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E3A" w:rsidRPr="005640AC" w:rsidP="00BF4E3A" w14:paraId="7D832AD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br/>
      </w:r>
      <w:r w:rsidRPr="005640AC">
        <w:rPr>
          <w:rFonts w:ascii="Arial" w:hAnsi="Arial" w:cs="Arial"/>
          <w:b/>
          <w:bCs/>
          <w:sz w:val="24"/>
          <w:szCs w:val="24"/>
        </w:rPr>
        <w:t>EMENDA ADITIVA Nº 01 AO PROJETO DE LEI Nº 032/2025</w:t>
      </w:r>
    </w:p>
    <w:p w:rsidR="0019418D" w:rsidRPr="005640AC" w:rsidP="00BF4E3A" w14:paraId="4D928E3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87B9B" w:rsidRPr="005640AC" w:rsidP="00B87B9B" w14:paraId="52365659" w14:textId="77777777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5640AC">
        <w:rPr>
          <w:rFonts w:ascii="Arial" w:hAnsi="Arial" w:cs="Arial"/>
          <w:sz w:val="24"/>
          <w:szCs w:val="24"/>
          <w:lang w:val="pt-BR"/>
        </w:rPr>
        <w:t xml:space="preserve">O </w:t>
      </w:r>
      <w:r w:rsidRPr="005640AC">
        <w:rPr>
          <w:rFonts w:ascii="Arial" w:hAnsi="Arial" w:cs="Arial"/>
          <w:sz w:val="24"/>
          <w:szCs w:val="24"/>
        </w:rPr>
        <w:t>Anexo II – Descrição dos Programas Governamentais/Metas/Custos</w:t>
      </w:r>
      <w:r w:rsidRPr="005640AC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5640AC">
        <w:rPr>
          <w:rFonts w:ascii="Arial" w:hAnsi="Arial" w:cs="Arial"/>
          <w:sz w:val="24"/>
          <w:szCs w:val="24"/>
          <w:lang w:val="pt-BR"/>
        </w:rPr>
        <w:t>do Projeto de Lei nº 032/</w:t>
      </w:r>
      <w:r w:rsidRPr="005640AC">
        <w:rPr>
          <w:rFonts w:ascii="Arial" w:hAnsi="Arial" w:cs="Arial"/>
          <w:sz w:val="24"/>
          <w:szCs w:val="24"/>
          <w:lang w:val="pt-BR"/>
        </w:rPr>
        <w:t>2025,  que</w:t>
      </w:r>
      <w:r w:rsidRPr="005640AC">
        <w:rPr>
          <w:rFonts w:ascii="Arial" w:hAnsi="Arial" w:cs="Arial"/>
          <w:sz w:val="24"/>
          <w:szCs w:val="24"/>
          <w:lang w:val="pt-BR"/>
        </w:rPr>
        <w:t xml:space="preserve"> Dispõe sobre o Plano Plurianual do Município de Holambra para o quadriênio de 2026 a 2029, referente ao Programa de Encargos Especiais (0000) e Reserva de Contingência (0099) </w:t>
      </w:r>
      <w:r w:rsidRPr="005640AC">
        <w:rPr>
          <w:rFonts w:ascii="Arial" w:hAnsi="Arial" w:cs="Arial"/>
          <w:b/>
          <w:bCs/>
          <w:sz w:val="24"/>
          <w:szCs w:val="24"/>
          <w:lang w:val="pt-BR"/>
        </w:rPr>
        <w:t>passa a vigorar com a inclusão constante abaixo:</w:t>
      </w:r>
    </w:p>
    <w:p w:rsidR="00953842" w:rsidRPr="005640AC" w:rsidP="0019418D" w14:paraId="6C8D0E82" w14:textId="2DD90E73">
      <w:pPr>
        <w:jc w:val="both"/>
        <w:rPr>
          <w:rFonts w:ascii="Arial" w:hAnsi="Arial" w:cs="Arial"/>
          <w:sz w:val="24"/>
          <w:szCs w:val="24"/>
        </w:rPr>
      </w:pPr>
      <w:r w:rsidRPr="005640AC">
        <w:rPr>
          <w:rFonts w:ascii="Arial" w:hAnsi="Arial" w:cs="Arial"/>
          <w:sz w:val="24"/>
          <w:szCs w:val="24"/>
        </w:rPr>
        <w:t>“</w:t>
      </w:r>
      <w:r w:rsidRPr="005640AC" w:rsidR="00D01409">
        <w:rPr>
          <w:rFonts w:ascii="Arial" w:hAnsi="Arial" w:cs="Arial"/>
          <w:sz w:val="24"/>
          <w:szCs w:val="24"/>
        </w:rPr>
        <w:t xml:space="preserve">O </w:t>
      </w:r>
      <w:r w:rsidRPr="005640AC" w:rsidR="00D01409">
        <w:rPr>
          <w:rFonts w:ascii="Arial" w:hAnsi="Arial" w:cs="Arial"/>
          <w:sz w:val="24"/>
          <w:szCs w:val="24"/>
        </w:rPr>
        <w:t>uso</w:t>
      </w:r>
      <w:r w:rsidRPr="005640AC" w:rsidR="00D01409">
        <w:rPr>
          <w:rFonts w:ascii="Arial" w:hAnsi="Arial" w:cs="Arial"/>
          <w:sz w:val="24"/>
          <w:szCs w:val="24"/>
        </w:rPr>
        <w:t xml:space="preserve"> de </w:t>
      </w:r>
      <w:r w:rsidRPr="005640AC" w:rsidR="00D01409">
        <w:rPr>
          <w:rFonts w:ascii="Arial" w:hAnsi="Arial" w:cs="Arial"/>
          <w:sz w:val="24"/>
          <w:szCs w:val="24"/>
        </w:rPr>
        <w:t>dotações</w:t>
      </w:r>
      <w:r w:rsidRPr="005640AC" w:rsidR="00D01409">
        <w:rPr>
          <w:rFonts w:ascii="Arial" w:hAnsi="Arial" w:cs="Arial"/>
          <w:sz w:val="24"/>
          <w:szCs w:val="24"/>
        </w:rPr>
        <w:t xml:space="preserve"> consignadas aos Programas de Encargos Especiais (000</w:t>
      </w:r>
      <w:r w:rsidRPr="005640AC">
        <w:rPr>
          <w:rFonts w:ascii="Arial" w:hAnsi="Arial" w:cs="Arial"/>
          <w:sz w:val="24"/>
          <w:szCs w:val="24"/>
        </w:rPr>
        <w:t>0</w:t>
      </w:r>
      <w:r w:rsidRPr="005640AC" w:rsidR="00D01409">
        <w:rPr>
          <w:rFonts w:ascii="Arial" w:hAnsi="Arial" w:cs="Arial"/>
          <w:sz w:val="24"/>
          <w:szCs w:val="24"/>
        </w:rPr>
        <w:t>) e Reserva de Contingência (0099) fica condicionado à apresentação de relatório semestral pelo Poder Executivo, contendo:</w:t>
      </w:r>
    </w:p>
    <w:p w:rsidR="00953842" w:rsidRPr="005640AC" w:rsidP="0019418D" w14:paraId="7A72867C" w14:textId="77777777">
      <w:pPr>
        <w:jc w:val="both"/>
        <w:rPr>
          <w:rFonts w:ascii="Arial" w:hAnsi="Arial" w:cs="Arial"/>
          <w:sz w:val="24"/>
          <w:szCs w:val="24"/>
        </w:rPr>
      </w:pPr>
      <w:r w:rsidRPr="005640AC">
        <w:rPr>
          <w:rFonts w:ascii="Arial" w:hAnsi="Arial" w:cs="Arial"/>
          <w:sz w:val="24"/>
          <w:szCs w:val="24"/>
        </w:rPr>
        <w:t>I – valores empenhados e liquidados;</w:t>
      </w:r>
    </w:p>
    <w:p w:rsidR="00953842" w:rsidRPr="005640AC" w:rsidP="0019418D" w14:paraId="169E4D98" w14:textId="77777777">
      <w:pPr>
        <w:jc w:val="both"/>
        <w:rPr>
          <w:rFonts w:ascii="Arial" w:hAnsi="Arial" w:cs="Arial"/>
          <w:sz w:val="24"/>
          <w:szCs w:val="24"/>
        </w:rPr>
      </w:pPr>
      <w:r w:rsidRPr="005640AC">
        <w:rPr>
          <w:rFonts w:ascii="Arial" w:hAnsi="Arial" w:cs="Arial"/>
          <w:sz w:val="24"/>
          <w:szCs w:val="24"/>
        </w:rPr>
        <w:t>II – finalidade do gasto, com vinculação ao programa ou ação correspondente;</w:t>
      </w:r>
    </w:p>
    <w:p w:rsidR="00953842" w:rsidRPr="005640AC" w:rsidP="0019418D" w14:paraId="52136E26" w14:textId="77777777">
      <w:pPr>
        <w:jc w:val="both"/>
        <w:rPr>
          <w:rFonts w:ascii="Arial" w:hAnsi="Arial" w:cs="Arial"/>
          <w:sz w:val="24"/>
          <w:szCs w:val="24"/>
        </w:rPr>
      </w:pPr>
      <w:r w:rsidRPr="005640AC">
        <w:rPr>
          <w:rFonts w:ascii="Arial" w:hAnsi="Arial" w:cs="Arial"/>
          <w:sz w:val="24"/>
          <w:szCs w:val="24"/>
        </w:rPr>
        <w:t>III – demonstração do impacto no cumprimento das metas físicas e financeiras do PPA;</w:t>
      </w:r>
    </w:p>
    <w:p w:rsidR="00953842" w:rsidRPr="005640AC" w:rsidP="0019418D" w14:paraId="4E758EE8" w14:textId="77777777">
      <w:pPr>
        <w:jc w:val="both"/>
        <w:rPr>
          <w:rFonts w:ascii="Arial" w:hAnsi="Arial" w:cs="Arial"/>
          <w:sz w:val="24"/>
          <w:szCs w:val="24"/>
        </w:rPr>
      </w:pPr>
      <w:r w:rsidRPr="005640AC">
        <w:rPr>
          <w:rFonts w:ascii="Arial" w:hAnsi="Arial" w:cs="Arial"/>
          <w:sz w:val="24"/>
          <w:szCs w:val="24"/>
        </w:rPr>
        <w:t>IV – avaliação do alinhamento com os Objetivos de Desenvolvimento Sustentável (ODS).</w:t>
      </w:r>
    </w:p>
    <w:p w:rsidR="00953842" w:rsidRPr="005640AC" w:rsidP="0019418D" w14:paraId="0EF831BA" w14:textId="50496CB7">
      <w:pPr>
        <w:jc w:val="both"/>
        <w:rPr>
          <w:rFonts w:ascii="Arial" w:hAnsi="Arial" w:cs="Arial"/>
          <w:sz w:val="24"/>
          <w:szCs w:val="24"/>
        </w:rPr>
      </w:pPr>
      <w:r w:rsidRPr="005640AC">
        <w:rPr>
          <w:rFonts w:ascii="Arial" w:hAnsi="Arial" w:cs="Arial"/>
          <w:sz w:val="24"/>
          <w:szCs w:val="24"/>
        </w:rPr>
        <w:t>Os relatórios deverão ser disponibilizados no Portal da Transparência do Município, até 60 (sessenta) dias após o encerramento de cada semestre.</w:t>
      </w:r>
      <w:r w:rsidRPr="005640AC" w:rsidR="0019418D">
        <w:rPr>
          <w:rFonts w:ascii="Arial" w:hAnsi="Arial" w:cs="Arial"/>
          <w:sz w:val="24"/>
          <w:szCs w:val="24"/>
        </w:rPr>
        <w:t>”</w:t>
      </w:r>
    </w:p>
    <w:p w:rsidR="00953842" w:rsidRPr="005640AC" w:rsidP="0019418D" w14:paraId="0A841FB7" w14:textId="77777777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5640AC">
        <w:rPr>
          <w:rFonts w:ascii="Arial" w:hAnsi="Arial" w:cs="Arial"/>
          <w:color w:val="auto"/>
          <w:sz w:val="24"/>
          <w:szCs w:val="24"/>
        </w:rPr>
        <w:t>Justificativa</w:t>
      </w:r>
    </w:p>
    <w:p w:rsidR="00953842" w:rsidRPr="005640AC" w:rsidP="0019418D" w14:paraId="09C171B9" w14:textId="77777777">
      <w:pPr>
        <w:jc w:val="both"/>
        <w:rPr>
          <w:rFonts w:ascii="Arial" w:hAnsi="Arial" w:cs="Arial"/>
          <w:sz w:val="24"/>
          <w:szCs w:val="24"/>
        </w:rPr>
      </w:pPr>
      <w:r w:rsidRPr="005640AC">
        <w:rPr>
          <w:rFonts w:ascii="Arial" w:hAnsi="Arial" w:cs="Arial"/>
          <w:sz w:val="24"/>
          <w:szCs w:val="24"/>
        </w:rPr>
        <w:t>A presente emenda busca reforçar o papel fiscalizador do Poder Legislativo, condicionando o uso de recursos dos Programas de Encargos Especiais e da Reserva de Contingência à apresentação de relatórios semestrais. Tal medida encontra respaldo no dever constitucional de fiscalização contábil, financeira e orçamentária (CF/88, arts. 31 e 70), sem criar novas despesas ou interferir na organização administrativa do Executivo. O objetivo é garantir maior transparência e possibilitar que a Câmara e a sociedade acompanhem como esses recursos são aplicados, assegurando o alinhamento com as metas do PPA e com os princípios da eficiência e publicidade.</w:t>
      </w:r>
    </w:p>
    <w:p w:rsidR="00173CD4" w:rsidRPr="005640AC" w:rsidP="00173CD4" w14:paraId="5D346932" w14:textId="60F27DE8">
      <w:pPr>
        <w:rPr>
          <w:rFonts w:ascii="Arial" w:hAnsi="Arial" w:cs="Arial"/>
          <w:sz w:val="24"/>
          <w:szCs w:val="24"/>
        </w:rPr>
      </w:pPr>
      <w:r w:rsidRPr="005640AC">
        <w:rPr>
          <w:rFonts w:ascii="Arial" w:hAnsi="Arial" w:cs="Arial"/>
          <w:sz w:val="24"/>
          <w:szCs w:val="24"/>
        </w:rPr>
        <w:t>Plenário</w:t>
      </w:r>
      <w:r w:rsidRPr="005640AC">
        <w:rPr>
          <w:rFonts w:ascii="Arial" w:hAnsi="Arial" w:cs="Arial"/>
          <w:sz w:val="24"/>
          <w:szCs w:val="24"/>
        </w:rPr>
        <w:t xml:space="preserve"> </w:t>
      </w:r>
      <w:r w:rsidRPr="005640AC">
        <w:rPr>
          <w:rFonts w:ascii="Arial" w:hAnsi="Arial" w:cs="Arial"/>
          <w:sz w:val="24"/>
          <w:szCs w:val="24"/>
        </w:rPr>
        <w:t>Vereador</w:t>
      </w:r>
      <w:r w:rsidRPr="005640AC">
        <w:rPr>
          <w:rFonts w:ascii="Arial" w:hAnsi="Arial" w:cs="Arial"/>
          <w:sz w:val="24"/>
          <w:szCs w:val="24"/>
        </w:rPr>
        <w:t xml:space="preserve"> Aparício de Almeida, </w:t>
      </w:r>
      <w:r w:rsidRPr="005640AC">
        <w:rPr>
          <w:rFonts w:ascii="Arial" w:hAnsi="Arial" w:cs="Arial"/>
          <w:sz w:val="24"/>
          <w:szCs w:val="24"/>
        </w:rPr>
        <w:t>aos</w:t>
      </w:r>
      <w:r w:rsidRPr="005640AC">
        <w:rPr>
          <w:rFonts w:ascii="Arial" w:hAnsi="Arial" w:cs="Arial"/>
          <w:sz w:val="24"/>
          <w:szCs w:val="24"/>
        </w:rPr>
        <w:t xml:space="preserve"> 30 de </w:t>
      </w:r>
      <w:r w:rsidRPr="005640AC">
        <w:rPr>
          <w:rFonts w:ascii="Arial" w:hAnsi="Arial" w:cs="Arial"/>
          <w:sz w:val="24"/>
          <w:szCs w:val="24"/>
        </w:rPr>
        <w:t>outubro</w:t>
      </w:r>
      <w:r w:rsidRPr="005640AC">
        <w:rPr>
          <w:rFonts w:ascii="Arial" w:hAnsi="Arial" w:cs="Arial"/>
          <w:sz w:val="24"/>
          <w:szCs w:val="24"/>
        </w:rPr>
        <w:t xml:space="preserve"> de 2025.</w:t>
      </w:r>
    </w:p>
    <w:p w:rsidR="005640AC" w:rsidP="005640AC" w14:paraId="09CC68AB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9418D" w:rsidRPr="005640AC" w:rsidP="005640AC" w14:paraId="1B67B4BF" w14:textId="01D8154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40AC">
        <w:rPr>
          <w:rFonts w:ascii="Arial" w:hAnsi="Arial" w:cs="Arial"/>
          <w:b/>
          <w:bCs/>
          <w:sz w:val="24"/>
          <w:szCs w:val="24"/>
        </w:rPr>
        <w:t>Fabiano Soares Lima</w:t>
      </w:r>
    </w:p>
    <w:p w:rsidR="0019418D" w:rsidRPr="005640AC" w:rsidP="005640AC" w14:paraId="2D80496C" w14:textId="60571F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40AC">
        <w:rPr>
          <w:rFonts w:ascii="Arial" w:hAnsi="Arial" w:cs="Arial"/>
          <w:b/>
          <w:bCs/>
          <w:sz w:val="24"/>
          <w:szCs w:val="24"/>
        </w:rPr>
        <w:t>Vereador</w:t>
      </w:r>
    </w:p>
    <w:p w:rsidR="003744A4" w:rsidRPr="005640AC" w:rsidP="00173CD4" w14:paraId="359F61A4" w14:textId="77777777">
      <w:pPr>
        <w:rPr>
          <w:rFonts w:ascii="Arial" w:hAnsi="Arial" w:cs="Arial"/>
          <w:sz w:val="24"/>
          <w:szCs w:val="24"/>
        </w:rPr>
      </w:pPr>
    </w:p>
    <w:p w:rsidR="003744A4" w:rsidP="00173CD4" w14:paraId="29981D10" w14:textId="77777777"/>
    <w:sectPr w:rsidSect="00034616"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995652"/>
    <w:multiLevelType w:val="multilevel"/>
    <w:tmpl w:val="7EF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632EA5"/>
    <w:multiLevelType w:val="multilevel"/>
    <w:tmpl w:val="340A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663A37"/>
    <w:multiLevelType w:val="hybridMultilevel"/>
    <w:tmpl w:val="F5D0B1FE"/>
    <w:lvl w:ilvl="0">
      <w:start w:val="3"/>
      <w:numFmt w:val="bullet"/>
      <w:lvlText w:val="-"/>
      <w:lvlJc w:val="left"/>
      <w:pPr>
        <w:ind w:left="405" w:hanging="360"/>
      </w:pPr>
      <w:rPr>
        <w:rFonts w:ascii="Cambria" w:hAnsi="Cambria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BF8"/>
    <w:rsid w:val="00173CD4"/>
    <w:rsid w:val="0019418D"/>
    <w:rsid w:val="001C571A"/>
    <w:rsid w:val="001E6C3E"/>
    <w:rsid w:val="0029639D"/>
    <w:rsid w:val="00326F90"/>
    <w:rsid w:val="003744A4"/>
    <w:rsid w:val="003A514B"/>
    <w:rsid w:val="00437D35"/>
    <w:rsid w:val="00496664"/>
    <w:rsid w:val="005640AC"/>
    <w:rsid w:val="007B35B1"/>
    <w:rsid w:val="00953842"/>
    <w:rsid w:val="00A33CD3"/>
    <w:rsid w:val="00AA1D8D"/>
    <w:rsid w:val="00B47730"/>
    <w:rsid w:val="00B87B9B"/>
    <w:rsid w:val="00BF4E3A"/>
    <w:rsid w:val="00CB0664"/>
    <w:rsid w:val="00D01409"/>
    <w:rsid w:val="00DD4A2E"/>
    <w:rsid w:val="00FC693F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1CF1D7A3-FA4C-4F99-B770-AC836554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Andreia P. Campanha</cp:lastModifiedBy>
  <cp:revision>4</cp:revision>
  <cp:lastPrinted>2025-10-30T13:19:00Z</cp:lastPrinted>
  <dcterms:created xsi:type="dcterms:W3CDTF">2025-11-05T15:47:00Z</dcterms:created>
  <dcterms:modified xsi:type="dcterms:W3CDTF">2025-11-05T17:16:00Z</dcterms:modified>
</cp:coreProperties>
</file>