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B0B0B" w14:textId="77777777" w:rsidR="00281723" w:rsidRDefault="00281723" w:rsidP="0028172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7837F36" w14:textId="41197E44" w:rsidR="00281723" w:rsidRPr="00975D30" w:rsidRDefault="00000000" w:rsidP="00281723">
      <w:pPr>
        <w:jc w:val="center"/>
        <w:rPr>
          <w:rFonts w:ascii="Arial" w:hAnsi="Arial" w:cs="Arial"/>
          <w:b/>
          <w:bCs/>
        </w:rPr>
      </w:pPr>
      <w:r w:rsidRPr="00975D30">
        <w:rPr>
          <w:rFonts w:ascii="Arial" w:hAnsi="Arial" w:cs="Arial"/>
          <w:b/>
          <w:bCs/>
        </w:rPr>
        <w:t>INDICAÇÃO Nº</w:t>
      </w:r>
      <w:r w:rsidR="003F64DF">
        <w:rPr>
          <w:rFonts w:ascii="Arial" w:hAnsi="Arial" w:cs="Arial"/>
          <w:b/>
          <w:bCs/>
        </w:rPr>
        <w:t>178</w:t>
      </w:r>
      <w:r w:rsidRPr="00975D30">
        <w:rPr>
          <w:rFonts w:ascii="Arial" w:hAnsi="Arial" w:cs="Arial"/>
          <w:b/>
          <w:bCs/>
        </w:rPr>
        <w:t>/2025</w:t>
      </w:r>
    </w:p>
    <w:p w14:paraId="1AB408C5" w14:textId="77777777" w:rsidR="00281723" w:rsidRPr="00975D30" w:rsidRDefault="00281723" w:rsidP="00281723">
      <w:pPr>
        <w:spacing w:line="276" w:lineRule="auto"/>
        <w:ind w:left="2127" w:firstLine="141"/>
        <w:jc w:val="both"/>
        <w:rPr>
          <w:rFonts w:ascii="Arial" w:hAnsi="Arial" w:cs="Arial"/>
          <w:b/>
          <w:bCs/>
        </w:rPr>
      </w:pPr>
    </w:p>
    <w:p w14:paraId="07C1325B" w14:textId="77777777" w:rsidR="00281723" w:rsidRPr="00975D30" w:rsidRDefault="00000000" w:rsidP="00281723">
      <w:pPr>
        <w:spacing w:line="276" w:lineRule="auto"/>
        <w:ind w:left="2127" w:firstLine="141"/>
        <w:jc w:val="both"/>
        <w:rPr>
          <w:rFonts w:ascii="Arial" w:hAnsi="Arial" w:cs="Arial"/>
          <w:b/>
          <w:bCs/>
        </w:rPr>
      </w:pPr>
      <w:r w:rsidRPr="00975D30">
        <w:rPr>
          <w:rFonts w:ascii="Arial" w:hAnsi="Arial" w:cs="Arial"/>
          <w:b/>
          <w:bCs/>
        </w:rPr>
        <w:t>“SOLICITA AO PODER EXECUTIVO A MANUTENÇÃO E REVITALIZAÇÃO DA PRAÇA LOCALIZADA ENTRE A RUA CALISSIA E A RUA CORDILINE, NO PARQUE RESIDENCIAL GROOT..”.</w:t>
      </w:r>
    </w:p>
    <w:p w14:paraId="19B576CC" w14:textId="77777777" w:rsidR="00A7614C" w:rsidRPr="00975D30" w:rsidRDefault="00000000" w:rsidP="00281723">
      <w:pPr>
        <w:spacing w:line="360" w:lineRule="auto"/>
        <w:ind w:firstLine="1560"/>
        <w:jc w:val="both"/>
        <w:rPr>
          <w:rFonts w:ascii="Arial" w:hAnsi="Arial" w:cs="Arial"/>
          <w:b/>
          <w:bCs/>
        </w:rPr>
      </w:pPr>
      <w:r w:rsidRPr="00975D30">
        <w:rPr>
          <w:rFonts w:ascii="Arial" w:hAnsi="Arial" w:cs="Arial"/>
        </w:rPr>
        <w:t>Senhor Presidente, apresento a Vossa Excelência, nos termos do Artigo 207, do Regimento Interno, a presente Indicação, sugerindo ao Senhor Prefeito,</w:t>
      </w:r>
      <w:r w:rsidRPr="00975D30">
        <w:t xml:space="preserve"> </w:t>
      </w:r>
      <w:r w:rsidRPr="00975D30">
        <w:rPr>
          <w:rFonts w:ascii="Arial" w:hAnsi="Arial" w:cs="Arial"/>
          <w:b/>
          <w:bCs/>
        </w:rPr>
        <w:t>a manutenção e revitalização da praça localizada entre a Rua Calissia e a Rua Cordiline, no Parque Residencial Groot.</w:t>
      </w:r>
    </w:p>
    <w:p w14:paraId="619B2A41" w14:textId="77777777" w:rsidR="00281723" w:rsidRPr="00975D30" w:rsidRDefault="00281723" w:rsidP="00281723">
      <w:pPr>
        <w:spacing w:line="360" w:lineRule="auto"/>
        <w:ind w:firstLine="1560"/>
        <w:jc w:val="both"/>
        <w:rPr>
          <w:rFonts w:ascii="Arial" w:hAnsi="Arial" w:cs="Arial"/>
          <w:b/>
          <w:bCs/>
        </w:rPr>
      </w:pPr>
    </w:p>
    <w:p w14:paraId="18B0D7A8" w14:textId="77777777" w:rsidR="00281723" w:rsidRPr="00975D30" w:rsidRDefault="00000000" w:rsidP="00281723">
      <w:pPr>
        <w:spacing w:line="360" w:lineRule="auto"/>
        <w:ind w:firstLine="1560"/>
        <w:jc w:val="center"/>
        <w:rPr>
          <w:rFonts w:ascii="Arial" w:hAnsi="Arial" w:cs="Arial"/>
          <w:b/>
          <w:bCs/>
        </w:rPr>
      </w:pPr>
      <w:r w:rsidRPr="00975D30">
        <w:rPr>
          <w:rFonts w:ascii="Arial" w:hAnsi="Arial" w:cs="Arial"/>
          <w:b/>
          <w:bCs/>
        </w:rPr>
        <w:t>Justificativa</w:t>
      </w:r>
    </w:p>
    <w:p w14:paraId="534E0BEA" w14:textId="77777777" w:rsidR="00281723" w:rsidRPr="00975D30" w:rsidRDefault="00000000" w:rsidP="00281723">
      <w:pPr>
        <w:spacing w:line="360" w:lineRule="auto"/>
        <w:ind w:firstLine="1560"/>
        <w:jc w:val="both"/>
        <w:rPr>
          <w:rFonts w:ascii="Arial" w:hAnsi="Arial" w:cs="Arial"/>
        </w:rPr>
      </w:pPr>
      <w:r w:rsidRPr="00975D30">
        <w:rPr>
          <w:rFonts w:ascii="Arial" w:hAnsi="Arial" w:cs="Arial"/>
        </w:rPr>
        <w:t>A praça localizada entre a Rua Calissia e a Rua Cordiline, no Parque Residencial Groot, desempenha um papel importante para a comunidade, servindo como espaço de lazer, convivência social e recreação para as crianças do bairro. Contudo, observa-se que o local necessita de manutenção urgente, uma vez que os brinquedos apresentam sinais de desgaste, a área de areia encontra-se em más condições de uso e o espaço em geral carece de cuidados básicos de conservação.</w:t>
      </w:r>
    </w:p>
    <w:p w14:paraId="742BFF93" w14:textId="77777777" w:rsidR="00281723" w:rsidRPr="00975D30" w:rsidRDefault="00000000" w:rsidP="00281723">
      <w:pPr>
        <w:spacing w:line="360" w:lineRule="auto"/>
        <w:ind w:firstLine="1560"/>
        <w:jc w:val="both"/>
        <w:rPr>
          <w:rFonts w:ascii="Arial" w:hAnsi="Arial" w:cs="Arial"/>
        </w:rPr>
      </w:pPr>
      <w:r w:rsidRPr="00975D30">
        <w:rPr>
          <w:rFonts w:ascii="Arial" w:hAnsi="Arial" w:cs="Arial"/>
        </w:rPr>
        <w:t>A revitalização e manutenção da praça são medidas fundamentais para garantir a segurança dos frequentadores, especialmente das crianças, que merecem um ambiente adequado e protegido para suas brincadeiras. Além disso, a conservação do espaço público contribui para a valorização do bairro, promove o convívio comunitário, incentiva a prática de atividades ao ar livre e fortalece o sentimento de pertencimento dos moradores em relação à sua comunidade.</w:t>
      </w:r>
    </w:p>
    <w:p w14:paraId="56F89600" w14:textId="77777777" w:rsidR="00281723" w:rsidRPr="00975D30" w:rsidRDefault="00000000" w:rsidP="00281723">
      <w:pPr>
        <w:spacing w:line="360" w:lineRule="auto"/>
        <w:ind w:firstLine="1560"/>
        <w:jc w:val="both"/>
        <w:rPr>
          <w:rFonts w:ascii="Arial" w:hAnsi="Arial" w:cs="Arial"/>
        </w:rPr>
      </w:pPr>
      <w:r w:rsidRPr="00975D30">
        <w:rPr>
          <w:rFonts w:ascii="Arial" w:hAnsi="Arial" w:cs="Arial"/>
        </w:rPr>
        <w:t>Portanto, a presente indicação busca sensibilizar o Poder Executivo sobre a importância de investir na manutenção dessa praça, assegurando que a população do Parque Residencial Groot tenha à disposição um ambiente seguro, agradável e propício ao lazer de todas as idades.</w:t>
      </w:r>
    </w:p>
    <w:p w14:paraId="199F518C" w14:textId="77777777" w:rsidR="00281723" w:rsidRPr="00975D30" w:rsidRDefault="00000000" w:rsidP="00281723">
      <w:pPr>
        <w:spacing w:line="360" w:lineRule="auto"/>
        <w:ind w:firstLine="1560"/>
        <w:jc w:val="both"/>
        <w:rPr>
          <w:rFonts w:ascii="Arial" w:hAnsi="Arial" w:cs="Arial"/>
        </w:rPr>
      </w:pPr>
      <w:r w:rsidRPr="00975D30">
        <w:rPr>
          <w:rFonts w:ascii="Arial" w:hAnsi="Arial" w:cs="Arial"/>
        </w:rPr>
        <w:t>Plenário “Vereador Aparício de Almeida”, aos 18 de setembro de 2025.</w:t>
      </w:r>
    </w:p>
    <w:p w14:paraId="10082FA5" w14:textId="77777777" w:rsidR="00281723" w:rsidRPr="00975D30" w:rsidRDefault="00281723" w:rsidP="00281723">
      <w:pPr>
        <w:spacing w:line="360" w:lineRule="auto"/>
        <w:ind w:firstLine="1560"/>
        <w:jc w:val="both"/>
        <w:rPr>
          <w:rFonts w:ascii="Arial" w:hAnsi="Arial" w:cs="Arial"/>
        </w:rPr>
      </w:pPr>
    </w:p>
    <w:p w14:paraId="251880DE" w14:textId="77777777" w:rsidR="00281723" w:rsidRPr="00975D30" w:rsidRDefault="00000000" w:rsidP="00281723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75D30">
        <w:rPr>
          <w:rFonts w:ascii="Arial" w:hAnsi="Arial" w:cs="Arial"/>
          <w:b/>
          <w:bCs/>
        </w:rPr>
        <w:t xml:space="preserve">JOSEANE DE MENEZES MORETON ESPERANÇA </w:t>
      </w:r>
    </w:p>
    <w:p w14:paraId="381499C5" w14:textId="77777777" w:rsidR="00281723" w:rsidRDefault="00000000" w:rsidP="00281723">
      <w:pPr>
        <w:spacing w:line="360" w:lineRule="auto"/>
        <w:jc w:val="center"/>
        <w:rPr>
          <w:rFonts w:ascii="Arial" w:hAnsi="Arial" w:cs="Arial"/>
          <w:b/>
          <w:bCs/>
        </w:rPr>
      </w:pPr>
      <w:r w:rsidRPr="00975D30">
        <w:rPr>
          <w:rFonts w:ascii="Arial" w:hAnsi="Arial" w:cs="Arial"/>
          <w:b/>
          <w:bCs/>
        </w:rPr>
        <w:t xml:space="preserve">VEREADORA </w:t>
      </w:r>
    </w:p>
    <w:p w14:paraId="52995CD5" w14:textId="77777777" w:rsidR="00637B6A" w:rsidRDefault="00637B6A" w:rsidP="0028172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9F47DB9" w14:textId="77777777" w:rsidR="00637B6A" w:rsidRDefault="00637B6A" w:rsidP="0028172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5A32A16" w14:textId="77777777" w:rsidR="00637B6A" w:rsidRDefault="00637B6A" w:rsidP="0028172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143E9EB" w14:textId="77777777" w:rsidR="00637B6A" w:rsidRDefault="00637B6A" w:rsidP="0028172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62E89DF" w14:textId="77777777" w:rsidR="00637B6A" w:rsidRDefault="00637B6A" w:rsidP="0028172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C4BB6AD" w14:textId="77777777" w:rsidR="00637B6A" w:rsidRDefault="00637B6A" w:rsidP="0028172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E715CA1" w14:textId="77777777" w:rsidR="00637B6A" w:rsidRDefault="00637B6A" w:rsidP="0028172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1326EF2" w14:textId="77777777" w:rsidR="00637B6A" w:rsidRDefault="00637B6A" w:rsidP="0028172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3F56698" w14:textId="77777777" w:rsidR="00637B6A" w:rsidRDefault="00637B6A" w:rsidP="0028172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5B60387" w14:textId="77777777" w:rsidR="00637B6A" w:rsidRDefault="00637B6A" w:rsidP="0028172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D915210" w14:textId="77777777" w:rsidR="00637B6A" w:rsidRDefault="00637B6A" w:rsidP="0028172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5985035" w14:textId="77777777" w:rsidR="00637B6A" w:rsidRDefault="00637B6A" w:rsidP="0028172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C871A80" w14:textId="77777777" w:rsidR="00637B6A" w:rsidRDefault="00637B6A" w:rsidP="0028172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E410F29" w14:textId="77777777" w:rsidR="00637B6A" w:rsidRDefault="00637B6A" w:rsidP="0028172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DAE822C" w14:textId="77777777" w:rsidR="00637B6A" w:rsidRDefault="00637B6A" w:rsidP="0028172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9EEADAC" w14:textId="77777777" w:rsidR="00637B6A" w:rsidRDefault="00637B6A" w:rsidP="0028172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C2232BF" w14:textId="77777777" w:rsidR="00637B6A" w:rsidRDefault="00637B6A" w:rsidP="0028172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F39DACB" w14:textId="77777777" w:rsidR="00637B6A" w:rsidRDefault="00637B6A" w:rsidP="0028172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69725BD" w14:textId="77777777" w:rsidR="00637B6A" w:rsidRDefault="00637B6A" w:rsidP="0028172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83D33C2" w14:textId="77777777" w:rsidR="00637B6A" w:rsidRDefault="00637B6A" w:rsidP="0028172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9A4B2D8" w14:textId="77777777" w:rsidR="00637B6A" w:rsidRPr="00975D30" w:rsidRDefault="00637B6A" w:rsidP="0028172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95BDB3C" w14:textId="77777777" w:rsidR="00281723" w:rsidRPr="00281723" w:rsidRDefault="00281723" w:rsidP="00281723">
      <w:pPr>
        <w:spacing w:line="360" w:lineRule="auto"/>
        <w:ind w:firstLine="1560"/>
        <w:jc w:val="both"/>
        <w:rPr>
          <w:rFonts w:ascii="Arial" w:hAnsi="Arial" w:cs="Arial"/>
          <w:sz w:val="24"/>
          <w:szCs w:val="24"/>
        </w:rPr>
      </w:pPr>
    </w:p>
    <w:sectPr w:rsidR="00281723" w:rsidRPr="0028172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BE8EF" w14:textId="77777777" w:rsidR="00824AEE" w:rsidRDefault="00824AEE">
      <w:pPr>
        <w:spacing w:after="0" w:line="240" w:lineRule="auto"/>
      </w:pPr>
      <w:r>
        <w:separator/>
      </w:r>
    </w:p>
  </w:endnote>
  <w:endnote w:type="continuationSeparator" w:id="0">
    <w:p w14:paraId="1ECBAFEE" w14:textId="77777777" w:rsidR="00824AEE" w:rsidRDefault="0082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232C" w14:textId="77777777" w:rsidR="00824AEE" w:rsidRDefault="00824AEE">
      <w:pPr>
        <w:spacing w:after="0" w:line="240" w:lineRule="auto"/>
      </w:pPr>
      <w:r>
        <w:separator/>
      </w:r>
    </w:p>
  </w:footnote>
  <w:footnote w:type="continuationSeparator" w:id="0">
    <w:p w14:paraId="101C4829" w14:textId="77777777" w:rsidR="00824AEE" w:rsidRDefault="00824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6F93" w14:textId="77777777" w:rsidR="006E528C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64971860" wp14:editId="138F146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88"/>
    <w:rsid w:val="00281723"/>
    <w:rsid w:val="002C3688"/>
    <w:rsid w:val="003F64DF"/>
    <w:rsid w:val="00525E40"/>
    <w:rsid w:val="00637B6A"/>
    <w:rsid w:val="006E528C"/>
    <w:rsid w:val="006F0466"/>
    <w:rsid w:val="00804109"/>
    <w:rsid w:val="00824AEE"/>
    <w:rsid w:val="00975D30"/>
    <w:rsid w:val="009C1C91"/>
    <w:rsid w:val="00A7614C"/>
    <w:rsid w:val="00B57582"/>
    <w:rsid w:val="00F1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C350"/>
  <w15:chartTrackingRefBased/>
  <w15:docId w15:val="{817DF7C7-1655-4A5B-BA9F-F1F5B4E3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723"/>
  </w:style>
  <w:style w:type="paragraph" w:styleId="Ttulo1">
    <w:name w:val="heading 1"/>
    <w:basedOn w:val="Normal"/>
    <w:next w:val="Normal"/>
    <w:link w:val="Ttulo1Char"/>
    <w:uiPriority w:val="9"/>
    <w:qFormat/>
    <w:rsid w:val="002C3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3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36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C3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36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3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3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3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3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3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3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36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2C368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368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36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36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36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36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3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C3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3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C3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3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C36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36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C368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3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368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36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279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Deoni Ribeiro</dc:creator>
  <cp:lastModifiedBy>Andreia P. Campanha</cp:lastModifiedBy>
  <cp:revision>5</cp:revision>
  <cp:lastPrinted>2025-09-18T14:29:00Z</cp:lastPrinted>
  <dcterms:created xsi:type="dcterms:W3CDTF">2025-09-18T14:15:00Z</dcterms:created>
  <dcterms:modified xsi:type="dcterms:W3CDTF">2025-09-18T14:30:00Z</dcterms:modified>
</cp:coreProperties>
</file>