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A2A" w:rsidRPr="00ED0781" w:rsidP="00B93A2A" w14:paraId="4D840D8E" w14:textId="5D6AAD64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  <w:r w:rsidRPr="00ED0781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ATA DOS TRABALHOS DA 14ª. SESSÃO ORDINÁRIA, DO 1º. BIÊNIO DA 9ª. LEGISLATURA DA CÂMARA MUNICIPAL DA ESTÂNCIA TURÍSTICA DE HOLAMBRA, REALIZADA EM 08   DE JUNHO DE 2026, ÀS 19:00 HORAS.</w:t>
      </w:r>
    </w:p>
    <w:p w:rsidR="00B93A2A" w:rsidRPr="00ED0781" w:rsidP="00B93A2A" w14:paraId="5E08CF1C" w14:textId="77777777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93A2A" w:rsidRPr="00ED0781" w:rsidP="008F060D" w14:paraId="5208D89E" w14:textId="0BF0BD41">
      <w:pPr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 w:rsidRPr="00ED0781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Aos oito dias do mês de junho de dois mil e vinte e seis, às dezenove horas, na sede Provisória deste Legislativo, sito a Rua Dr. Jorge Latour, nº. 152, Centro, sob a Presidência do Vereador Aparecido Lopes da Silva Lima, reuniram-se os </w:t>
      </w:r>
      <w:bookmarkStart w:id="0" w:name="_Hlk157758900"/>
      <w:r w:rsidRPr="00ED0781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Senhores Vereadores: Eduardo da Silva, Fabiano Soares de Lima, Hermindo Felix, Janderson Adriano Ribeiro, José Marcos de Souza, José Zan da Silva, </w:t>
      </w:r>
      <w:bookmarkStart w:id="1" w:name="_Hlk231993951"/>
      <w:r w:rsidRPr="00ED0781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Joseane de Menezes Moreton Esperança </w:t>
      </w:r>
      <w:bookmarkEnd w:id="1"/>
      <w:r w:rsidRPr="00ED0781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e </w:t>
      </w:r>
      <w:r w:rsidRPr="00ED0781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Mauro Sérgio de Oliveira. </w:t>
      </w:r>
      <w:bookmarkEnd w:id="0"/>
      <w:r w:rsidRPr="00ED0781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Nesse momento o Presidente solicitou para que os Senhores Vereadores registrem a presença nos terminais eletrônicos. Constatando número regimental, o Senhor Presidente, proferindo as seguintes palavras: “iniciamos nossos trabalhos”, declarou aberta a sessão.  </w:t>
      </w:r>
      <w:r w:rsidRPr="00ED0781"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Iniciando a sessão, o Presidente Aparecido deu início ao </w:t>
      </w:r>
      <w:r w:rsidRPr="00ED0781">
        <w:rPr>
          <w:rFonts w:ascii="Arial" w:eastAsia="SimSun" w:hAnsi="Arial" w:cs="Arial"/>
          <w:b/>
          <w:iCs/>
          <w:kern w:val="0"/>
          <w:sz w:val="24"/>
          <w:szCs w:val="24"/>
          <w:lang w:eastAsia="zh-CN" w:bidi="hi-IN"/>
          <w14:ligatures w14:val="none"/>
        </w:rPr>
        <w:t>EXPEDIENTE</w:t>
      </w:r>
      <w:r w:rsidRPr="00ED0781"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, com a leitura dos </w:t>
      </w:r>
      <w:r w:rsidRPr="00ED0781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DOCUMENTOS RECEBIDOS DO EXECUTIVO,</w:t>
      </w:r>
      <w:r w:rsidR="00ED0781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ED0781" w:rsidR="00ED0781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o Presidente solicitou a 1ª Secretária que fizesse a leitura do</w:t>
      </w:r>
      <w:r w:rsidR="00ED0781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ED0781" w:rsidR="00735E0D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hyperlink r:id="rId4" w:history="1">
        <w:r w:rsidRPr="00ED0781" w:rsidR="00735E0D">
          <w:rPr>
            <w:rStyle w:val="Hyperlink"/>
            <w:rFonts w:ascii="Arial" w:eastAsia="SimSun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Projeto de Lei Complementar nº 011/2026</w:t>
        </w:r>
      </w:hyperlink>
      <w:r w:rsidRPr="00ED0781" w:rsidR="00735E0D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, que “Dispõe sobre a criação de cargos em função gratificada de Supervisor Administrativo e Pedagógico no âmbito do Magistério Municipal de Holambra e dá outras providências”.</w:t>
      </w:r>
      <w:r w:rsidR="00ED0781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A seguir o Presidente solicitou ao 2º Secretário que fizesse a leitura do </w:t>
      </w:r>
      <w:r w:rsidRPr="00735E0D" w:rsidR="00735E0D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Ofício nº117/2026, que solicita prorrogação de prazo para resposta ao </w:t>
      </w:r>
      <w:hyperlink r:id="rId5" w:history="1">
        <w:r w:rsidRPr="00735E0D" w:rsidR="00735E0D">
          <w:rPr>
            <w:rStyle w:val="Hyperlink"/>
            <w:rFonts w:ascii="Arial" w:eastAsia="SimSun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Requerimento nº009/2026</w:t>
        </w:r>
      </w:hyperlink>
      <w:r w:rsidRPr="00735E0D" w:rsidR="00735E0D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, que requer informações relacionadas </w:t>
      </w:r>
      <w:r w:rsidRPr="00735E0D" w:rsidR="00ED0781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a</w:t>
      </w:r>
      <w:r w:rsidRPr="00735E0D" w:rsidR="00735E0D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frota de máquinas pesadas, veículos operacionais e equipamentos pertencentes ao Município.</w:t>
      </w:r>
      <w:r w:rsidRPr="00ED0781" w:rsidR="00ED0781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o Presidente solicitou a 1ª Secretária que fizesse a leitura do</w:t>
      </w:r>
      <w:r w:rsidR="00ED0781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735E0D" w:rsidR="00735E0D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que encaminha resposta ao </w:t>
      </w:r>
      <w:hyperlink r:id="rId6" w:history="1">
        <w:r w:rsidRPr="00735E0D" w:rsidR="00735E0D">
          <w:rPr>
            <w:rStyle w:val="Hyperlink"/>
            <w:rFonts w:ascii="Arial" w:eastAsia="SimSun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Requerimento nº010/2026</w:t>
        </w:r>
      </w:hyperlink>
      <w:r w:rsidRPr="00735E0D" w:rsidR="00735E0D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, que requer informações detalhadas sobre a paralisação das obras da ‘Casa Dia do Idoso’ e as providências adotadas para a retomada e conclusão do projeto.”</w:t>
      </w:r>
      <w:r w:rsidR="00ED0781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ED0781">
        <w:rPr>
          <w:rFonts w:ascii="Arial" w:hAnsi="Arial" w:cs="Arial"/>
          <w:bCs/>
          <w:sz w:val="24"/>
          <w:szCs w:val="24"/>
        </w:rPr>
        <w:t xml:space="preserve">Em seguida o Presidente deu início a leitura dos </w:t>
      </w:r>
      <w:r w:rsidRPr="00ED0781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DOCUMENTOS RECEBIDOS DOS SENHORES VEREADORES,</w:t>
      </w:r>
      <w:r w:rsidRPr="00ED0781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ED0781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onde não havia matéria a ser lida. </w:t>
      </w:r>
      <w:r w:rsidRPr="00ED0781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 seguir o Presidente deu início a Leitura de </w:t>
      </w:r>
      <w:r w:rsidRPr="00ED0781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Documentos Recebidos de Diversos</w:t>
      </w:r>
      <w:r w:rsidRPr="00ED0781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,</w:t>
      </w:r>
      <w:r w:rsidRPr="00ED0781">
        <w:rPr>
          <w:rFonts w:ascii="Arial" w:eastAsia="Arial" w:hAnsi="Arial" w:cs="Arial"/>
          <w:bCs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ED0781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onde não havia matéria a ser lida. </w:t>
      </w:r>
      <w:r w:rsidRPr="00ED0781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 w:bidi="hi-IN"/>
          <w14:ligatures w14:val="none"/>
        </w:rPr>
        <w:t>Nesse momento o Presidente</w:t>
      </w:r>
      <w:r w:rsidRPr="00ED0781">
        <w:rPr>
          <w:rFonts w:ascii="Arial" w:hAnsi="Arial" w:cs="Arial"/>
          <w:bCs/>
          <w:color w:val="000000" w:themeColor="text1"/>
          <w:kern w:val="0"/>
          <w:sz w:val="24"/>
          <w:szCs w:val="24"/>
          <w:lang w:bidi="hi-IN"/>
          <w14:ligatures w14:val="none"/>
        </w:rPr>
        <w:t xml:space="preserve"> anunciou aos Vereadores que estava encerrada a inscrição para o Tema Livre,</w:t>
      </w:r>
      <w:r w:rsidRPr="00ED0781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 w:bidi="hi-IN"/>
          <w14:ligatures w14:val="none"/>
        </w:rPr>
        <w:t xml:space="preserve"> p</w:t>
      </w:r>
      <w:r w:rsidRPr="00ED0781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assando então para o Uso da palavra pelos Vereadores sobre </w:t>
      </w:r>
      <w:r w:rsidRPr="00ED0781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“TEMA LIVRE” (</w:t>
      </w:r>
      <w:r w:rsidRPr="00ED0781">
        <w:rPr>
          <w:rFonts w:ascii="Arial" w:eastAsia="Arial" w:hAnsi="Arial" w:cs="Arial"/>
          <w:b/>
          <w:kern w:val="0"/>
          <w:sz w:val="24"/>
          <w:szCs w:val="24"/>
          <w:lang w:eastAsia="zh-CN" w:bidi="hi-IN"/>
          <w14:ligatures w14:val="none"/>
        </w:rPr>
        <w:t>ARTIGO 153, PARÁGRAFO 4º, DO REGIMENTO INTERNO):</w:t>
      </w:r>
      <w:r w:rsidR="00772E56">
        <w:rPr>
          <w:rFonts w:ascii="Arial" w:eastAsia="Arial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</w:t>
      </w:r>
      <w:hyperlink r:id="rId7" w:history="1">
        <w:r w:rsidRPr="00772E56" w:rsidR="00772E56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Vereador/Presidente Aparecido Lopes da Silva Lima</w:t>
        </w:r>
      </w:hyperlink>
      <w:r w:rsidR="00772E56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[06:09]</w:t>
      </w:r>
      <w:r w:rsidR="00D81B21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o Presidente agradeceu ao Diretor de Parque e Jardins e fez a leitura de uma carta, pela feitura do paisagismo no estacionamento desta Casa de Leis; </w:t>
      </w:r>
      <w:hyperlink r:id="rId8" w:history="1">
        <w:r w:rsidRPr="004A71BB" w:rsidR="004A71BB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 Eduardo da Silva</w:t>
        </w:r>
      </w:hyperlink>
      <w:r w:rsidR="004A71BB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[08:55]</w:t>
      </w:r>
      <w:r w:rsidR="004D278B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o vereador comentou e agradeceu ao Presidente por ter tido o bom senso de mudar a frente da Câmara. </w:t>
      </w:r>
      <w:hyperlink r:id="rId9" w:history="1">
        <w:r w:rsidRPr="00CE2EE2" w:rsidR="00CE2EE2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 Hermindo Felix</w:t>
        </w:r>
      </w:hyperlink>
      <w:r w:rsidR="00CE2EE2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[09:30]</w:t>
      </w:r>
      <w:r w:rsidR="00BF3F86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o Vereador agradeceu ao Chichen, um pedido feito por um dos seus colaboradores, pelo atendimento de uma solicitação, agradeceu por toda a atenção dada, ele vem fazendo um excelente trabalho; o Vereador agradeceu a empresa de irrigação MMC, que forneceram toda a tubulação necessária para se fazer a irrigação do campo da Praça Osvaldo </w:t>
      </w:r>
      <w:r w:rsidR="00BF3F86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Pedroso.</w:t>
      </w:r>
      <w:r w:rsidRPr="00ED0781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Não</w:t>
      </w:r>
      <w:r w:rsidRPr="00ED0781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ED0781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havendo mais inscritos, o Senhor Presidente informou que está esgotado o tempo para os Vereadores se inscrevam na Explicação Pessoal, em seguida o Senhor Presidente deu início a </w:t>
      </w:r>
      <w:r w:rsidRPr="00ED0781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ORDEM DO DIA, mencionando que a matéria seria apreciada </w:t>
      </w:r>
      <w:r w:rsidRPr="00ED0781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Em Única Discussão e Votação:</w:t>
      </w:r>
      <w:r w:rsidR="00ED0781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735E0D" w:rsidR="00735E0D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Votação da </w:t>
      </w:r>
      <w:hyperlink r:id="rId10" w:history="1">
        <w:r w:rsidRPr="00735E0D" w:rsidR="00735E0D">
          <w:rPr>
            <w:rStyle w:val="Hyperlink"/>
            <w:rFonts w:ascii="Arial" w:eastAsia="SimSun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Ata da 13ª Sessão Ordinária</w:t>
        </w:r>
      </w:hyperlink>
      <w:r w:rsidRPr="00735E0D" w:rsidR="00735E0D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, realizada no dia 18 de maio de 2026</w:t>
      </w:r>
      <w:r w:rsidR="00ED0781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, todos os Vereadores foram favoráveis, o Presidente declarou aprovada a </w:t>
      </w:r>
      <w:r w:rsidRPr="00735E0D" w:rsidR="00ED0781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da </w:t>
      </w:r>
      <w:hyperlink r:id="rId10" w:history="1">
        <w:r w:rsidRPr="00735E0D" w:rsidR="00ED0781">
          <w:rPr>
            <w:rStyle w:val="Hyperlink"/>
            <w:rFonts w:ascii="Arial" w:eastAsia="SimSun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Ata da 13ª Sessão Ordinária</w:t>
        </w:r>
      </w:hyperlink>
      <w:r w:rsidR="00ED0781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. A seguir </w:t>
      </w:r>
      <w:r w:rsidRPr="00ED0781" w:rsidR="00ED0781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solicitou </w:t>
      </w:r>
      <w:bookmarkStart w:id="2" w:name="_Hlk189215740"/>
      <w:r w:rsidRPr="00ED0781" w:rsidR="00ED0781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a</w:t>
      </w:r>
      <w:r w:rsidR="00BB1962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o</w:t>
      </w:r>
      <w:r w:rsidRPr="00ED0781" w:rsidR="00ED0781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 </w:t>
      </w:r>
      <w:r w:rsidR="00BB1962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2º Secretário</w:t>
      </w:r>
      <w:r w:rsidRPr="00ED0781" w:rsidR="00ED0781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 que fizesse a </w:t>
      </w:r>
      <w:bookmarkEnd w:id="2"/>
      <w:r w:rsidRPr="00ED0781" w:rsidR="00ED0781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l</w:t>
      </w:r>
      <w:r w:rsidRPr="00ED0781" w:rsidR="00ED0781">
        <w:rPr>
          <w:rFonts w:ascii="Arial" w:hAnsi="Arial" w:cs="Arial"/>
          <w:bCs/>
          <w:sz w:val="24"/>
          <w:szCs w:val="24"/>
        </w:rPr>
        <w:t>eitura</w:t>
      </w:r>
      <w:r w:rsidR="00ED0781">
        <w:rPr>
          <w:rFonts w:ascii="Arial" w:hAnsi="Arial" w:cs="Arial"/>
          <w:bCs/>
          <w:sz w:val="24"/>
          <w:szCs w:val="24"/>
        </w:rPr>
        <w:t xml:space="preserve"> da </w:t>
      </w:r>
      <w:hyperlink r:id="rId11" w:history="1">
        <w:r w:rsidRPr="00735E0D" w:rsidR="00735E0D">
          <w:rPr>
            <w:rStyle w:val="Hyperlink"/>
            <w:rFonts w:ascii="Arial" w:eastAsia="SimSun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Emenda Substitutiva nº01</w:t>
        </w:r>
      </w:hyperlink>
      <w:r w:rsidRPr="00735E0D" w:rsidR="00735E0D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ao </w:t>
      </w:r>
      <w:hyperlink r:id="rId12" w:history="1">
        <w:r w:rsidRPr="00735E0D" w:rsidR="00735E0D">
          <w:rPr>
            <w:rStyle w:val="Hyperlink"/>
            <w:rFonts w:ascii="Arial" w:eastAsia="SimSun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Projeto de Lei nº006/2026</w:t>
        </w:r>
      </w:hyperlink>
      <w:r w:rsidRPr="00735E0D" w:rsidR="00735E0D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, de autoria do Mauro Sérgio de Oliveira, que substitui o Artigo 3º. </w:t>
      </w:r>
      <w:r w:rsidR="00BB1962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O Presidente colocou em discussão a </w:t>
      </w:r>
      <w:hyperlink r:id="rId11" w:history="1">
        <w:r w:rsidRPr="00735E0D" w:rsidR="00BB1962">
          <w:rPr>
            <w:rStyle w:val="Hyperlink"/>
            <w:rFonts w:ascii="Arial" w:eastAsia="SimSun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Emenda Substitutiva nº01</w:t>
        </w:r>
      </w:hyperlink>
      <w:r w:rsidRPr="00735E0D" w:rsidR="00BB1962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ao </w:t>
      </w:r>
      <w:hyperlink r:id="rId12" w:history="1">
        <w:r w:rsidRPr="00735E0D" w:rsidR="00BB1962">
          <w:rPr>
            <w:rStyle w:val="Hyperlink"/>
            <w:rFonts w:ascii="Arial" w:eastAsia="SimSun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Projeto de Lei nº006/2026</w:t>
        </w:r>
      </w:hyperlink>
      <w:r w:rsidRPr="00735E0D" w:rsidR="00BB1962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,</w:t>
      </w:r>
      <w:r w:rsidR="00BB1962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a seguir colocou em votação a </w:t>
      </w:r>
      <w:hyperlink r:id="rId11" w:history="1">
        <w:r w:rsidRPr="00735E0D" w:rsidR="00BB1962">
          <w:rPr>
            <w:rStyle w:val="Hyperlink"/>
            <w:rFonts w:ascii="Arial" w:eastAsia="SimSun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Emenda Substitutiva nº01</w:t>
        </w:r>
      </w:hyperlink>
      <w:r w:rsidRPr="00735E0D" w:rsidR="00BB1962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ao </w:t>
      </w:r>
      <w:hyperlink r:id="rId12" w:history="1">
        <w:r w:rsidRPr="00735E0D" w:rsidR="00BB1962">
          <w:rPr>
            <w:rStyle w:val="Hyperlink"/>
            <w:rFonts w:ascii="Arial" w:eastAsia="SimSun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Projeto de Lei nº006/2026</w:t>
        </w:r>
      </w:hyperlink>
      <w:r w:rsidRPr="00735E0D" w:rsidR="00BB1962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,</w:t>
      </w:r>
      <w:r w:rsidR="00BB1962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BB1962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todos os Vereadores foram favoráveis, o Presidente declarou aprovada a</w:t>
      </w:r>
      <w:r w:rsidR="00BB1962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</w:t>
      </w:r>
      <w:hyperlink r:id="rId11" w:history="1">
        <w:r w:rsidRPr="00735E0D" w:rsidR="00BB1962">
          <w:rPr>
            <w:rStyle w:val="Hyperlink"/>
            <w:rFonts w:ascii="Arial" w:eastAsia="SimSun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Emenda Substitutiva nº01</w:t>
        </w:r>
      </w:hyperlink>
      <w:r w:rsidRPr="00735E0D" w:rsidR="00BB1962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ao </w:t>
      </w:r>
      <w:hyperlink r:id="rId12" w:history="1">
        <w:r w:rsidRPr="00735E0D" w:rsidR="00BB1962">
          <w:rPr>
            <w:rStyle w:val="Hyperlink"/>
            <w:rFonts w:ascii="Arial" w:eastAsia="SimSun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Projeto de Lei nº006/2026</w:t>
        </w:r>
      </w:hyperlink>
      <w:r w:rsidR="00BB1962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. </w:t>
      </w:r>
      <w:r w:rsidR="00ED0781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Em seguida </w:t>
      </w:r>
      <w:r w:rsidR="00ED0781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solicitou a </w:t>
      </w:r>
      <w:r w:rsidR="00BB1962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1ª</w:t>
      </w:r>
      <w:r w:rsidR="00ED0781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Secretári</w:t>
      </w:r>
      <w:r w:rsidR="00BB1962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a</w:t>
      </w:r>
      <w:r w:rsidR="00ED0781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que fizesse a leitura do </w:t>
      </w:r>
      <w:hyperlink r:id="rId13" w:history="1">
        <w:r w:rsidRPr="00735E0D" w:rsidR="00735E0D">
          <w:rPr>
            <w:rStyle w:val="Hyperlink"/>
            <w:rFonts w:ascii="Arial" w:eastAsia="SimSun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Parecer Favorável das Comissões Permanentes</w:t>
        </w:r>
      </w:hyperlink>
      <w:r w:rsidRPr="00735E0D" w:rsidR="00735E0D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ao </w:t>
      </w:r>
      <w:hyperlink r:id="rId12" w:history="1">
        <w:r w:rsidRPr="00735E0D" w:rsidR="00735E0D">
          <w:rPr>
            <w:rStyle w:val="Hyperlink"/>
            <w:rFonts w:ascii="Arial" w:eastAsia="SimSun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Projeto de Lei nº006/2026</w:t>
        </w:r>
      </w:hyperlink>
      <w:r w:rsidRPr="00735E0D" w:rsidR="00735E0D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, de autoria do Mauro Sérgio de Oliveira, que “Dispõe sobre a garantia de atendimento prioritário no âmbito da Administração Pública Direta e Indireta da Estância Turística de Holambra, regulamenta os critérios aplicáveis aos atendimentos com agendamento prévio e dá outras providências”.</w:t>
      </w:r>
      <w:r w:rsidR="00ED0781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BB1962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O Presidente colocou em discussão o </w:t>
      </w:r>
      <w:hyperlink r:id="rId12" w:history="1">
        <w:r w:rsidRPr="00735E0D" w:rsidR="00BB1962">
          <w:rPr>
            <w:rStyle w:val="Hyperlink"/>
            <w:rFonts w:ascii="Arial" w:eastAsia="SimSun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Projeto de Lei nº006/2026</w:t>
        </w:r>
      </w:hyperlink>
      <w:r w:rsidR="00BB1962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, a seguir colocou em votação o </w:t>
      </w:r>
      <w:hyperlink r:id="rId12" w:history="1">
        <w:r w:rsidRPr="00735E0D" w:rsidR="00BB1962">
          <w:rPr>
            <w:rStyle w:val="Hyperlink"/>
            <w:rFonts w:ascii="Arial" w:eastAsia="SimSun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Projeto de Lei nº006/2026</w:t>
        </w:r>
      </w:hyperlink>
      <w:r w:rsidR="00BB1962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, </w:t>
      </w:r>
      <w:r w:rsidR="00BB1962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todos os Vereadores foram favoráveis, o Presidente declarou aprovad</w:t>
      </w:r>
      <w:r w:rsidR="00BB1962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o</w:t>
      </w:r>
      <w:r w:rsidR="00BB1962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BB1962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o </w:t>
      </w:r>
      <w:hyperlink r:id="rId12" w:history="1">
        <w:r w:rsidRPr="00735E0D" w:rsidR="00BB1962">
          <w:rPr>
            <w:rStyle w:val="Hyperlink"/>
            <w:rFonts w:ascii="Arial" w:eastAsia="SimSun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Projeto de Lei nº006/2026</w:t>
        </w:r>
      </w:hyperlink>
      <w:r w:rsidR="00BB1962">
        <w:t xml:space="preserve">. </w:t>
      </w:r>
      <w:r w:rsidRPr="00ED0781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deu início à </w:t>
      </w:r>
      <w:r w:rsidRPr="00ED0781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EXPLICAÇÃO PESSOAL: </w:t>
      </w:r>
      <w:r w:rsidRPr="00ED0781">
        <w:rPr>
          <w:rFonts w:ascii="Arial" w:eastAsia="Arial" w:hAnsi="Arial" w:cs="Arial"/>
          <w:b/>
          <w:kern w:val="0"/>
          <w:sz w:val="24"/>
          <w:szCs w:val="24"/>
          <w:lang w:eastAsia="zh-CN" w:bidi="hi-IN"/>
          <w14:ligatures w14:val="none"/>
        </w:rPr>
        <w:t>(Art.159, PARAGRÁFO 3º, DO REGIMENTO INTERNO- MÁXIMO DE 5 MINUTOS):</w:t>
      </w:r>
      <w:r w:rsidR="007E67F7">
        <w:rPr>
          <w:rFonts w:ascii="Arial" w:eastAsia="Arial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</w:t>
      </w:r>
      <w:hyperlink r:id="rId14" w:history="1">
        <w:r w:rsidRPr="007E67F7" w:rsidR="007E67F7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 xml:space="preserve">Vereador/Presidente </w:t>
        </w:r>
        <w:r w:rsidRPr="007E67F7" w:rsidR="007E67F7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Aparecido Lopes da Silva Lima</w:t>
        </w:r>
      </w:hyperlink>
      <w:r w:rsidR="007E67F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[20:11]</w:t>
      </w:r>
      <w:r w:rsidR="00BF3F86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o Presidente comentou sobre a aprovação do projeto do Vereador Mauro Sérgio, citou que a Câmara aprova as leis sobre acessibilidade e a mesma não cumpre, mas na data de hoje tomou varias medidas para que a acessibilidade possa ser respeitada; agradeceu ao Vereador Chiba pelos convites do Trekker Trek, todas as pessoas que foram adoraram o evento. </w:t>
      </w:r>
      <w:hyperlink r:id="rId15" w:history="1">
        <w:r w:rsidRPr="00CA5868" w:rsidR="00CA5868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 Eduardo da Silva</w:t>
        </w:r>
      </w:hyperlink>
      <w:r w:rsidR="00CA586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[24:01]</w:t>
      </w:r>
      <w:r w:rsidR="00BF3F86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o Vereador também agradeceu ao Vereador Chiba pelos convites e parabenizou pelo evento, que teve muita repercussão</w:t>
      </w:r>
      <w:r w:rsidR="00F0553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boa</w:t>
      </w:r>
      <w:r w:rsidR="00BF3F86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nesse final de semana. </w:t>
      </w:r>
      <w:hyperlink r:id="rId16" w:history="1">
        <w:r w:rsidRPr="00CA5868" w:rsidR="00CA5868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 Hermindo Felix</w:t>
        </w:r>
      </w:hyperlink>
      <w:r w:rsidR="00CA586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[24:40]</w:t>
      </w:r>
      <w:r w:rsidR="00F0553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o Vereador também agradeceu ao Vereado Chiba pela dedicação</w:t>
      </w:r>
      <w:r w:rsidR="000F3253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, pois participou do evento e se preocupou com todos aqui, agradeceu pelos convites.</w:t>
      </w:r>
      <w:r w:rsidR="00280D7A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hyperlink r:id="rId17" w:history="1">
        <w:r w:rsidRPr="00511BE0" w:rsidR="00511BE0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 Fabiano Soares Lima</w:t>
        </w:r>
      </w:hyperlink>
      <w:r w:rsidR="00511BE0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[25:22]</w:t>
      </w:r>
      <w:r w:rsidR="00280D7A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o Vereador parabenizou a atuação dos nossos guardas municipais, que vem realizando </w:t>
      </w:r>
      <w:r w:rsidR="00E14EE3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vários cursos e capacitações, o que mostra o profissionalismo e a dedicação dos nossos guardas que trabalham por nossa segurança; citou a importância do projeto de lei aprovado nessa noite, destacou o projeto de sua autoria sobre fibromialgia que foi aprovado, mas que não é respeitado; citou a situação das mães com crianças com autismo, que não é respeitado o atendimento prioritário dessas crianças, todos que se encaixam dentro da lei precisam ter o atendimento preferencial respeitado. </w:t>
      </w:r>
      <w:hyperlink r:id="rId18" w:history="1">
        <w:r w:rsidRPr="00271045" w:rsidR="00271045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 Janderson Adriano Ribeiro</w:t>
        </w:r>
      </w:hyperlink>
      <w:r w:rsidR="00271045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[29:24]</w:t>
      </w:r>
      <w:r w:rsidR="00E3300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o Vereador comentou sobre o Trekker Trek, evento este que faz parte do nosso calendário de evento da cidade, os agradecimentos serão levados até a Comissão organizadora, destacou que as </w:t>
      </w:r>
      <w:r w:rsidR="00E3300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pessoas que trabalham na pista são todos voluntários</w:t>
      </w:r>
      <w:r w:rsidR="00AA260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; o evento é uma paixão, cheio de dedicação; citou que as pessoas cobram dos Vereadores por ingressos, foi um evento com grande público, agradeceu a todos que participaram e a todos que se engajaram para que este evento acontecesse. </w:t>
      </w:r>
      <w:hyperlink r:id="rId19" w:history="1">
        <w:r w:rsidRPr="0072334B" w:rsidR="0072334B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 xml:space="preserve">Vereadora </w:t>
        </w:r>
        <w:r w:rsidRPr="0072334B" w:rsidR="0072334B">
          <w:rPr>
            <w:rStyle w:val="Hyperlink"/>
            <w:rFonts w:ascii="Arial" w:eastAsia="SimSun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Joseane de Menezes Moreton Esperança</w:t>
        </w:r>
      </w:hyperlink>
      <w:r w:rsidR="0072334B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[32:09]</w:t>
      </w:r>
      <w:r w:rsidR="00E2677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a Vereadora </w:t>
      </w:r>
      <w:r w:rsidR="00465B8B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comunicou a todos que amanhã acontece nesta Casa de Leis a Audiência Pública da LDO </w:t>
      </w:r>
      <w:r w:rsidR="008F060D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2027, às</w:t>
      </w:r>
      <w:r w:rsidR="00CB07C9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18 horas, convidou</w:t>
      </w:r>
      <w:r w:rsidR="00465B8B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a todos para estarem presentes. </w:t>
      </w:r>
      <w:hyperlink r:id="rId20" w:history="1">
        <w:r w:rsidRPr="000D15CB" w:rsidR="000D15CB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 Mauro Sérgio de Oliveira</w:t>
        </w:r>
      </w:hyperlink>
      <w:r w:rsidR="000D15CB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[33:08]</w:t>
      </w:r>
      <w:r w:rsidR="00CB07C9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o Vereador agradeceu a aprovação do seu projeto, espera que seja disciplinado os atendimentos prioritários em nossa cidade, principalmente na área da saúde, </w:t>
      </w:r>
      <w:r w:rsidR="002D38A2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destacou sobre o agendamento de algumas especialidades, que precisam ser melhorado para melhor atender as pessoas; destacou que nessa época aumenta os atendimentos na área da saúde, então os idosos, portadores de necessidades especiais devem ter sua prioridade respeitada</w:t>
      </w:r>
      <w:r w:rsidR="008F060D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, o Vereador também agradeceu ao Vereador Chiba pelo evento e pelos convites recebidos. </w:t>
      </w:r>
      <w:r w:rsidRPr="00ED0781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Não havendo nada mais a tratar, o Presidente</w:t>
      </w:r>
      <w:r w:rsidR="008F060D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citou sobre este projeto do Fabiano sobre a prioridade para quem tem fibromialgia, um projeto muito importante para essas pessoas que sofrem dessa doença, então</w:t>
      </w:r>
      <w:r w:rsidRPr="00ED0781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encerrou a sessão, comunicando que a próxima Sessão Ordinária, será realizada, no dia </w:t>
      </w:r>
      <w:r w:rsidR="00ED0781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03</w:t>
      </w:r>
      <w:r w:rsidRPr="00ED0781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de </w:t>
      </w:r>
      <w:r w:rsidR="00ED0781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agosto</w:t>
      </w:r>
      <w:r w:rsidRPr="00ED0781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de 2026, às 19 horas.</w:t>
      </w:r>
      <w:r w:rsidRPr="00ED0781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Eu, Joseane de Menezes Moreton Esperança, 1ª Secretária, lavrei a presente Ata, que será lida e </w:t>
      </w:r>
      <w:r w:rsidRPr="00ED0781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votada</w:t>
      </w:r>
      <w:r w:rsidRPr="00ED0781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pelos membros da Mesa Diretora. </w:t>
      </w:r>
    </w:p>
    <w:p w:rsidR="00B93A2A" w:rsidRPr="00ED0781" w:rsidP="00B93A2A" w14:paraId="7A4D6A29" w14:textId="3A138EA6">
      <w:pPr>
        <w:tabs>
          <w:tab w:val="left" w:pos="0"/>
          <w:tab w:val="left" w:pos="142"/>
          <w:tab w:val="left" w:pos="7938"/>
          <w:tab w:val="left" w:pos="8789"/>
        </w:tabs>
        <w:spacing w:after="0" w:line="240" w:lineRule="auto"/>
        <w:ind w:right="-1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 w:rsidRPr="00ED0781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Mesa da Câmara Municipal da Estância Turística de Holambra, 08 de junho de 2026.</w:t>
      </w:r>
    </w:p>
    <w:p w:rsidR="00B93A2A" w:rsidRPr="00ED0781" w:rsidP="00B93A2A" w14:paraId="06EE8F6C" w14:textId="77777777">
      <w:pPr>
        <w:tabs>
          <w:tab w:val="left" w:pos="-426"/>
          <w:tab w:val="left" w:pos="0"/>
          <w:tab w:val="left" w:pos="142"/>
          <w:tab w:val="left" w:pos="7938"/>
          <w:tab w:val="left" w:pos="8789"/>
        </w:tabs>
        <w:spacing w:after="0" w:line="240" w:lineRule="auto"/>
        <w:ind w:left="-426" w:right="-1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</w:p>
    <w:p w:rsidR="00B93A2A" w:rsidRPr="00ED0781" w:rsidP="00B93A2A" w14:paraId="0900E4B3" w14:textId="77777777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</w:p>
    <w:p w:rsidR="00B93A2A" w:rsidRPr="00ED0781" w:rsidP="00B93A2A" w14:paraId="02525EEE" w14:textId="77777777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</w:p>
    <w:p w:rsidR="00B93A2A" w:rsidRPr="00ED0781" w:rsidP="00B93A2A" w14:paraId="2D1070E8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D0781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:rsidR="00B93A2A" w:rsidRPr="00ED0781" w:rsidP="00B93A2A" w14:paraId="6AC840B5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D0781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Vereador/Presidente</w:t>
      </w:r>
    </w:p>
    <w:p w:rsidR="00B93A2A" w:rsidRPr="00ED0781" w:rsidP="00B93A2A" w14:paraId="1F675B17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B93A2A" w:rsidRPr="00ED0781" w:rsidP="00B93A2A" w14:paraId="5B1E343B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B93A2A" w:rsidRPr="00ED0781" w:rsidP="00B93A2A" w14:paraId="24372A24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B93A2A" w:rsidRPr="00ED0781" w:rsidP="00B93A2A" w14:paraId="735868A3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D0781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FABIANO SOARES LIMA</w:t>
      </w:r>
    </w:p>
    <w:p w:rsidR="00B93A2A" w:rsidRPr="00ED0781" w:rsidP="00B93A2A" w14:paraId="21B332F2" w14:textId="77777777">
      <w:pPr>
        <w:tabs>
          <w:tab w:val="left" w:pos="142"/>
          <w:tab w:val="left" w:pos="7938"/>
          <w:tab w:val="left" w:pos="8222"/>
        </w:tabs>
        <w:autoSpaceDN w:val="0"/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D0781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Vereador/Vice-Presidente</w:t>
      </w:r>
    </w:p>
    <w:p w:rsidR="00B93A2A" w:rsidRPr="00ED0781" w:rsidP="00B93A2A" w14:paraId="72B63FF5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B93A2A" w:rsidRPr="00ED0781" w:rsidP="00B93A2A" w14:paraId="54C0963C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B93A2A" w:rsidRPr="00ED0781" w:rsidP="00B93A2A" w14:paraId="7B505BED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B93A2A" w:rsidRPr="00ED0781" w:rsidP="00B93A2A" w14:paraId="54E39506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D0781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JOSEANE DE MENEZES MORETON ESPERANÇA</w:t>
      </w:r>
    </w:p>
    <w:p w:rsidR="00B93A2A" w:rsidRPr="00ED0781" w:rsidP="00B93A2A" w14:paraId="39D8DFD2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D0781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Vereadora/1ª Secretária</w:t>
      </w:r>
    </w:p>
    <w:p w:rsidR="00B93A2A" w:rsidRPr="00ED0781" w:rsidP="00B93A2A" w14:paraId="500F508F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B93A2A" w:rsidRPr="00ED0781" w:rsidP="00B93A2A" w14:paraId="76924C8C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B93A2A" w:rsidRPr="00ED0781" w:rsidP="00B93A2A" w14:paraId="658F8574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B93A2A" w:rsidRPr="00ED0781" w:rsidP="00B93A2A" w14:paraId="4DFF90E0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D0781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HERMINDO FELIX</w:t>
      </w:r>
    </w:p>
    <w:p w:rsidR="004F0BD1" w:rsidP="008F060D" w14:paraId="43296EDD" w14:textId="40C5D919">
      <w:pPr>
        <w:spacing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D0781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Pr="00ED0781">
        <w:rPr>
          <w:rFonts w:ascii="Arial" w:eastAsia="Times New Roman" w:hAnsi="Arial" w:cs="Arial"/>
          <w:b/>
          <w:kern w:val="0"/>
          <w:sz w:val="24"/>
          <w:szCs w:val="24"/>
          <w:lang w:val="en-US" w:eastAsia="pt-BR"/>
          <w14:ligatures w14:val="none"/>
        </w:rPr>
        <w:t xml:space="preserve">                                         </w:t>
      </w:r>
      <w:r w:rsidRPr="00ED0781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Vereador/2º Secretário</w:t>
      </w:r>
    </w:p>
    <w:sectPr w:rsidSect="00B93A2A">
      <w:footerReference w:type="default" r:id="rId21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0595893"/>
      <w:docPartObj>
        <w:docPartGallery w:val="Page Numbers (Bottom of Page)"/>
        <w:docPartUnique/>
      </w:docPartObj>
    </w:sdtPr>
    <w:sdtContent>
      <w:p w:rsidR="008F060D" w14:paraId="1F59CEF8" w14:textId="307C85C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F060D" w14:paraId="0637CE8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5F76EF"/>
    <w:multiLevelType w:val="multilevel"/>
    <w:tmpl w:val="EF9E47F4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41F0660A"/>
    <w:multiLevelType w:val="multilevel"/>
    <w:tmpl w:val="CB3E8CF2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1252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2A"/>
    <w:rsid w:val="00095B5C"/>
    <w:rsid w:val="000D15CB"/>
    <w:rsid w:val="000F3253"/>
    <w:rsid w:val="00123410"/>
    <w:rsid w:val="00271045"/>
    <w:rsid w:val="00280D7A"/>
    <w:rsid w:val="002C5D7C"/>
    <w:rsid w:val="002D38A2"/>
    <w:rsid w:val="00303892"/>
    <w:rsid w:val="00465B8B"/>
    <w:rsid w:val="004A71BB"/>
    <w:rsid w:val="004D278B"/>
    <w:rsid w:val="004F0BD1"/>
    <w:rsid w:val="00511BE0"/>
    <w:rsid w:val="006478CE"/>
    <w:rsid w:val="0072334B"/>
    <w:rsid w:val="00735E0D"/>
    <w:rsid w:val="00772E56"/>
    <w:rsid w:val="00774B2A"/>
    <w:rsid w:val="007E67F7"/>
    <w:rsid w:val="008F060D"/>
    <w:rsid w:val="00AA2608"/>
    <w:rsid w:val="00B93A2A"/>
    <w:rsid w:val="00BB1962"/>
    <w:rsid w:val="00BF3F86"/>
    <w:rsid w:val="00CA5868"/>
    <w:rsid w:val="00CB07C9"/>
    <w:rsid w:val="00CE2EE2"/>
    <w:rsid w:val="00D23F32"/>
    <w:rsid w:val="00D81B21"/>
    <w:rsid w:val="00E14EE3"/>
    <w:rsid w:val="00E26777"/>
    <w:rsid w:val="00E3300F"/>
    <w:rsid w:val="00ED0781"/>
    <w:rsid w:val="00F055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C7C6DA-056A-431C-98ED-CE3FB7E3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A2A"/>
  </w:style>
  <w:style w:type="paragraph" w:styleId="Heading1">
    <w:name w:val="heading 1"/>
    <w:basedOn w:val="Normal"/>
    <w:next w:val="Normal"/>
    <w:link w:val="Ttulo1Char"/>
    <w:uiPriority w:val="9"/>
    <w:qFormat/>
    <w:rsid w:val="00B93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93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93A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93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93A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93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93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93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93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93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93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93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93A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93A2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93A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93A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93A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93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93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9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93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B9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93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B93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A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93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93A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A2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5E0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5E0D"/>
    <w:rPr>
      <w:color w:val="605E5C"/>
      <w:shd w:val="clear" w:color="auto" w:fill="E1DFDD"/>
    </w:rPr>
  </w:style>
  <w:style w:type="paragraph" w:styleId="Header">
    <w:name w:val="header"/>
    <w:basedOn w:val="Normal"/>
    <w:link w:val="CabealhoChar"/>
    <w:uiPriority w:val="99"/>
    <w:unhideWhenUsed/>
    <w:rsid w:val="008F0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F060D"/>
  </w:style>
  <w:style w:type="paragraph" w:styleId="Footer">
    <w:name w:val="footer"/>
    <w:basedOn w:val="Normal"/>
    <w:link w:val="RodapChar"/>
    <w:uiPriority w:val="99"/>
    <w:unhideWhenUsed/>
    <w:rsid w:val="008F0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F0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olambra9.siscam.com.br/Documentos/Details?id=31951&amp;reuniaoId=1753&amp;tipoReuniaoId=1" TargetMode="External" /><Relationship Id="rId11" Type="http://schemas.openxmlformats.org/officeDocument/2006/relationships/hyperlink" Target="https://holambra9.siscam.com.br/Documentos/Details?id=31969&amp;grupoId=4" TargetMode="External" /><Relationship Id="rId12" Type="http://schemas.openxmlformats.org/officeDocument/2006/relationships/hyperlink" Target="https://holambra9.siscam.com.br/Documentos/Details?id=30602&amp;grupoId=6" TargetMode="External" /><Relationship Id="rId13" Type="http://schemas.openxmlformats.org/officeDocument/2006/relationships/hyperlink" Target="https://holambra9.siscam.com.br/Documentos/Details?id=31973" TargetMode="External" /><Relationship Id="rId14" Type="http://schemas.openxmlformats.org/officeDocument/2006/relationships/hyperlink" Target="https://youtu.be/5if72TzdwIw?t=1211" TargetMode="External" /><Relationship Id="rId15" Type="http://schemas.openxmlformats.org/officeDocument/2006/relationships/hyperlink" Target="https://youtu.be/5if72TzdwIw?t=1441" TargetMode="External" /><Relationship Id="rId16" Type="http://schemas.openxmlformats.org/officeDocument/2006/relationships/hyperlink" Target="https://youtu.be/5if72TzdwIw?t=1480" TargetMode="External" /><Relationship Id="rId17" Type="http://schemas.openxmlformats.org/officeDocument/2006/relationships/hyperlink" Target="https://youtu.be/5if72TzdwIw?t=1522" TargetMode="External" /><Relationship Id="rId18" Type="http://schemas.openxmlformats.org/officeDocument/2006/relationships/hyperlink" Target="https://youtu.be/5if72TzdwIw?t=1764" TargetMode="External" /><Relationship Id="rId19" Type="http://schemas.openxmlformats.org/officeDocument/2006/relationships/hyperlink" Target="https://youtu.be/5if72TzdwIw?t=1929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youtu.be/5if72TzdwIw?t=1988" TargetMode="External" /><Relationship Id="rId21" Type="http://schemas.openxmlformats.org/officeDocument/2006/relationships/footer" Target="footer1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holambra9.siscam.com.br/Documentos/Details?id=31959&amp;grupoId=6" TargetMode="External" /><Relationship Id="rId5" Type="http://schemas.openxmlformats.org/officeDocument/2006/relationships/hyperlink" Target="https://holambra9.siscam.com.br/Documentos/Details?id=31496&amp;grupoId=1" TargetMode="External" /><Relationship Id="rId6" Type="http://schemas.openxmlformats.org/officeDocument/2006/relationships/hyperlink" Target="https://holambra9.siscam.com.br/Documentos/Details?id=31556&amp;grupoId=1" TargetMode="External" /><Relationship Id="rId7" Type="http://schemas.openxmlformats.org/officeDocument/2006/relationships/hyperlink" Target="https://youtu.be/5if72TzdwIw?t=369" TargetMode="External" /><Relationship Id="rId8" Type="http://schemas.openxmlformats.org/officeDocument/2006/relationships/hyperlink" Target="https://youtu.be/5if72TzdwIw?t=535" TargetMode="External" /><Relationship Id="rId9" Type="http://schemas.openxmlformats.org/officeDocument/2006/relationships/hyperlink" Target="https://youtu.be/5if72TzdwIw?t=570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1606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Carla Ap P. Batista</cp:lastModifiedBy>
  <cp:revision>27</cp:revision>
  <dcterms:created xsi:type="dcterms:W3CDTF">2026-05-07T12:21:00Z</dcterms:created>
  <dcterms:modified xsi:type="dcterms:W3CDTF">2026-06-10T19:07:00Z</dcterms:modified>
</cp:coreProperties>
</file>