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P="007E336A" w14:paraId="12DCB5C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9871F3" w:rsidP="007E336A" w14:paraId="1EB858C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9871F3" w:rsidRPr="009871F3" w:rsidP="009871F3" w14:paraId="4C513CE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7E336A" w:rsidRPr="009871F3" w:rsidP="009871F3" w14:paraId="365ADADB" w14:textId="4C184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9871F3">
        <w:rPr>
          <w:rFonts w:ascii="Arial" w:hAnsi="Arial" w:cs="Arial"/>
          <w:b/>
          <w:sz w:val="24"/>
          <w:szCs w:val="24"/>
        </w:rPr>
        <w:t xml:space="preserve">INDICAÇÃO Nº. </w:t>
      </w:r>
      <w:r w:rsidRPr="009871F3" w:rsidR="009871F3">
        <w:rPr>
          <w:rFonts w:ascii="Arial" w:hAnsi="Arial" w:cs="Arial"/>
          <w:b/>
          <w:sz w:val="24"/>
          <w:szCs w:val="24"/>
        </w:rPr>
        <w:t>60</w:t>
      </w:r>
      <w:r w:rsidRPr="009871F3">
        <w:rPr>
          <w:rFonts w:ascii="Arial" w:hAnsi="Arial" w:cs="Arial"/>
          <w:b/>
          <w:sz w:val="24"/>
          <w:szCs w:val="24"/>
        </w:rPr>
        <w:t>/202</w:t>
      </w:r>
      <w:r w:rsidRPr="009871F3" w:rsidR="00C872FC">
        <w:rPr>
          <w:rFonts w:ascii="Arial" w:hAnsi="Arial" w:cs="Arial"/>
          <w:b/>
          <w:sz w:val="24"/>
          <w:szCs w:val="24"/>
        </w:rPr>
        <w:t>6</w:t>
      </w:r>
    </w:p>
    <w:p w:rsidR="00B43FB6" w:rsidRPr="009871F3" w:rsidP="007E336A" w14:paraId="4C2CB5F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267855" w:rsidRPr="009871F3" w:rsidP="009871F3" w14:paraId="22BB3E17" w14:textId="1DF6288C">
      <w:pPr>
        <w:ind w:left="1985" w:firstLine="425"/>
        <w:jc w:val="both"/>
        <w:rPr>
          <w:rFonts w:ascii="Arial" w:hAnsi="Arial" w:cs="Arial"/>
          <w:b/>
          <w:bCs/>
          <w:sz w:val="24"/>
          <w:szCs w:val="24"/>
        </w:rPr>
      </w:pPr>
      <w:r w:rsidRPr="009871F3">
        <w:rPr>
          <w:rFonts w:ascii="Arial" w:hAnsi="Arial" w:cs="Arial"/>
          <w:b/>
          <w:bCs/>
          <w:sz w:val="24"/>
          <w:szCs w:val="24"/>
        </w:rPr>
        <w:t>“</w:t>
      </w:r>
      <w:r w:rsidRPr="009871F3">
        <w:rPr>
          <w:rFonts w:ascii="Arial" w:hAnsi="Arial" w:cs="Arial"/>
          <w:b/>
          <w:bCs/>
          <w:sz w:val="24"/>
          <w:szCs w:val="24"/>
        </w:rPr>
        <w:t>INDICO AO EXCELENTÍSSIMO SENHOR PREFEITO MUNICIPAL, NOS TERMOS REGIMENTAIS, QUE DETERMINE AOS SETORES COMPETENTES A INTENSIFICAÇÃO DA FISCALIZAÇÃO NO ENTORNO DO ECOPONTO DO MUNICÍPIO, POR MEIO DA UTILIZAÇÃO DE CÂMERAS DE MONITORAMENTO, COM O OBJETIVO DE COIBIR O DESCARTE IRREGULAR DE RESÍDUOS FORA DO HORÁRIO DE FUNCIONAMENTO, BEM COMO A INSTALAÇÃO DE CAÇAMBAS EXTERNAS PARA USO DA POPULAÇÃO NOS PERÍODOS EM QUE O ECOPONTO ESTIVER FECHADO</w:t>
      </w:r>
      <w:r w:rsidRPr="009871F3">
        <w:rPr>
          <w:rFonts w:ascii="Arial" w:hAnsi="Arial" w:cs="Arial"/>
          <w:b/>
          <w:bCs/>
          <w:sz w:val="24"/>
          <w:szCs w:val="24"/>
        </w:rPr>
        <w:t>.”</w:t>
      </w:r>
    </w:p>
    <w:p w:rsidR="00267855" w:rsidRPr="009871F3" w:rsidP="00267855" w14:paraId="1C349AD1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778F0" w:rsidRPr="009871F3" w:rsidP="00D42CC3" w14:paraId="25BDF9EC" w14:textId="7E64E6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871F3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9871F3" w:rsidR="00473B41">
        <w:rPr>
          <w:rFonts w:ascii="Arial" w:hAnsi="Arial" w:cs="Arial"/>
          <w:b/>
          <w:bCs/>
          <w:sz w:val="24"/>
          <w:szCs w:val="24"/>
        </w:rPr>
        <w:t>indicando</w:t>
      </w:r>
      <w:r w:rsidRPr="009871F3" w:rsidR="005B0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71F3" w:rsidR="00F34E60">
        <w:rPr>
          <w:rFonts w:ascii="Arial" w:hAnsi="Arial" w:cs="Arial"/>
          <w:b/>
          <w:bCs/>
          <w:sz w:val="24"/>
          <w:szCs w:val="24"/>
        </w:rPr>
        <w:t>ao Chefe do Executivo Municipal</w:t>
      </w:r>
      <w:r w:rsidRPr="009871F3" w:rsidR="00135701">
        <w:rPr>
          <w:rFonts w:ascii="Arial" w:hAnsi="Arial" w:cs="Arial"/>
          <w:b/>
          <w:bCs/>
          <w:sz w:val="24"/>
          <w:szCs w:val="24"/>
        </w:rPr>
        <w:t>,</w:t>
      </w:r>
      <w:r w:rsidRPr="009871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71F3" w:rsidR="00D42CC3">
        <w:rPr>
          <w:rFonts w:ascii="Arial" w:hAnsi="Arial" w:cs="Arial"/>
          <w:b/>
          <w:bCs/>
          <w:sz w:val="24"/>
          <w:szCs w:val="24"/>
        </w:rPr>
        <w:t>que determine aos setores competentes a intensificação da fiscalização no entorno do ecoponto do município, por meio da utilização de câmeras de monitoramento, com o objetivo de coibir o descarte irregular de resíduos fora do horário de funcionamento, bem como a instalação de caçambas externas para uso da população nos períodos em que o ecoponto estiver fechado.</w:t>
      </w:r>
    </w:p>
    <w:p w:rsidR="00D42CC3" w:rsidRPr="009871F3" w:rsidP="00D42CC3" w14:paraId="15203432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93E32" w:rsidRPr="009871F3" w:rsidP="00A93E32" w14:paraId="1D53D76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A9283C" w:rsidRPr="009871F3" w:rsidP="0024551F" w14:paraId="31C12BA3" w14:textId="6CB304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71F3">
        <w:rPr>
          <w:rFonts w:ascii="Arial" w:hAnsi="Arial" w:cs="Arial"/>
          <w:b/>
          <w:sz w:val="24"/>
          <w:szCs w:val="24"/>
        </w:rPr>
        <w:t>JUSTIFICATIVA</w:t>
      </w:r>
    </w:p>
    <w:p w:rsidR="00142A79" w:rsidRPr="009871F3" w:rsidP="00142A79" w14:paraId="29A194AC" w14:textId="77777777">
      <w:pPr>
        <w:rPr>
          <w:rFonts w:ascii="Arial" w:hAnsi="Arial" w:cs="Arial"/>
          <w:sz w:val="24"/>
          <w:szCs w:val="24"/>
        </w:rPr>
      </w:pPr>
    </w:p>
    <w:p w:rsidR="0097769A" w:rsidRPr="009871F3" w:rsidP="0097769A" w14:paraId="726439D3" w14:textId="339C87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71F3">
        <w:rPr>
          <w:rFonts w:ascii="Arial" w:hAnsi="Arial" w:cs="Arial"/>
          <w:sz w:val="24"/>
          <w:szCs w:val="24"/>
        </w:rPr>
        <w:t>A presente indicação visa enfrentar um problema recorrente que impacta diretamente a limpeza urbana, o meio ambiente e a qualidade de vida da população: o descarte irregular de resíduos em frente ao Ecoponto fora do horário de funcionamento.</w:t>
      </w:r>
    </w:p>
    <w:p w:rsidR="0097769A" w:rsidRPr="009871F3" w:rsidP="0097769A" w14:paraId="422C7766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7769A" w:rsidRPr="009871F3" w:rsidP="0097769A" w14:paraId="0A0B42A0" w14:textId="10028B9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71F3">
        <w:rPr>
          <w:rFonts w:ascii="Arial" w:hAnsi="Arial" w:cs="Arial"/>
          <w:sz w:val="24"/>
          <w:szCs w:val="24"/>
        </w:rPr>
        <w:t>Atualmente, observa-se que muitos munícipes, ao encontrarem o Ecoponto fechado, acabam depositando resíduos de forma inadequada em áreas externas, gerando acúmulo de lixo, proliferação de vetores, degradação ambiental e aumento dos custos de limpeza pública.</w:t>
      </w:r>
    </w:p>
    <w:p w:rsidR="001872F3" w:rsidRPr="009871F3" w:rsidP="0097769A" w14:paraId="40D5C1D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7769A" w:rsidRPr="009871F3" w:rsidP="0097769A" w14:paraId="6D07A80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71F3">
        <w:rPr>
          <w:rFonts w:ascii="Arial" w:hAnsi="Arial" w:cs="Arial"/>
          <w:sz w:val="24"/>
          <w:szCs w:val="24"/>
        </w:rPr>
        <w:t>Nesse sentido, a utilização das câmeras de monitoramento já existentes — ou a ampliação do sistema onde necessário — permitirá maior controle e fiscalização, possibilitando a identificação de infratores e a aplicação das penalidades previstas na legislação municipal, além de atuar como importante instrumento de caráter educativo e preventivo.</w:t>
      </w:r>
    </w:p>
    <w:p w:rsidR="001872F3" w:rsidRPr="009871F3" w:rsidP="0097769A" w14:paraId="7EB919E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7769A" w:rsidRPr="009871F3" w:rsidP="0097769A" w14:paraId="59C6CFD7" w14:textId="1E2413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71F3">
        <w:rPr>
          <w:rFonts w:ascii="Arial" w:hAnsi="Arial" w:cs="Arial"/>
          <w:sz w:val="24"/>
          <w:szCs w:val="24"/>
        </w:rPr>
        <w:t>Paralelamente, a instalação de caçambas em pontos estratégicos no entorno dos Ecoponto, para utilização fora do horário de funcionamento, configura-se como uma solução prática e eficiente, oferecendo alternativa adequada à população e reduzindo significativamente o descarte irregular.</w:t>
      </w:r>
    </w:p>
    <w:p w:rsidR="009871F3" w:rsidP="0097769A" w14:paraId="27CB9B5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871F3" w:rsidP="0097769A" w14:paraId="4398B53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871F3" w:rsidP="0097769A" w14:paraId="26D0DA1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871F3" w:rsidP="0097769A" w14:paraId="402BEFE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871F3" w:rsidP="0097769A" w14:paraId="6DF20B8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7769A" w:rsidRPr="009871F3" w:rsidP="0097769A" w14:paraId="3B205222" w14:textId="546CD3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71F3">
        <w:rPr>
          <w:rFonts w:ascii="Arial" w:hAnsi="Arial" w:cs="Arial"/>
          <w:sz w:val="24"/>
          <w:szCs w:val="24"/>
        </w:rPr>
        <w:t>A proposta equilibra fiscalização e facilitação do acesso ao serviço público, combinando medidas coercitivas e educativas com soluções estruturais que atendem à realidade da população.</w:t>
      </w:r>
    </w:p>
    <w:p w:rsidR="001872F3" w:rsidRPr="009871F3" w:rsidP="0097769A" w14:paraId="3944112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7769A" w:rsidRPr="009871F3" w:rsidP="0097769A" w14:paraId="61FBB2D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71F3">
        <w:rPr>
          <w:rFonts w:ascii="Arial" w:hAnsi="Arial" w:cs="Arial"/>
          <w:sz w:val="24"/>
          <w:szCs w:val="24"/>
        </w:rPr>
        <w:t>Além dos benefícios ambientais, a iniciativa contribui para a otimização dos serviços de limpeza urbana, redução de custos operacionais e preservação dos espaços públicos, fortalecendo uma cultura de responsabilidade coletiva e respeito ao meio ambiente.</w:t>
      </w:r>
    </w:p>
    <w:p w:rsidR="001872F3" w:rsidRPr="009871F3" w:rsidP="0097769A" w14:paraId="311C3CC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7769A" w:rsidRPr="009871F3" w:rsidP="0097769A" w14:paraId="100825A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71F3">
        <w:rPr>
          <w:rFonts w:ascii="Arial" w:hAnsi="Arial" w:cs="Arial"/>
          <w:sz w:val="24"/>
          <w:szCs w:val="24"/>
        </w:rPr>
        <w:t>Diante do exposto, solicito a atenção do Executivo Municipal para a adoção desta importante medida, que alia tecnologia, planejamento e consciência ambiental em prol de uma cidade mais limpa e organizada.</w:t>
      </w:r>
    </w:p>
    <w:p w:rsidR="008257AF" w:rsidRPr="009871F3" w:rsidP="001D24AE" w14:paraId="44A1979D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C1D70" w:rsidRPr="009871F3" w:rsidP="00135701" w14:paraId="15A193C3" w14:textId="7809A55E">
      <w:pPr>
        <w:jc w:val="center"/>
        <w:rPr>
          <w:rFonts w:ascii="Arial" w:hAnsi="Arial" w:cs="Arial"/>
          <w:sz w:val="24"/>
          <w:szCs w:val="24"/>
        </w:rPr>
      </w:pPr>
      <w:r w:rsidRPr="009871F3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Pr="009871F3" w:rsidR="001575B0">
        <w:rPr>
          <w:rFonts w:ascii="Arial" w:hAnsi="Arial" w:cs="Arial"/>
          <w:sz w:val="24"/>
          <w:szCs w:val="24"/>
        </w:rPr>
        <w:t>aos</w:t>
      </w:r>
      <w:r w:rsidRPr="009871F3" w:rsidR="002D0E30">
        <w:rPr>
          <w:rFonts w:ascii="Arial" w:hAnsi="Arial" w:cs="Arial"/>
          <w:sz w:val="24"/>
          <w:szCs w:val="24"/>
        </w:rPr>
        <w:t xml:space="preserve"> </w:t>
      </w:r>
      <w:r w:rsidRPr="009871F3" w:rsidR="008257AF">
        <w:rPr>
          <w:rFonts w:ascii="Arial" w:hAnsi="Arial" w:cs="Arial"/>
          <w:sz w:val="24"/>
          <w:szCs w:val="24"/>
        </w:rPr>
        <w:t>28</w:t>
      </w:r>
      <w:r w:rsidRPr="009871F3" w:rsidR="00473B41">
        <w:rPr>
          <w:rFonts w:ascii="Arial" w:hAnsi="Arial" w:cs="Arial"/>
          <w:sz w:val="24"/>
          <w:szCs w:val="24"/>
        </w:rPr>
        <w:t xml:space="preserve"> </w:t>
      </w:r>
      <w:r w:rsidRPr="009871F3" w:rsidR="00E14FB0">
        <w:rPr>
          <w:rFonts w:ascii="Arial" w:hAnsi="Arial" w:cs="Arial"/>
          <w:sz w:val="24"/>
          <w:szCs w:val="24"/>
        </w:rPr>
        <w:t xml:space="preserve">de </w:t>
      </w:r>
      <w:r w:rsidRPr="009871F3" w:rsidR="00D23582">
        <w:rPr>
          <w:rFonts w:ascii="Arial" w:hAnsi="Arial" w:cs="Arial"/>
          <w:sz w:val="24"/>
          <w:szCs w:val="24"/>
        </w:rPr>
        <w:t>ma</w:t>
      </w:r>
      <w:r w:rsidRPr="009871F3" w:rsidR="00CC0C9C">
        <w:rPr>
          <w:rFonts w:ascii="Arial" w:hAnsi="Arial" w:cs="Arial"/>
          <w:sz w:val="24"/>
          <w:szCs w:val="24"/>
        </w:rPr>
        <w:t>io</w:t>
      </w:r>
      <w:r w:rsidRPr="009871F3">
        <w:rPr>
          <w:rFonts w:ascii="Arial" w:hAnsi="Arial" w:cs="Arial"/>
          <w:sz w:val="24"/>
          <w:szCs w:val="24"/>
        </w:rPr>
        <w:t xml:space="preserve"> de 20</w:t>
      </w:r>
      <w:r w:rsidRPr="009871F3" w:rsidR="0036417B">
        <w:rPr>
          <w:rFonts w:ascii="Arial" w:hAnsi="Arial" w:cs="Arial"/>
          <w:sz w:val="24"/>
          <w:szCs w:val="24"/>
        </w:rPr>
        <w:t>2</w:t>
      </w:r>
      <w:r w:rsidRPr="009871F3" w:rsidR="00C872FC">
        <w:rPr>
          <w:rFonts w:ascii="Arial" w:hAnsi="Arial" w:cs="Arial"/>
          <w:sz w:val="24"/>
          <w:szCs w:val="24"/>
        </w:rPr>
        <w:t>6</w:t>
      </w:r>
    </w:p>
    <w:p w:rsidR="00AC1D70" w:rsidRPr="009871F3" w:rsidP="00AC1D70" w14:paraId="23DEE63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A360F" w:rsidRPr="009871F3" w:rsidP="00AC1D70" w14:paraId="5A91EAF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4443F" w:rsidRPr="009871F3" w:rsidP="00AC1D70" w14:paraId="623854D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81003" w:rsidRPr="009871F3" w:rsidP="00AC1D70" w14:paraId="7E9612D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62DF1" w:rsidRPr="009871F3" w:rsidP="004A360F" w14:paraId="437E7FAB" w14:textId="2AEFFF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71F3">
        <w:rPr>
          <w:rFonts w:ascii="Arial" w:hAnsi="Arial" w:cs="Arial"/>
          <w:b/>
          <w:bCs/>
          <w:sz w:val="24"/>
          <w:szCs w:val="24"/>
        </w:rPr>
        <w:t xml:space="preserve">FABIANO SOARES </w:t>
      </w:r>
      <w:r w:rsidRPr="009871F3" w:rsidR="0007172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871F3" w:rsidR="00AC1D7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9871F3" w:rsidR="0007172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9871F3" w:rsidR="00113D6A">
        <w:rPr>
          <w:rFonts w:ascii="Arial" w:hAnsi="Arial" w:cs="Arial"/>
          <w:b/>
          <w:bCs/>
          <w:sz w:val="24"/>
          <w:szCs w:val="24"/>
        </w:rPr>
        <w:br/>
      </w:r>
      <w:r w:rsidRPr="009871F3" w:rsidR="00315E47">
        <w:rPr>
          <w:rFonts w:ascii="Arial" w:hAnsi="Arial" w:cs="Arial"/>
          <w:b/>
          <w:bCs/>
          <w:sz w:val="24"/>
          <w:szCs w:val="24"/>
        </w:rPr>
        <w:t>VEREADOR</w:t>
      </w:r>
      <w:r w:rsidRPr="009871F3" w:rsidR="000717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871F3" w:rsidR="00AC1D70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sectPr w:rsidSect="00987014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7551743"/>
      <w:docPartObj>
        <w:docPartGallery w:val="Page Numbers (Bottom of Page)"/>
        <w:docPartUnique/>
      </w:docPartObj>
    </w:sdtPr>
    <w:sdtContent>
      <w:p w:rsidR="009871F3" w14:paraId="679883D6" w14:textId="7A442B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71F3" w14:paraId="219A9F5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F00EF"/>
    <w:multiLevelType w:val="multilevel"/>
    <w:tmpl w:val="21C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9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F6934"/>
    <w:multiLevelType w:val="multilevel"/>
    <w:tmpl w:val="9A8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D5C68"/>
    <w:multiLevelType w:val="multilevel"/>
    <w:tmpl w:val="724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5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20">
    <w:nsid w:val="45685A56"/>
    <w:multiLevelType w:val="multilevel"/>
    <w:tmpl w:val="CED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514F9C"/>
    <w:multiLevelType w:val="multilevel"/>
    <w:tmpl w:val="AF94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AF2200"/>
    <w:multiLevelType w:val="multilevel"/>
    <w:tmpl w:val="3FF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E321B"/>
    <w:multiLevelType w:val="multilevel"/>
    <w:tmpl w:val="CF46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46AD1"/>
    <w:multiLevelType w:val="multilevel"/>
    <w:tmpl w:val="4286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513958"/>
    <w:multiLevelType w:val="multilevel"/>
    <w:tmpl w:val="4E1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5029E"/>
    <w:multiLevelType w:val="multilevel"/>
    <w:tmpl w:val="106E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692D4A"/>
    <w:multiLevelType w:val="multilevel"/>
    <w:tmpl w:val="6A4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453F32"/>
    <w:multiLevelType w:val="multilevel"/>
    <w:tmpl w:val="521C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9"/>
  </w:num>
  <w:num w:numId="5">
    <w:abstractNumId w:val="17"/>
  </w:num>
  <w:num w:numId="6">
    <w:abstractNumId w:val="3"/>
  </w:num>
  <w:num w:numId="7">
    <w:abstractNumId w:val="7"/>
  </w:num>
  <w:num w:numId="8">
    <w:abstractNumId w:val="24"/>
  </w:num>
  <w:num w:numId="9">
    <w:abstractNumId w:val="31"/>
  </w:num>
  <w:num w:numId="10">
    <w:abstractNumId w:val="15"/>
  </w:num>
  <w:num w:numId="11">
    <w:abstractNumId w:val="1"/>
  </w:num>
  <w:num w:numId="12">
    <w:abstractNumId w:val="16"/>
  </w:num>
  <w:num w:numId="13">
    <w:abstractNumId w:val="27"/>
  </w:num>
  <w:num w:numId="14">
    <w:abstractNumId w:val="4"/>
  </w:num>
  <w:num w:numId="15">
    <w:abstractNumId w:val="0"/>
  </w:num>
  <w:num w:numId="16">
    <w:abstractNumId w:val="10"/>
  </w:num>
  <w:num w:numId="17">
    <w:abstractNumId w:val="18"/>
  </w:num>
  <w:num w:numId="18">
    <w:abstractNumId w:val="2"/>
  </w:num>
  <w:num w:numId="19">
    <w:abstractNumId w:val="13"/>
  </w:num>
  <w:num w:numId="20">
    <w:abstractNumId w:val="5"/>
  </w:num>
  <w:num w:numId="21">
    <w:abstractNumId w:val="20"/>
  </w:num>
  <w:num w:numId="22">
    <w:abstractNumId w:val="30"/>
  </w:num>
  <w:num w:numId="23">
    <w:abstractNumId w:val="26"/>
  </w:num>
  <w:num w:numId="24">
    <w:abstractNumId w:val="29"/>
  </w:num>
  <w:num w:numId="25">
    <w:abstractNumId w:val="23"/>
  </w:num>
  <w:num w:numId="26">
    <w:abstractNumId w:val="12"/>
  </w:num>
  <w:num w:numId="27">
    <w:abstractNumId w:val="6"/>
  </w:num>
  <w:num w:numId="28">
    <w:abstractNumId w:val="25"/>
  </w:num>
  <w:num w:numId="29">
    <w:abstractNumId w:val="22"/>
  </w:num>
  <w:num w:numId="30">
    <w:abstractNumId w:val="11"/>
  </w:num>
  <w:num w:numId="31">
    <w:abstractNumId w:val="2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6A"/>
    <w:rsid w:val="00014BC3"/>
    <w:rsid w:val="00026F41"/>
    <w:rsid w:val="00034A84"/>
    <w:rsid w:val="00036FBA"/>
    <w:rsid w:val="00043699"/>
    <w:rsid w:val="00043BA8"/>
    <w:rsid w:val="0007172E"/>
    <w:rsid w:val="00074E5A"/>
    <w:rsid w:val="000778F0"/>
    <w:rsid w:val="00084E46"/>
    <w:rsid w:val="00090238"/>
    <w:rsid w:val="000B2EAE"/>
    <w:rsid w:val="000B3D7F"/>
    <w:rsid w:val="000B517B"/>
    <w:rsid w:val="000E1E60"/>
    <w:rsid w:val="000E27EA"/>
    <w:rsid w:val="000E715E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81837"/>
    <w:rsid w:val="001872F3"/>
    <w:rsid w:val="00193C47"/>
    <w:rsid w:val="00196544"/>
    <w:rsid w:val="001A5EE2"/>
    <w:rsid w:val="001A60F8"/>
    <w:rsid w:val="001D0CB7"/>
    <w:rsid w:val="001D24AE"/>
    <w:rsid w:val="001D4C68"/>
    <w:rsid w:val="001E1ACE"/>
    <w:rsid w:val="001E38A3"/>
    <w:rsid w:val="001F6FE2"/>
    <w:rsid w:val="002037CA"/>
    <w:rsid w:val="0023717B"/>
    <w:rsid w:val="0024551F"/>
    <w:rsid w:val="002569C4"/>
    <w:rsid w:val="00261B74"/>
    <w:rsid w:val="00267855"/>
    <w:rsid w:val="002A4931"/>
    <w:rsid w:val="002D0E30"/>
    <w:rsid w:val="002D4DF9"/>
    <w:rsid w:val="002F76D6"/>
    <w:rsid w:val="00315E47"/>
    <w:rsid w:val="0031625C"/>
    <w:rsid w:val="0032726A"/>
    <w:rsid w:val="00336B92"/>
    <w:rsid w:val="00343457"/>
    <w:rsid w:val="003449DC"/>
    <w:rsid w:val="003631E2"/>
    <w:rsid w:val="0036417B"/>
    <w:rsid w:val="00366421"/>
    <w:rsid w:val="003805FB"/>
    <w:rsid w:val="003842AD"/>
    <w:rsid w:val="003860D5"/>
    <w:rsid w:val="003943BF"/>
    <w:rsid w:val="0039460D"/>
    <w:rsid w:val="003B6AC3"/>
    <w:rsid w:val="003C75AE"/>
    <w:rsid w:val="003D535E"/>
    <w:rsid w:val="003D6033"/>
    <w:rsid w:val="003E543E"/>
    <w:rsid w:val="00403166"/>
    <w:rsid w:val="00403BC9"/>
    <w:rsid w:val="00420DA9"/>
    <w:rsid w:val="00444909"/>
    <w:rsid w:val="004461C9"/>
    <w:rsid w:val="004470FD"/>
    <w:rsid w:val="00462DF1"/>
    <w:rsid w:val="00473B41"/>
    <w:rsid w:val="00474142"/>
    <w:rsid w:val="00483DCF"/>
    <w:rsid w:val="004852F7"/>
    <w:rsid w:val="004A360F"/>
    <w:rsid w:val="004A7626"/>
    <w:rsid w:val="004C1C7F"/>
    <w:rsid w:val="004D287C"/>
    <w:rsid w:val="004D3F12"/>
    <w:rsid w:val="004F13D9"/>
    <w:rsid w:val="004F2AB5"/>
    <w:rsid w:val="004F3280"/>
    <w:rsid w:val="00506827"/>
    <w:rsid w:val="005105EE"/>
    <w:rsid w:val="00513877"/>
    <w:rsid w:val="00515210"/>
    <w:rsid w:val="00524A54"/>
    <w:rsid w:val="00530AD2"/>
    <w:rsid w:val="0055265B"/>
    <w:rsid w:val="00557449"/>
    <w:rsid w:val="00562B84"/>
    <w:rsid w:val="00595417"/>
    <w:rsid w:val="005A0459"/>
    <w:rsid w:val="005A258E"/>
    <w:rsid w:val="005A25DE"/>
    <w:rsid w:val="005B0612"/>
    <w:rsid w:val="005B5D3E"/>
    <w:rsid w:val="005C0C20"/>
    <w:rsid w:val="005C2323"/>
    <w:rsid w:val="005C47FF"/>
    <w:rsid w:val="005C6186"/>
    <w:rsid w:val="005D1C4A"/>
    <w:rsid w:val="005F45E3"/>
    <w:rsid w:val="006335AC"/>
    <w:rsid w:val="0063506B"/>
    <w:rsid w:val="00652161"/>
    <w:rsid w:val="00655C19"/>
    <w:rsid w:val="00674366"/>
    <w:rsid w:val="0067679A"/>
    <w:rsid w:val="00683CF6"/>
    <w:rsid w:val="00685890"/>
    <w:rsid w:val="006872F8"/>
    <w:rsid w:val="006913BC"/>
    <w:rsid w:val="00694B5F"/>
    <w:rsid w:val="00696F30"/>
    <w:rsid w:val="006A14DF"/>
    <w:rsid w:val="006B04A3"/>
    <w:rsid w:val="006D02D4"/>
    <w:rsid w:val="006D3B68"/>
    <w:rsid w:val="006E007F"/>
    <w:rsid w:val="006F5D6E"/>
    <w:rsid w:val="00706A5C"/>
    <w:rsid w:val="0072039A"/>
    <w:rsid w:val="00727C25"/>
    <w:rsid w:val="00740182"/>
    <w:rsid w:val="00747121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7E7425"/>
    <w:rsid w:val="008207F4"/>
    <w:rsid w:val="0082549F"/>
    <w:rsid w:val="008257AF"/>
    <w:rsid w:val="00834526"/>
    <w:rsid w:val="0085125D"/>
    <w:rsid w:val="00860EC3"/>
    <w:rsid w:val="008641B6"/>
    <w:rsid w:val="00865394"/>
    <w:rsid w:val="00876703"/>
    <w:rsid w:val="008817BB"/>
    <w:rsid w:val="00883829"/>
    <w:rsid w:val="008868DB"/>
    <w:rsid w:val="008904DA"/>
    <w:rsid w:val="00890A83"/>
    <w:rsid w:val="00890DBC"/>
    <w:rsid w:val="00893761"/>
    <w:rsid w:val="008A0364"/>
    <w:rsid w:val="008B10FF"/>
    <w:rsid w:val="008B1B32"/>
    <w:rsid w:val="008B4A1B"/>
    <w:rsid w:val="008C02DA"/>
    <w:rsid w:val="008C7313"/>
    <w:rsid w:val="008D11BB"/>
    <w:rsid w:val="0090273D"/>
    <w:rsid w:val="009057DA"/>
    <w:rsid w:val="00920B2F"/>
    <w:rsid w:val="00923A68"/>
    <w:rsid w:val="00925079"/>
    <w:rsid w:val="00926604"/>
    <w:rsid w:val="00927EF0"/>
    <w:rsid w:val="00945CE1"/>
    <w:rsid w:val="00951F5C"/>
    <w:rsid w:val="009527F5"/>
    <w:rsid w:val="00953C6C"/>
    <w:rsid w:val="009718F1"/>
    <w:rsid w:val="009740DD"/>
    <w:rsid w:val="0097769A"/>
    <w:rsid w:val="00981003"/>
    <w:rsid w:val="009856A4"/>
    <w:rsid w:val="00987014"/>
    <w:rsid w:val="009871F3"/>
    <w:rsid w:val="0099106D"/>
    <w:rsid w:val="009C5E10"/>
    <w:rsid w:val="009C622B"/>
    <w:rsid w:val="009D005D"/>
    <w:rsid w:val="009E3457"/>
    <w:rsid w:val="009E5E77"/>
    <w:rsid w:val="00A0471E"/>
    <w:rsid w:val="00A13C99"/>
    <w:rsid w:val="00A26BB1"/>
    <w:rsid w:val="00A52CE9"/>
    <w:rsid w:val="00A54998"/>
    <w:rsid w:val="00A9283C"/>
    <w:rsid w:val="00A93E32"/>
    <w:rsid w:val="00A95735"/>
    <w:rsid w:val="00AB08F3"/>
    <w:rsid w:val="00AB3DF6"/>
    <w:rsid w:val="00AB5338"/>
    <w:rsid w:val="00AC1D70"/>
    <w:rsid w:val="00AE48AE"/>
    <w:rsid w:val="00AE532A"/>
    <w:rsid w:val="00AF6056"/>
    <w:rsid w:val="00B07143"/>
    <w:rsid w:val="00B108AF"/>
    <w:rsid w:val="00B13E0E"/>
    <w:rsid w:val="00B23BFC"/>
    <w:rsid w:val="00B2744A"/>
    <w:rsid w:val="00B436A4"/>
    <w:rsid w:val="00B43FB6"/>
    <w:rsid w:val="00B56161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06FFE"/>
    <w:rsid w:val="00C1584D"/>
    <w:rsid w:val="00C16397"/>
    <w:rsid w:val="00C322B4"/>
    <w:rsid w:val="00C365B4"/>
    <w:rsid w:val="00C712FF"/>
    <w:rsid w:val="00C734E8"/>
    <w:rsid w:val="00C76706"/>
    <w:rsid w:val="00C8249E"/>
    <w:rsid w:val="00C872FC"/>
    <w:rsid w:val="00CA33B7"/>
    <w:rsid w:val="00CC0C9C"/>
    <w:rsid w:val="00CF332D"/>
    <w:rsid w:val="00D1101A"/>
    <w:rsid w:val="00D23582"/>
    <w:rsid w:val="00D23696"/>
    <w:rsid w:val="00D2621D"/>
    <w:rsid w:val="00D36F21"/>
    <w:rsid w:val="00D42CC3"/>
    <w:rsid w:val="00D4313C"/>
    <w:rsid w:val="00D46620"/>
    <w:rsid w:val="00D55ACC"/>
    <w:rsid w:val="00D61A88"/>
    <w:rsid w:val="00D63822"/>
    <w:rsid w:val="00D80BAB"/>
    <w:rsid w:val="00D862DD"/>
    <w:rsid w:val="00D87DED"/>
    <w:rsid w:val="00D94550"/>
    <w:rsid w:val="00DB1813"/>
    <w:rsid w:val="00DF75DE"/>
    <w:rsid w:val="00E02A30"/>
    <w:rsid w:val="00E14FB0"/>
    <w:rsid w:val="00E15294"/>
    <w:rsid w:val="00E27F0E"/>
    <w:rsid w:val="00E3238B"/>
    <w:rsid w:val="00E649AB"/>
    <w:rsid w:val="00E90C4B"/>
    <w:rsid w:val="00EA183C"/>
    <w:rsid w:val="00EB4EDC"/>
    <w:rsid w:val="00EC0754"/>
    <w:rsid w:val="00ED5183"/>
    <w:rsid w:val="00EF2879"/>
    <w:rsid w:val="00F0411D"/>
    <w:rsid w:val="00F174C4"/>
    <w:rsid w:val="00F244E3"/>
    <w:rsid w:val="00F24A59"/>
    <w:rsid w:val="00F34E60"/>
    <w:rsid w:val="00F36D57"/>
    <w:rsid w:val="00F40BF2"/>
    <w:rsid w:val="00F41EC9"/>
    <w:rsid w:val="00F4443F"/>
    <w:rsid w:val="00F50A34"/>
    <w:rsid w:val="00F51BA3"/>
    <w:rsid w:val="00F73290"/>
    <w:rsid w:val="00F747AB"/>
    <w:rsid w:val="00F842A8"/>
    <w:rsid w:val="00F86349"/>
    <w:rsid w:val="00F960BA"/>
    <w:rsid w:val="00FB7D26"/>
    <w:rsid w:val="00FD2F29"/>
    <w:rsid w:val="00FD73F1"/>
    <w:rsid w:val="00FE5476"/>
    <w:rsid w:val="00FE67C6"/>
    <w:rsid w:val="00FE768C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96F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96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871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871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9871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871F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220</cp:revision>
  <dcterms:created xsi:type="dcterms:W3CDTF">2022-10-06T11:59:00Z</dcterms:created>
  <dcterms:modified xsi:type="dcterms:W3CDTF">2026-05-28T13:27:00Z</dcterms:modified>
</cp:coreProperties>
</file>