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rFonts w:ascii="Times New Roman" w:hAnsi="Times New Roman" w:cs="Times New Roman" w:hint="default"/>
          <w:b/>
          <w:bCs/>
          <w:sz w:val="26"/>
          <w:szCs w:val="26"/>
        </w:rPr>
      </w:pPr>
      <w:bookmarkStart w:id="0" w:name="_Hlk10462474"/>
      <w:r>
        <w:rPr>
          <w:rFonts w:ascii="Times New Roman" w:hAnsi="Times New Roman" w:cs="Times New Roman" w:hint="default"/>
          <w:b/>
          <w:bCs/>
          <w:sz w:val="26"/>
          <w:szCs w:val="26"/>
          <w:lang w:val="pt-BR"/>
        </w:rPr>
        <w:t>PROJETO DE LEI N°_____/2026</w:t>
      </w:r>
      <w:r>
        <w:rPr>
          <w:rFonts w:ascii="Times New Roman" w:hAnsi="Times New Roman" w:cs="Times New Roman" w:hint="default"/>
          <w:b/>
          <w:bCs/>
          <w:sz w:val="26"/>
          <w:szCs w:val="26"/>
        </w:rPr>
        <w:t>.</w:t>
      </w:r>
    </w:p>
    <w:p>
      <w:pPr>
        <w:pStyle w:val="TextodoEspaoReservado1"/>
        <w:numPr>
          <w:ilvl w:val="0"/>
          <w:numId w:val="0"/>
        </w:numPr>
        <w:tabs>
          <w:tab w:val="clear" w:pos="0"/>
        </w:tabs>
        <w:spacing w:after="0" w:line="240" w:lineRule="auto"/>
        <w:ind w:left="3091" w:leftChars="1288"/>
        <w:jc w:val="both"/>
        <w:rPr>
          <w:rFonts w:ascii="Times New Roman" w:hAnsi="Times New Roman" w:cs="Times New Roman" w:hint="default"/>
          <w:b/>
          <w:bCs/>
          <w:i/>
          <w:iCs/>
          <w:sz w:val="26"/>
          <w:szCs w:val="26"/>
        </w:rPr>
      </w:pPr>
    </w:p>
    <w:p>
      <w:pPr>
        <w:pStyle w:val="TextodoEspaoReservado1"/>
        <w:numPr>
          <w:ilvl w:val="0"/>
          <w:numId w:val="0"/>
        </w:numPr>
        <w:tabs>
          <w:tab w:val="clear" w:pos="0"/>
        </w:tabs>
        <w:spacing w:after="0" w:line="240" w:lineRule="auto"/>
        <w:ind w:left="3091" w:leftChars="1288"/>
        <w:jc w:val="both"/>
        <w:rPr>
          <w:rFonts w:ascii="Times New Roman" w:hAnsi="Times New Roman" w:cs="Times New Roman" w:hint="default"/>
          <w:b/>
          <w:bCs/>
          <w:i/>
          <w:iCs/>
          <w:sz w:val="26"/>
          <w:szCs w:val="26"/>
        </w:rPr>
      </w:pPr>
    </w:p>
    <w:bookmarkEnd w:id="0"/>
    <w:p>
      <w:pPr>
        <w:ind w:left="3742" w:leftChars="1559"/>
        <w:jc w:val="both"/>
        <w:rPr>
          <w:rFonts w:ascii="Times New Roman" w:hAnsi="Times New Roman" w:cs="Times New Roman" w:hint="default"/>
          <w:b/>
          <w:bCs/>
          <w:sz w:val="26"/>
          <w:szCs w:val="26"/>
        </w:rPr>
      </w:pPr>
      <w:r>
        <w:rPr>
          <w:rFonts w:ascii="Times New Roman" w:hAnsi="Times New Roman" w:cs="Times New Roman" w:hint="default"/>
          <w:b/>
          <w:bCs/>
          <w:sz w:val="26"/>
          <w:szCs w:val="26"/>
        </w:rPr>
        <w:t>“Denomina Via Pública no Município da Estância Turística de Holambra, existente no Loteamento Res</w:t>
      </w:r>
      <w:r>
        <w:rPr>
          <w:rFonts w:ascii="Times New Roman" w:hAnsi="Times New Roman" w:cs="Times New Roman" w:hint="default"/>
          <w:b/>
          <w:bCs/>
          <w:sz w:val="26"/>
          <w:szCs w:val="26"/>
          <w:lang w:val="pt-BR"/>
        </w:rPr>
        <w:t>idencial Paineira</w:t>
      </w:r>
      <w:r>
        <w:rPr>
          <w:rFonts w:ascii="Times New Roman" w:hAnsi="Times New Roman" w:cs="Times New Roman" w:hint="default"/>
          <w:b/>
          <w:bCs/>
          <w:sz w:val="26"/>
          <w:szCs w:val="26"/>
        </w:rPr>
        <w:t>,</w:t>
      </w:r>
      <w:r>
        <w:rPr>
          <w:rFonts w:ascii="Times New Roman" w:hAnsi="Times New Roman" w:cs="Times New Roman" w:hint="default"/>
          <w:b/>
          <w:bCs/>
          <w:sz w:val="26"/>
          <w:szCs w:val="26"/>
          <w:lang w:val="pt-BR"/>
        </w:rPr>
        <w:t xml:space="preserve"> </w:t>
      </w:r>
      <w:r>
        <w:rPr>
          <w:rFonts w:ascii="Times New Roman" w:hAnsi="Times New Roman" w:cs="Times New Roman" w:hint="default"/>
          <w:b/>
          <w:bCs/>
          <w:sz w:val="26"/>
          <w:szCs w:val="26"/>
        </w:rPr>
        <w:t>e dá outras providências”.</w:t>
      </w:r>
    </w:p>
    <w:p>
      <w:pPr>
        <w:spacing w:line="360" w:lineRule="auto"/>
        <w:ind w:left="3684" w:leftChars="1535"/>
        <w:jc w:val="both"/>
        <w:rPr>
          <w:rFonts w:ascii="Times New Roman" w:hAnsi="Times New Roman" w:cs="Times New Roman" w:hint="default"/>
          <w:b/>
          <w:bCs/>
          <w:sz w:val="26"/>
          <w:szCs w:val="26"/>
        </w:rPr>
      </w:pPr>
    </w:p>
    <w:p>
      <w:pPr>
        <w:spacing w:line="360" w:lineRule="auto"/>
        <w:jc w:val="both"/>
        <w:rPr>
          <w:rFonts w:ascii="Times New Roman" w:hAnsi="Times New Roman" w:cs="Times New Roman" w:hint="default"/>
          <w:sz w:val="26"/>
          <w:szCs w:val="26"/>
        </w:rPr>
      </w:pPr>
      <w:r>
        <w:rPr>
          <w:rFonts w:ascii="Times New Roman" w:hAnsi="Times New Roman" w:cs="Times New Roman" w:hint="default"/>
          <w:sz w:val="26"/>
          <w:szCs w:val="26"/>
        </w:rPr>
        <w:t>“FAÇO SABER QUE A CÂMARA MUNICIPAL DA ESTÂNCIA TURÍSTICA DE HOLAMBRA APROVOU, E EU, FERNANDO HENRIQUE CAPATO, PREFEITO MUNICIPAL, SANCIONO E PROMULGO A SEGUINTE LEI”:</w:t>
      </w:r>
    </w:p>
    <w:p>
      <w:pPr>
        <w:spacing w:line="360" w:lineRule="auto"/>
        <w:jc w:val="both"/>
        <w:rPr>
          <w:rFonts w:ascii="Times New Roman" w:hAnsi="Times New Roman" w:cs="Times New Roman" w:hint="default"/>
          <w:sz w:val="26"/>
          <w:szCs w:val="26"/>
        </w:rPr>
      </w:pPr>
    </w:p>
    <w:p>
      <w:pPr>
        <w:ind w:firstLine="700"/>
        <w:jc w:val="both"/>
        <w:rPr>
          <w:rFonts w:ascii="Times New Roman" w:hAnsi="Times New Roman" w:cs="Times New Roman" w:hint="default"/>
          <w:color w:val="auto"/>
          <w:sz w:val="26"/>
          <w:szCs w:val="26"/>
        </w:rPr>
      </w:pPr>
      <w:r>
        <w:rPr>
          <w:rFonts w:ascii="Times New Roman" w:hAnsi="Times New Roman" w:cs="Times New Roman" w:hint="default"/>
          <w:b/>
          <w:bCs/>
          <w:sz w:val="26"/>
          <w:szCs w:val="26"/>
        </w:rPr>
        <w:t xml:space="preserve">Art. 1.º </w:t>
      </w:r>
      <w:r>
        <w:rPr>
          <w:rFonts w:ascii="Times New Roman" w:eastAsia="Helvetica" w:hAnsi="Times New Roman" w:cs="Times New Roman" w:hint="default"/>
          <w:i w:val="0"/>
          <w:caps w:val="0"/>
          <w:color w:val="333333"/>
          <w:spacing w:val="0"/>
          <w:sz w:val="26"/>
          <w:szCs w:val="26"/>
          <w:shd w:val="clear" w:color="auto" w:fill="FFFFFF"/>
        </w:rPr>
        <w:t> </w:t>
      </w:r>
      <w:r>
        <w:rPr>
          <w:rFonts w:ascii="Times New Roman" w:eastAsia="Helvetica" w:hAnsi="Times New Roman" w:cs="Times New Roman" w:hint="default"/>
          <w:i w:val="0"/>
          <w:caps w:val="0"/>
          <w:color w:val="auto"/>
          <w:spacing w:val="0"/>
          <w:sz w:val="26"/>
          <w:szCs w:val="26"/>
          <w:shd w:val="clear" w:color="auto" w:fill="FFFFFF"/>
        </w:rPr>
        <w:t xml:space="preserve">Fica denominada a </w:t>
      </w:r>
      <w:r>
        <w:rPr>
          <w:rFonts w:ascii="Times New Roman" w:eastAsia="Helvetica" w:hAnsi="Times New Roman" w:cs="Times New Roman" w:hint="default"/>
          <w:i w:val="0"/>
          <w:caps w:val="0"/>
          <w:color w:val="auto"/>
          <w:spacing w:val="0"/>
          <w:sz w:val="26"/>
          <w:szCs w:val="26"/>
          <w:shd w:val="clear" w:color="auto" w:fill="FFFFFF"/>
          <w:lang w:val="pt-BR"/>
        </w:rPr>
        <w:t>via pública</w:t>
      </w:r>
      <w:r>
        <w:rPr>
          <w:rFonts w:ascii="Times New Roman" w:eastAsia="Helvetica" w:hAnsi="Times New Roman" w:cs="Times New Roman" w:hint="default"/>
          <w:i w:val="0"/>
          <w:caps w:val="0"/>
          <w:color w:val="auto"/>
          <w:spacing w:val="0"/>
          <w:sz w:val="26"/>
          <w:szCs w:val="26"/>
          <w:shd w:val="clear" w:color="auto" w:fill="FFFFFF"/>
        </w:rPr>
        <w:t xml:space="preserve"> do município da Estância Turística de Holambra, estado de São Paulo, existente no loteamento denominado </w:t>
      </w:r>
      <w:r>
        <w:rPr>
          <w:rFonts w:ascii="Times New Roman" w:hAnsi="Times New Roman" w:cs="Times New Roman" w:hint="default"/>
          <w:color w:val="auto"/>
          <w:sz w:val="26"/>
          <w:szCs w:val="26"/>
        </w:rPr>
        <w:t>Res</w:t>
      </w:r>
      <w:r>
        <w:rPr>
          <w:rFonts w:ascii="Times New Roman" w:hAnsi="Times New Roman" w:cs="Times New Roman" w:hint="default"/>
          <w:color w:val="auto"/>
          <w:sz w:val="26"/>
          <w:szCs w:val="26"/>
          <w:lang w:val="pt-BR"/>
        </w:rPr>
        <w:t>idencial Paineira</w:t>
      </w:r>
      <w:r>
        <w:rPr>
          <w:rFonts w:ascii="Times New Roman" w:eastAsia="Helvetica" w:hAnsi="Times New Roman" w:cs="Times New Roman" w:hint="default"/>
          <w:i w:val="0"/>
          <w:caps w:val="0"/>
          <w:color w:val="auto"/>
          <w:spacing w:val="0"/>
          <w:sz w:val="26"/>
          <w:szCs w:val="26"/>
          <w:shd w:val="clear" w:color="auto" w:fill="FFFFFF"/>
        </w:rPr>
        <w:t>, atualmente identificadas nos mapas oficiais por número, conforme descrito a seguir</w:t>
      </w:r>
      <w:r>
        <w:rPr>
          <w:rFonts w:ascii="Times New Roman" w:hAnsi="Times New Roman" w:cs="Times New Roman" w:hint="default"/>
          <w:color w:val="auto"/>
          <w:sz w:val="26"/>
          <w:szCs w:val="26"/>
        </w:rPr>
        <w:t>:</w:t>
      </w:r>
    </w:p>
    <w:p>
      <w:pPr>
        <w:ind w:firstLine="700"/>
        <w:jc w:val="both"/>
        <w:rPr>
          <w:rFonts w:ascii="Times New Roman" w:hAnsi="Times New Roman" w:cs="Times New Roman" w:hint="default"/>
          <w:color w:val="auto"/>
          <w:sz w:val="26"/>
          <w:szCs w:val="26"/>
        </w:rPr>
      </w:pPr>
    </w:p>
    <w:p>
      <w:pPr>
        <w:ind w:firstLine="700"/>
        <w:jc w:val="both"/>
        <w:rPr>
          <w:rFonts w:ascii="Times New Roman" w:hAnsi="Times New Roman" w:cs="Times New Roman" w:hint="default"/>
          <w:i/>
          <w:iCs/>
          <w:color w:val="auto"/>
          <w:sz w:val="26"/>
          <w:szCs w:val="26"/>
          <w:lang w:val="pt-BR"/>
        </w:rPr>
      </w:pPr>
      <w:r>
        <w:rPr>
          <w:rFonts w:ascii="Times New Roman" w:hAnsi="Times New Roman" w:cs="Times New Roman" w:hint="default"/>
          <w:i/>
          <w:iCs/>
          <w:color w:val="auto"/>
          <w:sz w:val="26"/>
          <w:szCs w:val="26"/>
        </w:rPr>
        <w:t xml:space="preserve">Rua </w:t>
      </w:r>
      <w:r>
        <w:rPr>
          <w:rFonts w:ascii="Times New Roman" w:hAnsi="Times New Roman" w:cs="Times New Roman" w:hint="default"/>
          <w:i/>
          <w:iCs/>
          <w:color w:val="auto"/>
          <w:sz w:val="26"/>
          <w:szCs w:val="26"/>
          <w:lang w:val="pt-BR"/>
        </w:rPr>
        <w:t>01</w:t>
      </w:r>
      <w:r>
        <w:rPr>
          <w:rFonts w:ascii="Times New Roman" w:hAnsi="Times New Roman" w:cs="Times New Roman" w:hint="default"/>
          <w:i/>
          <w:iCs/>
          <w:color w:val="auto"/>
          <w:sz w:val="26"/>
          <w:szCs w:val="26"/>
        </w:rPr>
        <w:t xml:space="preserve"> - passa a ser denominada Rua </w:t>
      </w:r>
      <w:r>
        <w:rPr>
          <w:rFonts w:ascii="Times New Roman" w:hAnsi="Times New Roman" w:cs="Times New Roman" w:hint="default"/>
          <w:i/>
          <w:iCs/>
          <w:color w:val="auto"/>
          <w:sz w:val="26"/>
          <w:szCs w:val="26"/>
          <w:lang w:val="pt-BR"/>
        </w:rPr>
        <w:t>Jequitibá</w:t>
      </w:r>
      <w:r>
        <w:rPr>
          <w:rFonts w:ascii="Times New Roman" w:hAnsi="Times New Roman" w:cs="Times New Roman" w:hint="default"/>
          <w:i/>
          <w:iCs/>
          <w:color w:val="auto"/>
          <w:sz w:val="26"/>
          <w:szCs w:val="26"/>
        </w:rPr>
        <w:t>s</w:t>
      </w:r>
      <w:r>
        <w:rPr>
          <w:rFonts w:ascii="Times New Roman" w:hAnsi="Times New Roman" w:cs="Times New Roman" w:hint="default"/>
          <w:i/>
          <w:iCs/>
          <w:color w:val="auto"/>
          <w:sz w:val="26"/>
          <w:szCs w:val="26"/>
          <w:lang w:val="pt-BR"/>
        </w:rPr>
        <w:t>.</w:t>
      </w:r>
    </w:p>
    <w:p>
      <w:pPr>
        <w:ind w:firstLine="700"/>
        <w:jc w:val="both"/>
        <w:rPr>
          <w:rFonts w:ascii="Times New Roman" w:hAnsi="Times New Roman" w:cs="Times New Roman" w:hint="default"/>
          <w:sz w:val="26"/>
          <w:szCs w:val="26"/>
        </w:rPr>
      </w:pPr>
    </w:p>
    <w:p>
      <w:pPr>
        <w:ind w:firstLine="700"/>
        <w:jc w:val="both"/>
        <w:rPr>
          <w:rFonts w:ascii="Times New Roman" w:hAnsi="Times New Roman" w:cs="Times New Roman" w:hint="default"/>
          <w:sz w:val="26"/>
          <w:szCs w:val="26"/>
        </w:rPr>
      </w:pPr>
    </w:p>
    <w:p>
      <w:pPr>
        <w:ind w:firstLine="700"/>
        <w:jc w:val="both"/>
        <w:rPr>
          <w:rFonts w:ascii="Times New Roman" w:hAnsi="Times New Roman" w:cs="Times New Roman" w:hint="default"/>
          <w:sz w:val="26"/>
          <w:szCs w:val="26"/>
        </w:rPr>
      </w:pPr>
      <w:r>
        <w:rPr>
          <w:rFonts w:ascii="Times New Roman" w:hAnsi="Times New Roman" w:cs="Times New Roman" w:hint="default"/>
          <w:b/>
          <w:bCs/>
          <w:sz w:val="26"/>
          <w:szCs w:val="26"/>
        </w:rPr>
        <w:t xml:space="preserve">Art. 2.º </w:t>
      </w:r>
      <w:r>
        <w:rPr>
          <w:rFonts w:ascii="Times New Roman" w:hAnsi="Times New Roman" w:cs="Times New Roman" w:hint="default"/>
          <w:sz w:val="26"/>
          <w:szCs w:val="26"/>
        </w:rPr>
        <w:t>O Departamento de Obras e Desenvolvimento Urbano e Rural, através dos seus engenheiros, providenciará as atualizações necessárias nos mapas oficiais do Município.</w:t>
      </w:r>
    </w:p>
    <w:p>
      <w:pPr>
        <w:ind w:firstLine="700"/>
        <w:jc w:val="both"/>
        <w:rPr>
          <w:rFonts w:ascii="Times New Roman" w:hAnsi="Times New Roman" w:cs="Times New Roman" w:hint="default"/>
          <w:sz w:val="26"/>
          <w:szCs w:val="26"/>
        </w:rPr>
      </w:pPr>
    </w:p>
    <w:p>
      <w:pPr>
        <w:ind w:firstLine="700"/>
        <w:jc w:val="both"/>
        <w:rPr>
          <w:rFonts w:ascii="Times New Roman" w:hAnsi="Times New Roman" w:cs="Times New Roman" w:hint="default"/>
          <w:sz w:val="26"/>
          <w:szCs w:val="26"/>
        </w:rPr>
      </w:pPr>
    </w:p>
    <w:p>
      <w:pPr>
        <w:ind w:firstLine="700"/>
        <w:jc w:val="both"/>
        <w:rPr>
          <w:rFonts w:ascii="Times New Roman" w:hAnsi="Times New Roman" w:cs="Times New Roman" w:hint="default"/>
          <w:b w:val="0"/>
          <w:bCs w:val="0"/>
          <w:sz w:val="26"/>
          <w:szCs w:val="26"/>
          <w:lang w:val="pt-BR"/>
        </w:rPr>
      </w:pPr>
      <w:r>
        <w:rPr>
          <w:rFonts w:ascii="Times New Roman" w:hAnsi="Times New Roman" w:cs="Times New Roman" w:hint="default"/>
          <w:b/>
          <w:bCs/>
          <w:sz w:val="26"/>
          <w:szCs w:val="26"/>
        </w:rPr>
        <w:t xml:space="preserve">Art. 3.º </w:t>
      </w:r>
      <w:r>
        <w:rPr>
          <w:rFonts w:ascii="Times New Roman" w:hAnsi="Times New Roman" w:cs="Times New Roman" w:hint="default"/>
          <w:sz w:val="26"/>
          <w:szCs w:val="26"/>
        </w:rPr>
        <w:t>Revogadas as disposições em contrário, esta Lei entrará em vigor na data de sua publicação</w:t>
      </w:r>
      <w:r>
        <w:rPr>
          <w:rFonts w:ascii="Times New Roman" w:hAnsi="Times New Roman" w:cs="Times New Roman" w:hint="default"/>
          <w:b w:val="0"/>
          <w:bCs w:val="0"/>
          <w:sz w:val="26"/>
          <w:szCs w:val="26"/>
          <w:lang w:val="pt-BR"/>
        </w:rPr>
        <w:t xml:space="preserve">. </w:t>
      </w:r>
    </w:p>
    <w:p>
      <w:pPr>
        <w:spacing w:line="360" w:lineRule="auto"/>
        <w:ind w:firstLine="1134"/>
        <w:jc w:val="both"/>
        <w:rPr>
          <w:rFonts w:ascii="Times New Roman" w:hAnsi="Times New Roman" w:cs="Times New Roman" w:hint="default"/>
          <w:b/>
          <w:bCs/>
          <w:sz w:val="26"/>
          <w:szCs w:val="26"/>
        </w:rPr>
      </w:pPr>
    </w:p>
    <w:p>
      <w:pPr>
        <w:jc w:val="center"/>
        <w:rPr>
          <w:rFonts w:ascii="Times New Roman" w:hAnsi="Times New Roman" w:cs="Times New Roman" w:hint="default"/>
          <w:spacing w:val="-1"/>
          <w:sz w:val="26"/>
          <w:szCs w:val="26"/>
          <w:lang w:val="en-US" w:eastAsia="pt-BR"/>
        </w:rPr>
      </w:pPr>
    </w:p>
    <w:p>
      <w:pPr>
        <w:jc w:val="center"/>
        <w:rPr>
          <w:rFonts w:ascii="Times New Roman" w:hAnsi="Times New Roman" w:cs="Times New Roman" w:hint="default"/>
          <w:spacing w:val="-1"/>
          <w:sz w:val="26"/>
          <w:szCs w:val="26"/>
          <w:lang w:val="en-US" w:eastAsia="pt-BR"/>
        </w:rPr>
      </w:pPr>
    </w:p>
    <w:p>
      <w:pPr>
        <w:jc w:val="center"/>
        <w:rPr>
          <w:rFonts w:ascii="Times New Roman" w:eastAsia="Times New Roman" w:hAnsi="Times New Roman" w:cs="Times New Roman" w:hint="default"/>
          <w:color w:val="000000"/>
          <w:sz w:val="26"/>
          <w:szCs w:val="26"/>
          <w:lang w:val="en-US" w:eastAsia="pt-BR"/>
        </w:rPr>
      </w:pPr>
      <w:r>
        <w:rPr>
          <w:rFonts w:ascii="Times New Roman" w:hAnsi="Times New Roman" w:cs="Times New Roman" w:hint="default"/>
          <w:color w:val="000000"/>
          <w:sz w:val="26"/>
          <w:szCs w:val="26"/>
          <w:lang w:val="en-US" w:eastAsia="pt-BR"/>
        </w:rPr>
        <w:t>Prefeitura da Estância Turística de Holambra/SP, 2</w:t>
      </w:r>
      <w:r>
        <w:rPr>
          <w:rFonts w:cs="Times New Roman" w:hint="default"/>
          <w:color w:val="000000"/>
          <w:sz w:val="26"/>
          <w:szCs w:val="26"/>
          <w:lang w:val="en-US" w:eastAsia="pt-BR"/>
        </w:rPr>
        <w:t>6</w:t>
      </w:r>
      <w:bookmarkStart w:id="1" w:name="_GoBack"/>
      <w:bookmarkEnd w:id="1"/>
      <w:r>
        <w:rPr>
          <w:rFonts w:ascii="Times New Roman" w:hAnsi="Times New Roman" w:cs="Times New Roman" w:hint="default"/>
          <w:color w:val="000000"/>
          <w:sz w:val="26"/>
          <w:szCs w:val="26"/>
          <w:lang w:val="en-US" w:eastAsia="pt-BR"/>
        </w:rPr>
        <w:t xml:space="preserve"> de março de 2026.</w:t>
      </w:r>
    </w:p>
    <w:p>
      <w:pPr>
        <w:jc w:val="center"/>
        <w:rPr>
          <w:rFonts w:ascii="Times New Roman" w:eastAsia="Times New Roman" w:hAnsi="Times New Roman" w:cs="Times New Roman" w:hint="default"/>
          <w:color w:val="000000"/>
          <w:sz w:val="26"/>
          <w:szCs w:val="26"/>
          <w:lang w:val="en-US" w:eastAsia="pt-BR"/>
        </w:rPr>
      </w:pPr>
    </w:p>
    <w:p>
      <w:pPr>
        <w:jc w:val="center"/>
        <w:rPr>
          <w:rFonts w:ascii="Times New Roman" w:eastAsia="Times New Roman" w:hAnsi="Times New Roman" w:cs="Times New Roman" w:hint="default"/>
          <w:color w:val="000000"/>
          <w:sz w:val="26"/>
          <w:szCs w:val="26"/>
          <w:lang w:val="en-US" w:eastAsia="pt-BR"/>
        </w:rPr>
      </w:pPr>
    </w:p>
    <w:p>
      <w:pPr>
        <w:jc w:val="center"/>
        <w:rPr>
          <w:rFonts w:ascii="Times New Roman" w:eastAsia="Times New Roman" w:hAnsi="Times New Roman" w:cs="Times New Roman" w:hint="default"/>
          <w:color w:val="000000"/>
          <w:sz w:val="26"/>
          <w:szCs w:val="26"/>
          <w:lang w:val="en-US" w:eastAsia="pt-BR"/>
        </w:rPr>
      </w:pPr>
    </w:p>
    <w:p>
      <w:pPr>
        <w:jc w:val="center"/>
        <w:rPr>
          <w:rFonts w:ascii="Times New Roman" w:eastAsia="Times New Roman" w:hAnsi="Times New Roman" w:cs="Times New Roman" w:hint="default"/>
          <w:color w:val="000000"/>
          <w:sz w:val="26"/>
          <w:szCs w:val="26"/>
          <w:lang w:val="en-US" w:eastAsia="pt-BR"/>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hint="default"/>
          <w:b/>
          <w:bCs/>
          <w:i w:val="0"/>
          <w:iCs w:val="0"/>
          <w:sz w:val="26"/>
          <w:szCs w:val="26"/>
          <w:lang w:val="pt-BR"/>
        </w:rPr>
      </w:pPr>
      <w:r>
        <w:rPr>
          <w:rFonts w:ascii="Times New Roman" w:hAnsi="Times New Roman" w:cs="Times New Roman" w:hint="default"/>
          <w:b/>
          <w:bCs/>
          <w:i w:val="0"/>
          <w:iCs w:val="0"/>
          <w:sz w:val="26"/>
          <w:szCs w:val="26"/>
          <w:lang w:val="pt-BR"/>
        </w:rPr>
        <w:t>FERNANDO HENRIQUE CAPATO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cs="Times New Roman" w:hint="default"/>
          <w:b/>
          <w:bCs/>
          <w:i w:val="0"/>
          <w:iCs w:val="0"/>
          <w:sz w:val="26"/>
          <w:szCs w:val="26"/>
          <w:lang w:val="pt-BR"/>
        </w:rPr>
      </w:pPr>
      <w:r>
        <w:rPr>
          <w:rFonts w:ascii="Times New Roman" w:hAnsi="Times New Roman" w:cs="Times New Roman" w:hint="default"/>
          <w:b/>
          <w:bCs/>
          <w:i w:val="0"/>
          <w:iCs w:val="0"/>
          <w:sz w:val="26"/>
          <w:szCs w:val="26"/>
          <w:lang w:val="pt-BR"/>
        </w:rPr>
        <w:t>Prefeito Municipal</w:t>
      </w:r>
    </w:p>
    <w:p>
      <w:pPr>
        <w:keepNext w:val="0"/>
        <w:keepLines w:val="0"/>
        <w:pageBreakBefore w:val="0"/>
        <w:widowControl/>
        <w:kinsoku/>
        <w:wordWrap/>
        <w:overflowPunct/>
        <w:topLinePunct w:val="0"/>
        <w:autoSpaceDE/>
        <w:autoSpaceDN/>
        <w:bidi w:val="0"/>
        <w:adjustRightInd/>
        <w:snapToGrid/>
        <w:spacing w:after="0" w:line="240" w:lineRule="auto"/>
        <w:ind w:left="0" w:right="0" w:leftChars="0" w:rightChars="0"/>
        <w:jc w:val="both"/>
        <w:textAlignment w:val="auto"/>
        <w:rPr>
          <w:rFonts w:ascii="Times New Roman" w:hAnsi="Times New Roman" w:cs="Times New Roman" w:hint="default"/>
          <w:b/>
          <w:bCs/>
          <w:sz w:val="26"/>
          <w:szCs w:val="26"/>
        </w:rPr>
      </w:pPr>
    </w:p>
    <w:p>
      <w:pPr>
        <w:widowControl w:val="0"/>
        <w:spacing w:line="276" w:lineRule="auto"/>
        <w:jc w:val="center"/>
        <w:rPr>
          <w:rFonts w:ascii="Times New Roman" w:eastAsia="Times New Roman" w:hAnsi="Times New Roman" w:cs="Times New Roman" w:hint="default"/>
          <w:sz w:val="26"/>
          <w:szCs w:val="26"/>
          <w:rtl w:val="0"/>
        </w:rPr>
      </w:pPr>
    </w:p>
    <w:p>
      <w:pPr>
        <w:widowControl w:val="0"/>
        <w:spacing w:line="276" w:lineRule="auto"/>
        <w:jc w:val="center"/>
        <w:rPr>
          <w:rFonts w:ascii="Times New Roman" w:eastAsia="Times New Roman" w:hAnsi="Times New Roman" w:cs="Times New Roman" w:hint="default"/>
          <w:sz w:val="26"/>
          <w:szCs w:val="26"/>
        </w:rPr>
      </w:pPr>
      <w:r>
        <w:rPr>
          <w:rFonts w:ascii="Times New Roman" w:eastAsia="Times New Roman" w:hAnsi="Times New Roman" w:cs="Times New Roman" w:hint="default"/>
          <w:sz w:val="26"/>
          <w:szCs w:val="26"/>
          <w:rtl w:val="0"/>
        </w:rPr>
        <w:t>JUSTIFICATIVA</w:t>
      </w: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r>
        <w:rPr>
          <w:rFonts w:ascii="Times New Roman" w:eastAsia="Times New Roman" w:hAnsi="Times New Roman" w:cs="Times New Roman" w:hint="default"/>
          <w:sz w:val="26"/>
          <w:szCs w:val="26"/>
          <w:rtl w:val="0"/>
        </w:rPr>
        <w:t>Excelentíssimo Senhor Presidente,</w:t>
      </w: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r>
        <w:rPr>
          <w:rFonts w:ascii="Times New Roman" w:eastAsia="Times New Roman" w:hAnsi="Times New Roman" w:cs="Times New Roman" w:hint="default"/>
          <w:sz w:val="26"/>
          <w:szCs w:val="26"/>
          <w:rtl w:val="0"/>
        </w:rPr>
        <w:t>Senhores Vereadores</w:t>
      </w: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p>
    <w:p>
      <w:pPr>
        <w:widowControl w:val="0"/>
        <w:spacing w:line="276" w:lineRule="auto"/>
        <w:jc w:val="both"/>
        <w:rPr>
          <w:rFonts w:ascii="Times New Roman" w:eastAsia="Times New Roman" w:hAnsi="Times New Roman" w:cs="Times New Roman" w:hint="default"/>
          <w:sz w:val="26"/>
          <w:szCs w:val="26"/>
        </w:rPr>
      </w:pPr>
    </w:p>
    <w:p>
      <w:pPr>
        <w:ind w:left="0" w:firstLine="1560" w:leftChars="0" w:firstLineChars="600"/>
        <w:jc w:val="both"/>
        <w:rPr>
          <w:rFonts w:cs="Times New Roman" w:hint="default"/>
          <w:b/>
          <w:bCs/>
          <w:sz w:val="26"/>
          <w:szCs w:val="26"/>
          <w:lang w:val="pt-BR"/>
        </w:rPr>
      </w:pPr>
      <w:r>
        <w:rPr>
          <w:rFonts w:ascii="Times New Roman" w:eastAsia="Times New Roman" w:hAnsi="Times New Roman" w:cs="Times New Roman" w:hint="default"/>
          <w:sz w:val="26"/>
          <w:szCs w:val="26"/>
          <w:rtl w:val="0"/>
        </w:rPr>
        <w:t>Cumprimentamos os ilustres membros do Poder Legislativo Municipal, oportunidade em que submetemos à elevada apreciação de Vossas Excelências, Projeto de Lei que</w:t>
      </w:r>
      <w:r>
        <w:rPr>
          <w:rFonts w:ascii="Times New Roman" w:eastAsia="Times New Roman" w:hAnsi="Times New Roman" w:cs="Times New Roman" w:hint="default"/>
          <w:sz w:val="26"/>
          <w:szCs w:val="26"/>
          <w:rtl w:val="0"/>
          <w:lang w:val="pt-BR"/>
        </w:rPr>
        <w:t xml:space="preserve"> </w:t>
      </w:r>
      <w:r>
        <w:rPr>
          <w:rFonts w:ascii="Times New Roman" w:hAnsi="Times New Roman" w:cs="Times New Roman" w:hint="default"/>
          <w:sz w:val="26"/>
          <w:szCs w:val="26"/>
          <w:rtl w:val="0"/>
          <w:lang w:val="pt-BR"/>
        </w:rPr>
        <w:t>d</w:t>
      </w:r>
      <w:r>
        <w:rPr>
          <w:rFonts w:ascii="Times New Roman" w:hAnsi="Times New Roman" w:cs="Times New Roman" w:hint="default"/>
          <w:b w:val="0"/>
          <w:bCs w:val="0"/>
          <w:sz w:val="26"/>
          <w:szCs w:val="26"/>
        </w:rPr>
        <w:t>enomina Via Pública no Município da Estância Turística de Holambra, existente no Loteamento Res</w:t>
      </w:r>
      <w:r>
        <w:rPr>
          <w:rFonts w:ascii="Times New Roman" w:hAnsi="Times New Roman" w:cs="Times New Roman" w:hint="default"/>
          <w:b w:val="0"/>
          <w:bCs w:val="0"/>
          <w:sz w:val="26"/>
          <w:szCs w:val="26"/>
          <w:lang w:val="pt-BR"/>
        </w:rPr>
        <w:t>idencial Paineira</w:t>
      </w:r>
      <w:r>
        <w:rPr>
          <w:rFonts w:ascii="Times New Roman" w:hAnsi="Times New Roman" w:cs="Times New Roman" w:hint="default"/>
          <w:b w:val="0"/>
          <w:bCs w:val="0"/>
          <w:sz w:val="26"/>
          <w:szCs w:val="26"/>
        </w:rPr>
        <w:t>,</w:t>
      </w:r>
      <w:r>
        <w:rPr>
          <w:rFonts w:ascii="Times New Roman" w:hAnsi="Times New Roman" w:cs="Times New Roman" w:hint="default"/>
          <w:b w:val="0"/>
          <w:bCs w:val="0"/>
          <w:sz w:val="26"/>
          <w:szCs w:val="26"/>
          <w:lang w:val="pt-BR"/>
        </w:rPr>
        <w:t xml:space="preserve"> </w:t>
      </w:r>
      <w:r>
        <w:rPr>
          <w:rFonts w:ascii="Times New Roman" w:hAnsi="Times New Roman" w:cs="Times New Roman" w:hint="default"/>
          <w:b w:val="0"/>
          <w:bCs w:val="0"/>
          <w:sz w:val="26"/>
          <w:szCs w:val="26"/>
        </w:rPr>
        <w:t>e dá outras providências</w:t>
      </w:r>
      <w:r>
        <w:rPr>
          <w:rFonts w:cs="Times New Roman" w:hint="default"/>
          <w:b w:val="0"/>
          <w:bCs w:val="0"/>
          <w:sz w:val="26"/>
          <w:szCs w:val="26"/>
          <w:lang w:val="pt-BR"/>
        </w:rPr>
        <w:t>.</w:t>
      </w:r>
    </w:p>
    <w:p>
      <w:pPr>
        <w:jc w:val="both"/>
        <w:rPr>
          <w:rFonts w:ascii="Times New Roman" w:hAnsi="Times New Roman" w:cs="Times New Roman" w:hint="default"/>
          <w:b w:val="0"/>
          <w:bCs w:val="0"/>
          <w:sz w:val="26"/>
          <w:szCs w:val="26"/>
          <w:lang w:val="pt-BR"/>
        </w:rPr>
      </w:pPr>
    </w:p>
    <w:p>
      <w:pPr>
        <w:jc w:val="both"/>
        <w:rPr>
          <w:rFonts w:ascii="Times New Roman" w:hAnsi="Times New Roman" w:cs="Times New Roman" w:hint="default"/>
          <w:b w:val="0"/>
          <w:bCs w:val="0"/>
          <w:sz w:val="26"/>
          <w:szCs w:val="26"/>
          <w:lang w:val="pt-BR"/>
        </w:rPr>
      </w:pPr>
    </w:p>
    <w:p>
      <w:pPr>
        <w:ind w:left="0" w:firstLine="1700" w:leftChars="0" w:firstLineChars="654"/>
        <w:jc w:val="both"/>
        <w:rPr>
          <w:rFonts w:ascii="Times New Roman" w:hAnsi="Times New Roman" w:cs="Times New Roman" w:hint="default"/>
          <w:b w:val="0"/>
          <w:bCs w:val="0"/>
          <w:sz w:val="26"/>
          <w:szCs w:val="26"/>
          <w:lang w:val="pt-BR"/>
        </w:rPr>
      </w:pPr>
      <w:r>
        <w:rPr>
          <w:rFonts w:ascii="Times New Roman" w:hAnsi="Times New Roman" w:cs="Times New Roman" w:hint="default"/>
          <w:b w:val="0"/>
          <w:bCs w:val="0"/>
          <w:sz w:val="26"/>
          <w:szCs w:val="26"/>
          <w:lang w:val="pt-BR"/>
        </w:rPr>
        <w:t>A presente propositura visa, denominar uma única via do referido loteamento, que se encontra denominada por número nos mapas oficiais, uma vez que, as demais vias se tratam de prolongamentos das vias municipais existentes, permanecendo com os mesmos nomes.</w:t>
      </w: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cs="Times New Roman" w:hint="default"/>
          <w:b w:val="0"/>
          <w:bCs w:val="0"/>
          <w:i w:val="0"/>
          <w:iCs w:val="0"/>
          <w:sz w:val="26"/>
          <w:szCs w:val="26"/>
          <w:lang w:val="en-US" w:eastAsia="pt-BR"/>
        </w:rPr>
      </w:pP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cs="Times New Roman" w:hint="default"/>
          <w:b w:val="0"/>
          <w:bCs w:val="0"/>
          <w:i w:val="0"/>
          <w:iCs w:val="0"/>
          <w:sz w:val="26"/>
          <w:szCs w:val="26"/>
          <w:lang w:val="en-US" w:eastAsia="pt-BR"/>
        </w:rPr>
      </w:pP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cs="Times New Roman" w:hint="default"/>
          <w:b w:val="0"/>
          <w:bCs w:val="0"/>
          <w:i w:val="0"/>
          <w:iCs w:val="0"/>
          <w:sz w:val="26"/>
          <w:szCs w:val="26"/>
          <w:lang w:val="en-US" w:eastAsia="pt-BR"/>
        </w:rPr>
      </w:pPr>
      <w:r>
        <w:rPr>
          <w:rFonts w:ascii="Times New Roman" w:hAnsi="Times New Roman" w:cs="Times New Roman" w:hint="default"/>
          <w:b w:val="0"/>
          <w:bCs w:val="0"/>
          <w:i w:val="0"/>
          <w:iCs w:val="0"/>
          <w:sz w:val="26"/>
          <w:szCs w:val="26"/>
          <w:lang w:val="en-US" w:eastAsia="pt-BR"/>
        </w:rPr>
        <w:t>Ante o exposto, r</w:t>
      </w:r>
      <w:r>
        <w:rPr>
          <w:rFonts w:ascii="Times New Roman" w:eastAsia="Times New Roman" w:hAnsi="Times New Roman" w:cs="Times New Roman" w:hint="default"/>
          <w:b w:val="0"/>
          <w:bCs w:val="0"/>
          <w:i w:val="0"/>
          <w:iCs w:val="0"/>
          <w:sz w:val="26"/>
          <w:szCs w:val="26"/>
          <w:lang w:eastAsia="pt-BR"/>
        </w:rPr>
        <w:t>ogamos aos Nobres Vereadores o voto favorável a presente propositura nos trâmite</w:t>
      </w:r>
      <w:r>
        <w:rPr>
          <w:rFonts w:ascii="Times New Roman" w:eastAsia="Times New Roman" w:hAnsi="Times New Roman" w:cs="Times New Roman" w:hint="default"/>
          <w:b w:val="0"/>
          <w:bCs w:val="0"/>
          <w:i w:val="0"/>
          <w:iCs w:val="0"/>
          <w:sz w:val="26"/>
          <w:szCs w:val="26"/>
          <w:lang w:val="en-US" w:eastAsia="pt-BR"/>
        </w:rPr>
        <w:t>s</w:t>
      </w:r>
      <w:r>
        <w:rPr>
          <w:rFonts w:ascii="Times New Roman" w:eastAsia="Times New Roman" w:hAnsi="Times New Roman" w:cs="Times New Roman" w:hint="default"/>
          <w:b w:val="0"/>
          <w:bCs w:val="0"/>
          <w:i w:val="0"/>
          <w:iCs w:val="0"/>
          <w:sz w:val="26"/>
          <w:szCs w:val="26"/>
          <w:lang w:eastAsia="pt-BR"/>
        </w:rPr>
        <w:t xml:space="preserve"> do Regimento Interno da Câmara Municipa</w:t>
      </w:r>
      <w:r>
        <w:rPr>
          <w:rFonts w:ascii="Times New Roman" w:hAnsi="Times New Roman" w:cs="Times New Roman" w:hint="default"/>
          <w:b w:val="0"/>
          <w:bCs w:val="0"/>
          <w:i w:val="0"/>
          <w:iCs w:val="0"/>
          <w:sz w:val="26"/>
          <w:szCs w:val="26"/>
          <w:lang w:val="en-US" w:eastAsia="pt-BR"/>
        </w:rPr>
        <w:t>l.</w:t>
      </w: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cs="Times New Roman" w:hint="default"/>
          <w:b w:val="0"/>
          <w:bCs w:val="0"/>
          <w:i w:val="0"/>
          <w:iCs w:val="0"/>
          <w:sz w:val="26"/>
          <w:szCs w:val="26"/>
          <w:lang w:val="en-US" w:eastAsia="pt-BR"/>
        </w:rPr>
      </w:pP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cs="Times New Roman" w:hint="default"/>
          <w:b w:val="0"/>
          <w:bCs w:val="0"/>
          <w:i w:val="0"/>
          <w:iCs w:val="0"/>
          <w:sz w:val="26"/>
          <w:szCs w:val="26"/>
          <w:lang w:val="en-US" w:eastAsia="pt-BR"/>
        </w:rPr>
      </w:pPr>
    </w:p>
    <w:p>
      <w:pPr>
        <w:keepNext w:val="0"/>
        <w:keepLines w:val="0"/>
        <w:pageBreakBefore w:val="0"/>
        <w:widowControl/>
        <w:suppressLineNumbers w:val="0"/>
        <w:kinsoku/>
        <w:wordWrap/>
        <w:overflowPunct/>
        <w:topLinePunct w:val="0"/>
        <w:bidi w:val="0"/>
        <w:snapToGrid/>
        <w:spacing w:after="0" w:line="240" w:lineRule="auto"/>
        <w:ind w:right="0" w:firstLine="1643" w:rightChars="0" w:firstLineChars="632"/>
        <w:jc w:val="both"/>
        <w:textAlignment w:val="auto"/>
        <w:rPr>
          <w:rFonts w:ascii="Times New Roman" w:hAnsi="Times New Roman" w:eastAsiaTheme="majorEastAsia" w:cs="Times New Roman" w:hint="default"/>
          <w:color w:val="auto"/>
          <w:sz w:val="26"/>
          <w:szCs w:val="26"/>
          <w:lang w:eastAsia="pt-BR"/>
        </w:rPr>
      </w:pPr>
      <w:r>
        <w:rPr>
          <w:rFonts w:ascii="Times New Roman" w:hAnsi="Times New Roman" w:eastAsiaTheme="majorEastAsia" w:cs="Times New Roman" w:hint="default"/>
          <w:color w:val="auto"/>
          <w:sz w:val="26"/>
          <w:szCs w:val="26"/>
          <w:lang w:eastAsia="pt-BR"/>
        </w:rPr>
        <w:t>No ensejo, renovamos nossos protestos de elevada estima e</w:t>
      </w:r>
      <w:r>
        <w:rPr>
          <w:rFonts w:ascii="Times New Roman" w:hAnsi="Times New Roman" w:eastAsiaTheme="majorEastAsia" w:cs="Times New Roman" w:hint="default"/>
          <w:color w:val="auto"/>
          <w:sz w:val="26"/>
          <w:szCs w:val="26"/>
          <w:lang w:val="en-US" w:eastAsia="pt-BR"/>
        </w:rPr>
        <w:t xml:space="preserve"> distinta</w:t>
      </w:r>
      <w:r>
        <w:rPr>
          <w:rFonts w:ascii="Times New Roman" w:hAnsi="Times New Roman" w:eastAsiaTheme="majorEastAsia" w:cs="Times New Roman" w:hint="default"/>
          <w:color w:val="auto"/>
          <w:sz w:val="26"/>
          <w:szCs w:val="26"/>
          <w:lang w:eastAsia="pt-BR"/>
        </w:rPr>
        <w:t xml:space="preserve"> consideração. </w:t>
      </w:r>
    </w:p>
    <w:p>
      <w:pPr>
        <w:keepNext w:val="0"/>
        <w:keepLines w:val="0"/>
        <w:pageBreakBefore w:val="0"/>
        <w:widowControl/>
        <w:shd w:val="clear" w:color="auto" w:fill="FFFFFF"/>
        <w:kinsoku/>
        <w:wordWrap/>
        <w:overflowPunct/>
        <w:topLinePunct w:val="0"/>
        <w:bidi w:val="0"/>
        <w:snapToGrid/>
        <w:spacing w:after="0" w:line="240" w:lineRule="auto"/>
        <w:ind w:right="0" w:firstLine="700" w:rightChars="0" w:firstLineChars="0"/>
        <w:jc w:val="both"/>
        <w:textAlignment w:val="auto"/>
        <w:outlineLvl w:val="9"/>
        <w:rPr>
          <w:rFonts w:ascii="Times New Roman" w:hAnsi="Times New Roman" w:eastAsiaTheme="majorEastAsia" w:cs="Times New Roman" w:hint="default"/>
          <w:color w:val="auto"/>
          <w:sz w:val="26"/>
          <w:szCs w:val="26"/>
          <w:lang w:eastAsia="pt-BR"/>
        </w:rPr>
      </w:pPr>
    </w:p>
    <w:p>
      <w:pPr>
        <w:keepNext w:val="0"/>
        <w:keepLines w:val="0"/>
        <w:pageBreakBefore w:val="0"/>
        <w:widowControl/>
        <w:shd w:val="clear" w:color="auto" w:fill="FFFFFF"/>
        <w:kinsoku/>
        <w:wordWrap/>
        <w:overflowPunct/>
        <w:topLinePunct w:val="0"/>
        <w:bidi w:val="0"/>
        <w:snapToGrid/>
        <w:spacing w:after="0" w:line="240" w:lineRule="auto"/>
        <w:ind w:right="0" w:firstLine="700" w:rightChars="0" w:firstLineChars="0"/>
        <w:jc w:val="both"/>
        <w:textAlignment w:val="auto"/>
        <w:outlineLvl w:val="9"/>
        <w:rPr>
          <w:rFonts w:ascii="Times New Roman" w:hAnsi="Times New Roman" w:eastAsiaTheme="majorEastAsia" w:cs="Times New Roman" w:hint="default"/>
          <w:color w:val="auto"/>
          <w:sz w:val="26"/>
          <w:szCs w:val="26"/>
          <w:lang w:eastAsia="pt-BR"/>
        </w:rPr>
      </w:pPr>
    </w:p>
    <w:p>
      <w:pPr>
        <w:keepNext w:val="0"/>
        <w:keepLines w:val="0"/>
        <w:pageBreakBefore w:val="0"/>
        <w:widowControl/>
        <w:kinsoku/>
        <w:wordWrap/>
        <w:overflowPunct/>
        <w:topLinePunct w:val="0"/>
        <w:bidi w:val="0"/>
        <w:snapToGrid/>
        <w:spacing w:after="0" w:line="240" w:lineRule="auto"/>
        <w:ind w:right="0" w:firstLine="1418" w:rightChars="0"/>
        <w:jc w:val="both"/>
        <w:textAlignment w:val="auto"/>
        <w:outlineLvl w:val="9"/>
        <w:rPr>
          <w:rFonts w:ascii="Times New Roman" w:hAnsi="Times New Roman" w:eastAsiaTheme="majorEastAsia" w:cs="Times New Roman" w:hint="default"/>
          <w:color w:val="auto"/>
          <w:sz w:val="26"/>
          <w:szCs w:val="26"/>
          <w:lang w:eastAsia="pt-BR"/>
        </w:rPr>
      </w:pPr>
    </w:p>
    <w:p>
      <w:pPr>
        <w:keepNext w:val="0"/>
        <w:keepLines w:val="0"/>
        <w:pageBreakBefore w:val="0"/>
        <w:widowControl/>
        <w:kinsoku/>
        <w:wordWrap/>
        <w:overflowPunct/>
        <w:topLinePunct w:val="0"/>
        <w:bidi w:val="0"/>
        <w:snapToGrid/>
        <w:spacing w:after="0" w:line="240" w:lineRule="auto"/>
        <w:ind w:right="0" w:firstLine="1418" w:rightChars="0"/>
        <w:jc w:val="both"/>
        <w:textAlignment w:val="auto"/>
        <w:outlineLvl w:val="9"/>
        <w:rPr>
          <w:rFonts w:ascii="Times New Roman" w:hAnsi="Times New Roman" w:eastAsiaTheme="majorEastAsia" w:cs="Times New Roman" w:hint="default"/>
          <w:color w:val="auto"/>
          <w:sz w:val="26"/>
          <w:szCs w:val="26"/>
          <w:lang w:val="en-US" w:eastAsia="pt-BR"/>
        </w:rPr>
      </w:pPr>
      <w:r>
        <w:rPr>
          <w:rFonts w:ascii="Times New Roman" w:hAnsi="Times New Roman" w:cs="Times New Roman" w:hint="default"/>
          <w:color w:val="000000"/>
          <w:sz w:val="26"/>
          <w:szCs w:val="26"/>
          <w:lang w:val="en-US" w:eastAsia="pt-BR"/>
        </w:rPr>
        <w:t>Prefeitura da Estância Turística de Holambra/SP, 2</w:t>
      </w:r>
      <w:r>
        <w:rPr>
          <w:rFonts w:cs="Times New Roman" w:hint="default"/>
          <w:color w:val="000000"/>
          <w:sz w:val="26"/>
          <w:szCs w:val="26"/>
          <w:lang w:val="en-US" w:eastAsia="pt-BR"/>
        </w:rPr>
        <w:t>6</w:t>
      </w:r>
      <w:r>
        <w:rPr>
          <w:rFonts w:ascii="Times New Roman" w:hAnsi="Times New Roman" w:cs="Times New Roman" w:hint="default"/>
          <w:color w:val="000000"/>
          <w:sz w:val="26"/>
          <w:szCs w:val="26"/>
          <w:lang w:val="en-US" w:eastAsia="pt-BR"/>
        </w:rPr>
        <w:t xml:space="preserve"> de março de 2026</w:t>
      </w:r>
      <w:r>
        <w:rPr>
          <w:rFonts w:ascii="Times New Roman" w:hAnsi="Times New Roman" w:eastAsiaTheme="majorEastAsia" w:cs="Times New Roman" w:hint="default"/>
          <w:color w:val="auto"/>
          <w:sz w:val="26"/>
          <w:szCs w:val="26"/>
          <w:lang w:val="en-US" w:eastAsia="pt-BR"/>
        </w:rPr>
        <w:t>.</w:t>
      </w:r>
    </w:p>
    <w:p>
      <w:pPr>
        <w:keepNext w:val="0"/>
        <w:keepLines w:val="0"/>
        <w:pageBreakBefore w:val="0"/>
        <w:widowControl/>
        <w:kinsoku/>
        <w:wordWrap/>
        <w:overflowPunct/>
        <w:topLinePunct w:val="0"/>
        <w:bidi w:val="0"/>
        <w:snapToGrid/>
        <w:spacing w:after="0" w:line="240" w:lineRule="auto"/>
        <w:ind w:right="0" w:rightChars="0"/>
        <w:jc w:val="both"/>
        <w:textAlignment w:val="auto"/>
        <w:outlineLvl w:val="9"/>
        <w:rPr>
          <w:rFonts w:ascii="Times New Roman" w:hAnsi="Times New Roman" w:eastAsiaTheme="majorEastAsia" w:cs="Times New Roman" w:hint="default"/>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both"/>
        <w:textAlignment w:val="auto"/>
        <w:outlineLvl w:val="9"/>
        <w:rPr>
          <w:rFonts w:ascii="Times New Roman" w:hAnsi="Times New Roman" w:eastAsiaTheme="majorEastAsia" w:cs="Times New Roman" w:hint="default"/>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both"/>
        <w:textAlignment w:val="auto"/>
        <w:outlineLvl w:val="9"/>
        <w:rPr>
          <w:rFonts w:ascii="Times New Roman" w:hAnsi="Times New Roman" w:eastAsiaTheme="majorEastAsia" w:cs="Times New Roman" w:hint="default"/>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r>
        <w:rPr>
          <w:rFonts w:ascii="Times New Roman" w:hAnsi="Times New Roman" w:eastAsiaTheme="majorEastAsia" w:cs="Times New Roman" w:hint="default"/>
          <w:b/>
          <w:bCs/>
          <w:color w:val="auto"/>
          <w:sz w:val="26"/>
          <w:szCs w:val="26"/>
          <w:lang w:val="en-US" w:eastAsia="pt-BR"/>
        </w:rPr>
        <w:t>FERNANDO HENRIQUE CAPATO</w:t>
      </w: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r>
        <w:rPr>
          <w:rFonts w:ascii="Times New Roman" w:hAnsi="Times New Roman" w:eastAsiaTheme="majorEastAsia" w:cs="Times New Roman" w:hint="default"/>
          <w:b/>
          <w:bCs/>
          <w:color w:val="auto"/>
          <w:sz w:val="26"/>
          <w:szCs w:val="26"/>
          <w:lang w:val="en-US" w:eastAsia="pt-BR"/>
        </w:rPr>
        <w:t>Prefeito Municipal</w:t>
      </w: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r>
        <w:rPr>
          <w:rFonts w:ascii="Times New Roman" w:hAnsi="Times New Roman" w:eastAsiaTheme="majorEastAsia" w:cs="Times New Roman" w:hint="default"/>
          <w:b/>
          <w:bCs/>
          <w:color w:val="auto"/>
          <w:sz w:val="26"/>
          <w:szCs w:val="26"/>
          <w:lang w:val="en-US" w:eastAsia="pt-BR"/>
        </w:rPr>
        <w:t>ANEXO</w:t>
      </w: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both"/>
        <w:textAlignment w:val="auto"/>
        <w:outlineLvl w:val="9"/>
        <w:rPr>
          <w:rFonts w:ascii="Times New Roman" w:hAnsi="Times New Roman" w:eastAsiaTheme="majorEastAsia" w:cs="Times New Roman" w:hint="default"/>
          <w:b/>
          <w:bCs/>
          <w:color w:val="auto"/>
          <w:sz w:val="26"/>
          <w:szCs w:val="26"/>
          <w:lang w:val="en-US" w:eastAsia="pt-BR"/>
        </w:rPr>
      </w:pPr>
      <w:r>
        <w:rPr>
          <w:rFonts w:ascii="Times New Roman" w:hAnsi="Times New Roman" w:eastAsiaTheme="majorEastAsia" w:cs="Times New Roman" w:hint="default"/>
          <w:b/>
          <w:bCs/>
          <w:color w:val="auto"/>
          <w:sz w:val="26"/>
          <w:szCs w:val="26"/>
          <w:lang w:val="en-US" w:eastAsia="pt-BR"/>
        </w:rPr>
        <w:drawing>
          <wp:inline distT="0" distB="0" distL="114300" distR="114300">
            <wp:extent cx="6686550" cy="4598035"/>
            <wp:effectExtent l="0" t="0" r="0" b="12065"/>
            <wp:docPr id="2" name="Imagem 2" descr="Paine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52901" name="Imagem 2" descr="Paineira"/>
                    <pic:cNvPicPr>
                      <a:picLocks noChangeAspect="1"/>
                    </pic:cNvPicPr>
                  </pic:nvPicPr>
                  <pic:blipFill>
                    <a:blip xmlns:r="http://schemas.openxmlformats.org/officeDocument/2006/relationships" r:embed="rId5"/>
                    <a:stretch>
                      <a:fillRect/>
                    </a:stretch>
                  </pic:blipFill>
                  <pic:spPr>
                    <a:xfrm>
                      <a:off x="0" y="0"/>
                      <a:ext cx="6686550" cy="4598035"/>
                    </a:xfrm>
                    <a:prstGeom prst="rect">
                      <a:avLst/>
                    </a:prstGeom>
                  </pic:spPr>
                </pic:pic>
              </a:graphicData>
            </a:graphic>
          </wp:inline>
        </w:drawing>
      </w: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keepNext w:val="0"/>
        <w:keepLines w:val="0"/>
        <w:pageBreakBefore w:val="0"/>
        <w:widowControl/>
        <w:kinsoku/>
        <w:wordWrap/>
        <w:overflowPunct/>
        <w:topLinePunct w:val="0"/>
        <w:bidi w:val="0"/>
        <w:snapToGrid/>
        <w:spacing w:after="0" w:line="240" w:lineRule="auto"/>
        <w:ind w:right="0" w:rightChars="0"/>
        <w:jc w:val="center"/>
        <w:textAlignment w:val="auto"/>
        <w:outlineLvl w:val="9"/>
        <w:rPr>
          <w:rFonts w:ascii="Times New Roman" w:hAnsi="Times New Roman" w:eastAsiaTheme="majorEastAsia" w:cs="Times New Roman" w:hint="default"/>
          <w:b/>
          <w:bCs/>
          <w:color w:val="auto"/>
          <w:sz w:val="26"/>
          <w:szCs w:val="26"/>
          <w:lang w:val="en-US"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jc w:val="both"/>
        <w:rPr>
          <w:rFonts w:ascii="Times New Roman" w:hAnsi="Times New Roman" w:cs="Times New Roman" w:hint="default"/>
          <w:b w:val="0"/>
          <w:bCs w:val="0"/>
          <w:sz w:val="26"/>
          <w:szCs w:val="26"/>
          <w:lang w:val="pt-BR" w:eastAsia="pt-BR"/>
        </w:rPr>
      </w:pPr>
    </w:p>
    <w:p>
      <w:pPr>
        <w:wordWrap w:val="0"/>
        <w:spacing w:after="0" w:line="240" w:lineRule="auto"/>
        <w:jc w:val="right"/>
        <w:rPr>
          <w:rFonts w:ascii="Times New Roman" w:hAnsi="Times New Roman" w:cs="Times New Roman" w:hint="default"/>
          <w:sz w:val="26"/>
          <w:szCs w:val="26"/>
        </w:rPr>
      </w:pPr>
      <w:r>
        <w:rPr>
          <w:rFonts w:ascii="Times New Roman" w:hAnsi="Times New Roman" w:cs="Times New Roman" w:hint="default"/>
          <w:color w:val="000000"/>
          <w:sz w:val="26"/>
          <w:szCs w:val="26"/>
          <w:lang w:val="en-US" w:eastAsia="pt-BR"/>
        </w:rPr>
        <w:t>Prefeitura da Estância Turística de Holambra/SP, 2</w:t>
      </w:r>
      <w:r>
        <w:rPr>
          <w:rFonts w:cs="Times New Roman" w:hint="default"/>
          <w:color w:val="000000"/>
          <w:sz w:val="26"/>
          <w:szCs w:val="26"/>
          <w:lang w:val="en-US" w:eastAsia="pt-BR"/>
        </w:rPr>
        <w:t>6</w:t>
      </w:r>
      <w:r>
        <w:rPr>
          <w:rFonts w:ascii="Times New Roman" w:hAnsi="Times New Roman" w:cs="Times New Roman" w:hint="default"/>
          <w:color w:val="000000"/>
          <w:sz w:val="26"/>
          <w:szCs w:val="26"/>
          <w:lang w:val="en-US" w:eastAsia="pt-BR"/>
        </w:rPr>
        <w:t xml:space="preserve"> de março de 2026</w:t>
      </w: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b/>
          <w:bCs/>
          <w:sz w:val="26"/>
          <w:szCs w:val="26"/>
          <w:lang w:val="pt-BR"/>
        </w:rPr>
      </w:pPr>
    </w:p>
    <w:p>
      <w:pPr>
        <w:spacing w:after="0" w:line="240" w:lineRule="auto"/>
        <w:jc w:val="both"/>
        <w:rPr>
          <w:rFonts w:ascii="Times New Roman" w:hAnsi="Times New Roman" w:cs="Times New Roman" w:hint="default"/>
          <w:b/>
          <w:bCs/>
          <w:sz w:val="26"/>
          <w:szCs w:val="26"/>
          <w:lang w:val="pt-BR"/>
        </w:rPr>
      </w:pPr>
    </w:p>
    <w:p>
      <w:pPr>
        <w:spacing w:after="0" w:line="240" w:lineRule="auto"/>
        <w:jc w:val="both"/>
        <w:rPr>
          <w:rFonts w:ascii="Times New Roman" w:hAnsi="Times New Roman" w:cs="Times New Roman" w:hint="default"/>
          <w:sz w:val="26"/>
          <w:szCs w:val="26"/>
        </w:rPr>
      </w:pPr>
      <w:r>
        <w:rPr>
          <w:rFonts w:ascii="Times New Roman" w:hAnsi="Times New Roman" w:cs="Times New Roman" w:hint="default"/>
          <w:b/>
          <w:bCs/>
          <w:sz w:val="26"/>
          <w:szCs w:val="26"/>
          <w:lang w:val="pt-BR"/>
        </w:rPr>
        <w:t>OFÍCIO N.º 0</w:t>
      </w:r>
      <w:r>
        <w:rPr>
          <w:rFonts w:cs="Times New Roman" w:hint="default"/>
          <w:b/>
          <w:bCs/>
          <w:sz w:val="26"/>
          <w:szCs w:val="26"/>
          <w:lang w:val="pt-BR"/>
        </w:rPr>
        <w:t>56</w:t>
      </w:r>
      <w:r>
        <w:rPr>
          <w:rFonts w:ascii="Times New Roman" w:hAnsi="Times New Roman" w:cs="Times New Roman" w:hint="default"/>
          <w:b/>
          <w:bCs/>
          <w:sz w:val="26"/>
          <w:szCs w:val="26"/>
          <w:lang w:val="pt-BR"/>
        </w:rPr>
        <w:t>/2026-GP</w:t>
      </w: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sz w:val="26"/>
          <w:szCs w:val="26"/>
        </w:rPr>
      </w:pPr>
      <w:r>
        <w:rPr>
          <w:rFonts w:ascii="Times New Roman" w:hAnsi="Times New Roman" w:cs="Times New Roman" w:hint="default"/>
          <w:b/>
          <w:bCs/>
          <w:sz w:val="26"/>
          <w:szCs w:val="26"/>
        </w:rPr>
        <w:t>Ao Ex</w:t>
      </w:r>
      <w:r>
        <w:rPr>
          <w:rFonts w:ascii="Times New Roman" w:hAnsi="Times New Roman" w:cs="Times New Roman" w:hint="default"/>
          <w:b/>
          <w:bCs/>
          <w:sz w:val="26"/>
          <w:szCs w:val="26"/>
          <w:lang w:val="pt-BR"/>
        </w:rPr>
        <w:t>celentissi</w:t>
      </w:r>
      <w:r>
        <w:rPr>
          <w:rFonts w:ascii="Times New Roman" w:hAnsi="Times New Roman" w:cs="Times New Roman" w:hint="default"/>
          <w:b/>
          <w:bCs/>
          <w:sz w:val="26"/>
          <w:szCs w:val="26"/>
        </w:rPr>
        <w:t>mo. Sr.</w:t>
      </w:r>
      <w:r>
        <w:rPr>
          <w:rFonts w:ascii="Times New Roman" w:hAnsi="Times New Roman" w:cs="Times New Roman" w:hint="default"/>
          <w:b/>
          <w:bCs/>
          <w:sz w:val="26"/>
          <w:szCs w:val="26"/>
          <w:lang w:val="pt-BR"/>
        </w:rPr>
        <w:t xml:space="preserve"> P</w:t>
      </w:r>
      <w:r>
        <w:rPr>
          <w:rFonts w:ascii="Times New Roman" w:hAnsi="Times New Roman" w:cs="Times New Roman" w:hint="default"/>
          <w:b/>
          <w:bCs/>
          <w:sz w:val="26"/>
          <w:szCs w:val="26"/>
        </w:rPr>
        <w:t>residente</w:t>
      </w:r>
      <w:r>
        <w:rPr>
          <w:rFonts w:ascii="Times New Roman" w:hAnsi="Times New Roman" w:cs="Times New Roman" w:hint="default"/>
          <w:b/>
          <w:bCs/>
          <w:sz w:val="26"/>
          <w:szCs w:val="26"/>
          <w:lang w:val="pt-BR"/>
        </w:rPr>
        <w:t>,</w:t>
      </w: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cs="Times New Roman" w:hint="default"/>
          <w:sz w:val="26"/>
          <w:szCs w:val="26"/>
        </w:rPr>
      </w:pPr>
    </w:p>
    <w:p>
      <w:pPr>
        <w:spacing w:after="0" w:line="240" w:lineRule="auto"/>
        <w:jc w:val="both"/>
        <w:rPr>
          <w:rFonts w:ascii="Times New Roman" w:hAnsi="Times New Roman" w:eastAsiaTheme="majorEastAsia" w:cs="Times New Roman" w:hint="default"/>
          <w:b/>
          <w:bCs/>
          <w:sz w:val="26"/>
          <w:szCs w:val="26"/>
          <w:lang w:val="pt-BR"/>
        </w:rPr>
      </w:pPr>
      <w:r>
        <w:rPr>
          <w:rFonts w:ascii="Times New Roman" w:hAnsi="Times New Roman" w:cs="Times New Roman" w:hint="default"/>
          <w:sz w:val="26"/>
          <w:szCs w:val="26"/>
        </w:rPr>
        <w:tab/>
      </w:r>
      <w:r>
        <w:rPr>
          <w:rFonts w:ascii="Times New Roman" w:hAnsi="Times New Roman" w:cs="Times New Roman" w:hint="default"/>
          <w:sz w:val="26"/>
          <w:szCs w:val="26"/>
        </w:rPr>
        <w:t>Com meus cordiais cumprimentos, sirvo-me do presente para encaminhar</w:t>
      </w:r>
      <w:r>
        <w:rPr>
          <w:rFonts w:ascii="Times New Roman" w:hAnsi="Times New Roman" w:cs="Times New Roman" w:hint="default"/>
          <w:b/>
          <w:sz w:val="26"/>
          <w:szCs w:val="26"/>
        </w:rPr>
        <w:t>,</w:t>
      </w:r>
      <w:r>
        <w:rPr>
          <w:rFonts w:ascii="Times New Roman" w:hAnsi="Times New Roman" w:cs="Times New Roman" w:hint="default"/>
          <w:sz w:val="26"/>
          <w:szCs w:val="26"/>
        </w:rPr>
        <w:t>o Projeto de Lei</w:t>
      </w:r>
      <w:r>
        <w:rPr>
          <w:rFonts w:ascii="Times New Roman" w:hAnsi="Times New Roman" w:cs="Times New Roman" w:hint="default"/>
          <w:sz w:val="26"/>
          <w:szCs w:val="26"/>
          <w:lang w:val="pt-BR"/>
        </w:rPr>
        <w:t xml:space="preserve"> _______/2026</w:t>
      </w:r>
      <w:r>
        <w:rPr>
          <w:rFonts w:ascii="Times New Roman" w:hAnsi="Times New Roman" w:cs="Times New Roman" w:hint="default"/>
          <w:sz w:val="26"/>
          <w:szCs w:val="26"/>
        </w:rPr>
        <w:t xml:space="preserve"> que </w:t>
      </w:r>
      <w:r>
        <w:rPr>
          <w:rFonts w:ascii="Times New Roman" w:hAnsi="Times New Roman" w:cs="Times New Roman" w:hint="default"/>
          <w:b/>
          <w:bCs/>
          <w:sz w:val="26"/>
          <w:szCs w:val="26"/>
          <w:lang w:val="pt-BR"/>
        </w:rPr>
        <w:t>“</w:t>
      </w:r>
      <w:r>
        <w:rPr>
          <w:rFonts w:ascii="Times New Roman" w:hAnsi="Times New Roman" w:cs="Times New Roman" w:hint="default"/>
          <w:b/>
          <w:bCs/>
          <w:sz w:val="26"/>
          <w:szCs w:val="26"/>
        </w:rPr>
        <w:t>Denomina Via Pública no Município da Estância Turística de Holambra, existente no Loteamento Res</w:t>
      </w:r>
      <w:r>
        <w:rPr>
          <w:rFonts w:ascii="Times New Roman" w:hAnsi="Times New Roman" w:cs="Times New Roman" w:hint="default"/>
          <w:b/>
          <w:bCs/>
          <w:sz w:val="26"/>
          <w:szCs w:val="26"/>
          <w:lang w:val="pt-BR"/>
        </w:rPr>
        <w:t>idencial Paineira</w:t>
      </w:r>
      <w:r>
        <w:rPr>
          <w:rFonts w:ascii="Times New Roman" w:hAnsi="Times New Roman" w:cs="Times New Roman" w:hint="default"/>
          <w:b/>
          <w:bCs/>
          <w:sz w:val="26"/>
          <w:szCs w:val="26"/>
        </w:rPr>
        <w:t>,</w:t>
      </w:r>
      <w:r>
        <w:rPr>
          <w:rFonts w:ascii="Times New Roman" w:hAnsi="Times New Roman" w:cs="Times New Roman" w:hint="default"/>
          <w:b/>
          <w:bCs/>
          <w:sz w:val="26"/>
          <w:szCs w:val="26"/>
          <w:lang w:val="pt-BR"/>
        </w:rPr>
        <w:t xml:space="preserve"> </w:t>
      </w:r>
      <w:r>
        <w:rPr>
          <w:rFonts w:ascii="Times New Roman" w:hAnsi="Times New Roman" w:cs="Times New Roman" w:hint="default"/>
          <w:b/>
          <w:bCs/>
          <w:sz w:val="26"/>
          <w:szCs w:val="26"/>
        </w:rPr>
        <w:t>e dá outras providências</w:t>
      </w:r>
      <w:r>
        <w:rPr>
          <w:rFonts w:cs="Times New Roman" w:hint="default"/>
          <w:b/>
          <w:bCs/>
          <w:sz w:val="26"/>
          <w:szCs w:val="26"/>
          <w:lang w:val="pt-BR"/>
        </w:rPr>
        <w:t>”</w:t>
      </w:r>
      <w:r>
        <w:rPr>
          <w:rFonts w:ascii="Times New Roman" w:hAnsi="Times New Roman" w:cs="Times New Roman" w:hint="default"/>
          <w:b w:val="0"/>
          <w:bCs w:val="0"/>
          <w:i/>
          <w:iCs/>
          <w:sz w:val="24"/>
          <w:szCs w:val="24"/>
          <w:lang w:val="pt-BR"/>
        </w:rPr>
        <w:t xml:space="preserve">, </w:t>
      </w:r>
      <w:r>
        <w:rPr>
          <w:rFonts w:ascii="Times New Roman" w:hAnsi="Times New Roman" w:cs="Times New Roman" w:hint="default"/>
          <w:b w:val="0"/>
          <w:bCs w:val="0"/>
          <w:i w:val="0"/>
          <w:iCs w:val="0"/>
          <w:sz w:val="24"/>
          <w:szCs w:val="24"/>
          <w:lang w:val="pt-BR"/>
        </w:rPr>
        <w:t>cujas razões de fato e de direito que justificam a iniciativa, seguem anexas ao Projeto</w:t>
      </w:r>
    </w:p>
    <w:p>
      <w:pPr>
        <w:autoSpaceDE w:val="0"/>
        <w:autoSpaceDN w:val="0"/>
        <w:adjustRightInd w:val="0"/>
        <w:spacing w:after="0" w:line="240" w:lineRule="auto"/>
        <w:ind w:firstLine="700"/>
        <w:jc w:val="both"/>
        <w:rPr>
          <w:rFonts w:ascii="Times New Roman" w:hAnsi="Times New Roman" w:cs="Times New Roman" w:hint="default"/>
          <w:sz w:val="26"/>
          <w:szCs w:val="26"/>
        </w:rPr>
      </w:pPr>
    </w:p>
    <w:p>
      <w:pPr>
        <w:autoSpaceDE w:val="0"/>
        <w:autoSpaceDN w:val="0"/>
        <w:adjustRightInd w:val="0"/>
        <w:spacing w:after="0" w:line="240" w:lineRule="auto"/>
        <w:jc w:val="both"/>
        <w:rPr>
          <w:rFonts w:ascii="Times New Roman" w:hAnsi="Times New Roman" w:cs="Times New Roman" w:hint="default"/>
          <w:sz w:val="26"/>
          <w:szCs w:val="26"/>
        </w:rPr>
      </w:pPr>
      <w:r>
        <w:rPr>
          <w:rFonts w:ascii="Times New Roman" w:hAnsi="Times New Roman" w:cs="Times New Roman" w:hint="default"/>
          <w:sz w:val="26"/>
          <w:szCs w:val="26"/>
        </w:rPr>
        <w:t xml:space="preserve"> </w:t>
      </w:r>
      <w:r>
        <w:rPr>
          <w:rFonts w:ascii="Times New Roman" w:hAnsi="Times New Roman" w:cs="Times New Roman" w:hint="default"/>
          <w:sz w:val="26"/>
          <w:szCs w:val="26"/>
        </w:rPr>
        <w:tab/>
      </w:r>
      <w:r>
        <w:rPr>
          <w:rFonts w:ascii="Times New Roman" w:hAnsi="Times New Roman" w:cs="Times New Roman" w:hint="default"/>
          <w:sz w:val="26"/>
          <w:szCs w:val="26"/>
        </w:rPr>
        <w:t>Sendo o que tinha a tinha para o momento, aproveito para apresentar meus votos de estima e consideração.</w:t>
      </w:r>
    </w:p>
    <w:p>
      <w:pPr>
        <w:autoSpaceDE w:val="0"/>
        <w:autoSpaceDN w:val="0"/>
        <w:adjustRightInd w:val="0"/>
        <w:spacing w:after="0" w:line="240" w:lineRule="auto"/>
        <w:ind w:firstLine="708"/>
        <w:jc w:val="both"/>
        <w:rPr>
          <w:rFonts w:ascii="Times New Roman" w:hAnsi="Times New Roman" w:cs="Times New Roman" w:hint="default"/>
          <w:sz w:val="26"/>
          <w:szCs w:val="26"/>
        </w:rPr>
      </w:pPr>
    </w:p>
    <w:p>
      <w:pPr>
        <w:autoSpaceDE w:val="0"/>
        <w:autoSpaceDN w:val="0"/>
        <w:adjustRightInd w:val="0"/>
        <w:spacing w:after="0" w:line="240" w:lineRule="auto"/>
        <w:ind w:firstLine="708"/>
        <w:jc w:val="both"/>
        <w:rPr>
          <w:rFonts w:ascii="Times New Roman" w:hAnsi="Times New Roman" w:cs="Times New Roman" w:hint="default"/>
          <w:sz w:val="26"/>
          <w:szCs w:val="26"/>
        </w:rPr>
      </w:pPr>
    </w:p>
    <w:p>
      <w:pPr>
        <w:autoSpaceDE w:val="0"/>
        <w:autoSpaceDN w:val="0"/>
        <w:adjustRightInd w:val="0"/>
        <w:spacing w:after="0" w:line="240" w:lineRule="auto"/>
        <w:ind w:firstLine="708"/>
        <w:jc w:val="both"/>
        <w:rPr>
          <w:rFonts w:ascii="Times New Roman" w:hAnsi="Times New Roman" w:cs="Times New Roman" w:hint="default"/>
          <w:sz w:val="26"/>
          <w:szCs w:val="26"/>
        </w:rPr>
      </w:pPr>
    </w:p>
    <w:p>
      <w:pPr>
        <w:autoSpaceDE w:val="0"/>
        <w:autoSpaceDN w:val="0"/>
        <w:adjustRightInd w:val="0"/>
        <w:spacing w:after="0" w:line="240" w:lineRule="auto"/>
        <w:ind w:firstLine="708"/>
        <w:jc w:val="both"/>
        <w:rPr>
          <w:rFonts w:ascii="Times New Roman" w:hAnsi="Times New Roman" w:cs="Times New Roman" w:hint="default"/>
          <w:sz w:val="26"/>
          <w:szCs w:val="26"/>
        </w:rPr>
      </w:pPr>
    </w:p>
    <w:p>
      <w:pPr>
        <w:autoSpaceDE w:val="0"/>
        <w:autoSpaceDN w:val="0"/>
        <w:adjustRightInd w:val="0"/>
        <w:spacing w:after="0" w:line="240" w:lineRule="auto"/>
        <w:ind w:firstLine="708"/>
        <w:jc w:val="both"/>
        <w:rPr>
          <w:rFonts w:ascii="Times New Roman" w:hAnsi="Times New Roman" w:cs="Times New Roman" w:hint="default"/>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r>
        <w:rPr>
          <w:rFonts w:ascii="Times New Roman" w:hAnsi="Times New Roman" w:cs="Times New Roman" w:hint="default"/>
          <w:b/>
          <w:bCs/>
          <w:sz w:val="26"/>
          <w:szCs w:val="26"/>
        </w:rPr>
        <w:t>FERNANDO HENRIQUE CAPATO</w:t>
      </w:r>
    </w:p>
    <w:p>
      <w:pPr>
        <w:autoSpaceDE w:val="0"/>
        <w:autoSpaceDN w:val="0"/>
        <w:adjustRightInd w:val="0"/>
        <w:spacing w:after="0" w:line="240" w:lineRule="auto"/>
        <w:jc w:val="center"/>
        <w:rPr>
          <w:rFonts w:ascii="Times New Roman" w:hAnsi="Times New Roman" w:cs="Times New Roman" w:hint="default"/>
          <w:b/>
          <w:bCs/>
          <w:sz w:val="26"/>
          <w:szCs w:val="26"/>
        </w:rPr>
      </w:pPr>
      <w:r>
        <w:rPr>
          <w:rFonts w:ascii="Times New Roman" w:hAnsi="Times New Roman" w:cs="Times New Roman" w:hint="default"/>
          <w:b/>
          <w:bCs/>
          <w:sz w:val="26"/>
          <w:szCs w:val="26"/>
        </w:rPr>
        <w:t>Prefeito Municipal</w:t>
      </w: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autoSpaceDE w:val="0"/>
        <w:autoSpaceDN w:val="0"/>
        <w:adjustRightInd w:val="0"/>
        <w:spacing w:after="0" w:line="240" w:lineRule="auto"/>
        <w:jc w:val="center"/>
        <w:rPr>
          <w:rFonts w:ascii="Times New Roman" w:hAnsi="Times New Roman" w:cs="Times New Roman" w:hint="default"/>
          <w:b/>
          <w:bCs/>
          <w:sz w:val="26"/>
          <w:szCs w:val="26"/>
        </w:rPr>
      </w:pPr>
    </w:p>
    <w:p>
      <w:pPr>
        <w:keepNext w:val="0"/>
        <w:keepLines w:val="0"/>
        <w:pageBreakBefore w:val="0"/>
        <w:widowControl/>
        <w:kinsoku/>
        <w:wordWrap/>
        <w:overflowPunct/>
        <w:topLinePunct w:val="0"/>
        <w:autoSpaceDE/>
        <w:autoSpaceDN/>
        <w:bidi w:val="0"/>
        <w:adjustRightInd/>
        <w:snapToGrid/>
        <w:spacing w:after="0" w:line="360" w:lineRule="auto"/>
        <w:ind w:left="0" w:right="0" w:firstLine="0" w:leftChars="0" w:rightChars="0" w:firstLineChars="0"/>
        <w:jc w:val="left"/>
        <w:textAlignment w:val="auto"/>
        <w:outlineLvl w:val="9"/>
        <w:rPr>
          <w:rFonts w:ascii="Times New Roman" w:hAnsi="Times New Roman" w:cs="Times New Roman" w:hint="default"/>
          <w:sz w:val="26"/>
          <w:szCs w:val="26"/>
          <w:lang w:val="pt-BR"/>
        </w:rPr>
      </w:pPr>
      <w:r>
        <w:rPr>
          <w:rFonts w:ascii="Times New Roman" w:hAnsi="Times New Roman" w:cs="Times New Roman" w:hint="default"/>
          <w:sz w:val="26"/>
          <w:szCs w:val="26"/>
          <w:lang w:val="pt-BR"/>
        </w:rPr>
        <w:t>A Sua Excelência o Senhor</w:t>
      </w:r>
    </w:p>
    <w:p>
      <w:pPr>
        <w:keepNext w:val="0"/>
        <w:keepLines w:val="0"/>
        <w:pageBreakBefore w:val="0"/>
        <w:widowControl/>
        <w:kinsoku/>
        <w:wordWrap/>
        <w:overflowPunct/>
        <w:topLinePunct w:val="0"/>
        <w:autoSpaceDE/>
        <w:autoSpaceDN/>
        <w:bidi w:val="0"/>
        <w:adjustRightInd/>
        <w:snapToGrid/>
        <w:spacing w:after="0" w:line="360" w:lineRule="auto"/>
        <w:ind w:left="0" w:right="0" w:firstLine="0" w:leftChars="0" w:rightChars="0" w:firstLineChars="0"/>
        <w:jc w:val="left"/>
        <w:textAlignment w:val="auto"/>
        <w:outlineLvl w:val="9"/>
        <w:rPr>
          <w:rFonts w:ascii="Times New Roman" w:hAnsi="Times New Roman" w:cs="Times New Roman" w:hint="default"/>
          <w:b/>
          <w:bCs/>
          <w:sz w:val="26"/>
          <w:szCs w:val="26"/>
          <w:lang w:val="pt-BR"/>
        </w:rPr>
      </w:pPr>
      <w:r>
        <w:rPr>
          <w:rFonts w:ascii="Times New Roman" w:hAnsi="Times New Roman" w:cs="Times New Roman" w:hint="default"/>
          <w:b/>
          <w:bCs/>
          <w:color w:val="auto"/>
          <w:sz w:val="26"/>
          <w:szCs w:val="26"/>
          <w:lang w:val="pt-BR"/>
        </w:rPr>
        <w:t>APARECIDO LOPES DA SILVA LIMA</w:t>
      </w:r>
    </w:p>
    <w:p>
      <w:pPr>
        <w:keepNext w:val="0"/>
        <w:keepLines w:val="0"/>
        <w:pageBreakBefore w:val="0"/>
        <w:widowControl/>
        <w:kinsoku/>
        <w:wordWrap/>
        <w:overflowPunct/>
        <w:topLinePunct w:val="0"/>
        <w:autoSpaceDE/>
        <w:autoSpaceDN/>
        <w:bidi w:val="0"/>
        <w:adjustRightInd/>
        <w:snapToGrid/>
        <w:spacing w:after="0" w:line="360" w:lineRule="auto"/>
        <w:ind w:left="0" w:right="0" w:firstLine="0" w:leftChars="0" w:rightChars="0" w:firstLineChars="0"/>
        <w:jc w:val="left"/>
        <w:textAlignment w:val="auto"/>
        <w:outlineLvl w:val="9"/>
        <w:rPr>
          <w:rFonts w:ascii="Times New Roman" w:hAnsi="Times New Roman" w:eastAsiaTheme="majorEastAsia" w:cs="Times New Roman" w:hint="default"/>
          <w:b/>
          <w:bCs/>
          <w:color w:val="auto"/>
          <w:sz w:val="26"/>
          <w:szCs w:val="26"/>
          <w:lang w:val="en-US" w:eastAsia="pt-BR"/>
        </w:rPr>
      </w:pPr>
      <w:r>
        <w:rPr>
          <w:rFonts w:ascii="Times New Roman" w:hAnsi="Times New Roman" w:cs="Times New Roman" w:hint="default"/>
          <w:sz w:val="26"/>
          <w:szCs w:val="26"/>
          <w:lang w:val="pt-BR"/>
        </w:rPr>
        <w:t>DD. Vereador Presidente da Câmara Municipal de Holambra/SP</w:t>
      </w:r>
    </w:p>
    <w:sectPr>
      <w:headerReference w:type="default" r:id="rId6"/>
      <w:pgSz w:w="11907" w:h="16840"/>
      <w:pgMar w:top="1440" w:right="1123" w:bottom="1440" w:left="1746" w:header="720" w:footer="720" w:gutter="0"/>
      <w:cols w:num="1" w:space="0"/>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roman"/>
    <w:pitch w:val="default"/>
    <w:sig w:usb0="E1002EFF" w:usb1="C000605B" w:usb2="00000029" w:usb3="00000000" w:csb0="200101FF" w:csb1="20280000"/>
  </w:font>
  <w:font w:name="Arial Black">
    <w:panose1 w:val="020B0A04020102020204"/>
    <w:charset w:val="00"/>
    <w:family w:val="roman"/>
    <w:pitch w:val="default"/>
    <w:sig w:usb0="A00002AF" w:usb1="400078FB" w:usb2="00000000" w:usb3="00000000" w:csb0="6000009F" w:csb1="DFD70000"/>
  </w:font>
  <w:font w:name="Times">
    <w:altName w:val="Times New Roman"/>
    <w:panose1 w:val="02020603050405020304"/>
    <w:charset w:val="00"/>
    <w:family w:val="swiss"/>
    <w:pitch w:val="default"/>
    <w:sig w:usb0="00000000" w:usb1="00000000" w:usb2="00000009" w:usb3="00000000" w:csb0="000001FF" w:csb1="00000000"/>
  </w:font>
  <w:font w:name="Impact">
    <w:panose1 w:val="020B0806030902050204"/>
    <w:charset w:val="00"/>
    <w:family w:val="roman"/>
    <w:pitch w:val="default"/>
    <w:sig w:usb0="00000287" w:usb1="00000000" w:usb2="00000000" w:usb3="00000000" w:csb0="2000009F" w:csb1="DFD70000"/>
  </w:font>
  <w:font w:name="Lucida Handwriting">
    <w:altName w:val="Mongolian Baiti"/>
    <w:panose1 w:val="03010101010101010101"/>
    <w:charset w:val="00"/>
    <w:family w:val="script"/>
    <w:pitch w:val="default"/>
    <w:sig w:usb0="00000000" w:usb1="00000000" w:usb2="00000000" w:usb3="00000000" w:csb0="00000001" w:csb1="00000000"/>
  </w:font>
  <w:font w:name="Lucida Casual">
    <w:altName w:val="Courier New"/>
    <w:panose1 w:val="00000000000000000000"/>
    <w:charset w:val="00"/>
    <w:family w:val="script"/>
    <w:pitch w:val="default"/>
    <w:sig w:usb0="00000000" w:usb1="00000000" w:usb2="00000000" w:usb3="00000000" w:csb0="00000013" w:csb1="00000000"/>
  </w:font>
  <w:font w:name="PMingLiU">
    <w:altName w:val="PMingLiU-ExtB"/>
    <w:panose1 w:val="02020500000000000000"/>
    <w:charset w:val="88"/>
    <w:family w:val="swiss"/>
    <w:pitch w:val="default"/>
    <w:sig w:usb0="00000000" w:usb1="00000000" w:usb2="00000016" w:usb3="00000000" w:csb0="00100001" w:csb1="00000000"/>
  </w:font>
  <w:font w:name="Wingdings">
    <w:panose1 w:val="05000000000000000000"/>
    <w:charset w:val="02"/>
    <w:family w:val="auto"/>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Monotype Corsiva">
    <w:altName w:val="Mongolian Baiti"/>
    <w:panose1 w:val="03010101010201010101"/>
    <w:charset w:val="00"/>
    <w:family w:val="script"/>
    <w:pitch w:val="default"/>
    <w:sig w:usb0="00000000" w:usb1="00000000" w:usb2="00000000" w:usb3="00000000" w:csb0="0000009F" w:csb1="00000000"/>
  </w:font>
  <w:font w:name="Mongolian Baiti">
    <w:panose1 w:val="03000500000000000000"/>
    <w:charset w:val="00"/>
    <w:family w:val="auto"/>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o:spid="_x0000_s2049" type="#_x0000_t75" style="width:58.7pt;height:65.3pt;margin-top:2.5pt;margin-left:-28.3pt;mso-height-relative:page;mso-width-relative:page;mso-wrap-distance-bottom:0;mso-wrap-distance-left:9pt;mso-wrap-distance-right:9pt;mso-wrap-distance-top:0;position:absolute;z-index:251660288" o:oleicon="f" coordsize="21600,21600" o:preferrelative="t" filled="f" stroked="f">
          <v:stroke joinstyle="miter"/>
          <v:imagedata r:id="rId1" o:title=""/>
          <o:lock v:ext="edit" aspectratio="t"/>
          <w10:wrap type="square"/>
        </v:shape>
        <o:OLEObject Type="Embed" ProgID="Unknown" ShapeID="_x0000_s1028" DrawAspect="Content" ObjectID="_1468075725" r:id="rId2"/>
      </w:pict>
    </w:r>
    <w:r>
      <mc:AlternateContent>
        <mc:Choice Requires="wps">
          <w:drawing>
            <wp:anchor distT="0" distB="0" distL="114300" distR="114300" simplePos="0" relativeHeight="251658240" behindDoc="0" locked="0" layoutInCell="0" allowOverlap="1">
              <wp:simplePos x="0" y="0"/>
              <wp:positionH relativeFrom="column">
                <wp:posOffset>215265</wp:posOffset>
              </wp:positionH>
              <wp:positionV relativeFrom="paragraph">
                <wp:posOffset>-69850</wp:posOffset>
              </wp:positionV>
              <wp:extent cx="5445125" cy="1187450"/>
              <wp:effectExtent l="0" t="0" r="3175" b="12700"/>
              <wp:wrapTopAndBottom/>
              <wp:docPr id="1"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5125" cy="1187450"/>
                      </a:xfrm>
                      <a:prstGeom prst="rect">
                        <a:avLst/>
                      </a:prstGeom>
                      <a:solidFill>
                        <a:srgbClr val="FFFFFF"/>
                      </a:solidFill>
                      <a:ln w="9525">
                        <a:noFill/>
                        <a:miter lim="0"/>
                      </a:ln>
                    </wps:spPr>
                    <wps:txbx>
                      <w:txbxContent>
                        <w:p>
                          <w:pPr>
                            <w:jc w:val="center"/>
                            <w:rPr>
                              <w:rFonts w:ascii="Arial" w:hAnsi="Arial" w:cs="Arial"/>
                              <w:b/>
                              <w:sz w:val="32"/>
                            </w:rPr>
                          </w:pPr>
                        </w:p>
                        <w:p>
                          <w:pPr>
                            <w:pStyle w:val="Title"/>
                            <w:rPr>
                              <w:rFonts w:cs="Arial"/>
                              <w:sz w:val="22"/>
                              <w:szCs w:val="22"/>
                            </w:rPr>
                          </w:pPr>
                          <w:bookmarkStart w:id="2" w:name="OLE_LINK3"/>
                          <w:bookmarkStart w:id="3" w:name="_Hlk321300289"/>
                          <w:bookmarkStart w:id="4" w:name="OLE_LINK2"/>
                          <w:bookmarkStart w:id="5" w:name="OLE_LINK1"/>
                          <w:r>
                            <w:rPr>
                              <w:rFonts w:cs="Arial"/>
                              <w:sz w:val="22"/>
                              <w:szCs w:val="22"/>
                            </w:rPr>
                            <w:t>PREFEITURA MUNICIPAL DA ESTÂNCIA TURÍSTICA DE HOLAMBRA</w:t>
                          </w:r>
                        </w:p>
                        <w:p>
                          <w:pPr>
                            <w:jc w:val="center"/>
                            <w:outlineLvl w:val="0"/>
                            <w:rPr>
                              <w:rFonts w:ascii="Tahoma" w:hAnsi="Tahoma" w:cs="Tahoma"/>
                              <w:b/>
                              <w:sz w:val="14"/>
                              <w:szCs w:val="14"/>
                            </w:rPr>
                          </w:pPr>
                          <w:r>
                            <w:rPr>
                              <w:rFonts w:ascii="Tahoma" w:hAnsi="Tahoma" w:cs="Tahoma"/>
                              <w:b/>
                              <w:sz w:val="14"/>
                              <w:szCs w:val="14"/>
                            </w:rPr>
                            <w:t>AL. MAURICIO DE NASSAU, 444 – FONES (019) 3802-8000 - CEP – 13825-000 – HOLAMBRA – SP</w:t>
                          </w:r>
                        </w:p>
                        <w:p>
                          <w:pPr>
                            <w:jc w:val="center"/>
                            <w:outlineLvl w:val="0"/>
                            <w:rPr>
                              <w:rFonts w:ascii="Tahoma" w:hAnsi="Tahoma" w:cs="Tahoma"/>
                              <w:b/>
                              <w:sz w:val="14"/>
                              <w:szCs w:val="14"/>
                            </w:rPr>
                          </w:pPr>
                          <w:r>
                            <w:rPr>
                              <w:rFonts w:ascii="Tahoma" w:hAnsi="Tahoma" w:cs="Tahoma"/>
                              <w:b/>
                              <w:sz w:val="14"/>
                              <w:szCs w:val="14"/>
                            </w:rPr>
                            <w:t>CNPJ 67.172.437/0001-83 – site: www.holambra.sp.gov.br / e-mail: gabinete@holambra.sp.gov.br</w:t>
                          </w:r>
                        </w:p>
                        <w:p>
                          <w:pPr>
                            <w:pStyle w:val="Subtitle"/>
                            <w:jc w:val="center"/>
                            <w:rPr>
                              <w:rFonts w:ascii="Monotype Corsiva" w:hAnsi="Monotype Corsiva" w:cs="Tahoma"/>
                              <w:b w:val="0"/>
                              <w:sz w:val="14"/>
                              <w:szCs w:val="14"/>
                            </w:rPr>
                          </w:pPr>
                        </w:p>
                        <w:p>
                          <w:pPr>
                            <w:pStyle w:val="Subtitle"/>
                            <w:jc w:val="center"/>
                            <w:rPr>
                              <w:rFonts w:ascii="Monotype Corsiva" w:hAnsi="Monotype Corsiva" w:cs="Tahoma"/>
                              <w:b w:val="0"/>
                            </w:rPr>
                          </w:pPr>
                          <w:r>
                            <w:rPr>
                              <w:rFonts w:ascii="Monotype Corsiva" w:hAnsi="Monotype Corsiva" w:cs="Tahoma"/>
                              <w:b w:val="0"/>
                            </w:rPr>
                            <w:t>Capital Nacional das Flores</w:t>
                          </w:r>
                          <w:bookmarkEnd w:id="2"/>
                          <w:bookmarkEnd w:id="3"/>
                          <w:bookmarkEnd w:id="4"/>
                          <w:bookmarkEnd w:id="5"/>
                        </w:p>
                        <w:p>
                          <w:pPr>
                            <w:jc w:val="center"/>
                          </w:pPr>
                        </w:p>
                        <w:p>
                          <w:pPr>
                            <w:jc w:val="center"/>
                          </w:pPr>
                        </w:p>
                        <w:p>
                          <w:pPr>
                            <w:jc w:val="center"/>
                          </w:pPr>
                        </w:p>
                        <w:p>
                          <w:pPr>
                            <w:jc w:val="cente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428.75pt;height:93.5pt;margin-top:-5.5pt;margin-left:16.95pt;mso-height-relative:page;mso-width-relative:page;mso-wrap-distance-bottom:0;mso-wrap-distance-top:0;position:absolute;z-index:251659264" coordsize="21600,21600" o:allowincell="f" filled="t" fillcolor="white" stroked="f">
              <v:stroke joinstyle="miter"/>
              <o:lock v:ext="edit" aspectratio="f"/>
              <v:textbox>
                <w:txbxContent>
                  <w:p>
                    <w:pPr>
                      <w:jc w:val="center"/>
                      <w:rPr>
                        <w:rFonts w:ascii="Arial" w:hAnsi="Arial" w:cs="Arial"/>
                        <w:b/>
                        <w:sz w:val="32"/>
                      </w:rPr>
                    </w:pPr>
                  </w:p>
                  <w:p>
                    <w:pPr>
                      <w:pStyle w:val="Title"/>
                      <w:rPr>
                        <w:rFonts w:cs="Arial"/>
                        <w:sz w:val="22"/>
                        <w:szCs w:val="22"/>
                      </w:rPr>
                    </w:pPr>
                    <w:bookmarkStart w:id="2" w:name="OLE_LINK3"/>
                    <w:bookmarkStart w:id="3" w:name="_Hlk321300289"/>
                    <w:bookmarkStart w:id="4" w:name="OLE_LINK2"/>
                    <w:bookmarkStart w:id="5" w:name="OLE_LINK1"/>
                    <w:r>
                      <w:rPr>
                        <w:rFonts w:cs="Arial"/>
                        <w:sz w:val="22"/>
                        <w:szCs w:val="22"/>
                      </w:rPr>
                      <w:t>PREFEITURA MUNICIPAL DA ESTÂNCIA TURÍSTICA DE HOLAMBRA</w:t>
                    </w:r>
                  </w:p>
                  <w:p>
                    <w:pPr>
                      <w:jc w:val="center"/>
                      <w:outlineLvl w:val="0"/>
                      <w:rPr>
                        <w:rFonts w:ascii="Tahoma" w:hAnsi="Tahoma" w:cs="Tahoma"/>
                        <w:b/>
                        <w:sz w:val="14"/>
                        <w:szCs w:val="14"/>
                      </w:rPr>
                    </w:pPr>
                    <w:r>
                      <w:rPr>
                        <w:rFonts w:ascii="Tahoma" w:hAnsi="Tahoma" w:cs="Tahoma"/>
                        <w:b/>
                        <w:sz w:val="14"/>
                        <w:szCs w:val="14"/>
                      </w:rPr>
                      <w:t>AL. MAURICIO DE NASSAU, 444 – FONES (019) 3802-8000 - CEP – 13825-000 – HOLAMBRA – SP</w:t>
                    </w:r>
                  </w:p>
                  <w:p>
                    <w:pPr>
                      <w:jc w:val="center"/>
                      <w:outlineLvl w:val="0"/>
                      <w:rPr>
                        <w:rFonts w:ascii="Tahoma" w:hAnsi="Tahoma" w:cs="Tahoma"/>
                        <w:b/>
                        <w:sz w:val="14"/>
                        <w:szCs w:val="14"/>
                      </w:rPr>
                    </w:pPr>
                    <w:r>
                      <w:rPr>
                        <w:rFonts w:ascii="Tahoma" w:hAnsi="Tahoma" w:cs="Tahoma"/>
                        <w:b/>
                        <w:sz w:val="14"/>
                        <w:szCs w:val="14"/>
                      </w:rPr>
                      <w:t>CNPJ 67.172.437/0001-83 – site: www.holambra.sp.gov.br / e-mail: gabinete@holambra.sp.gov.br</w:t>
                    </w:r>
                  </w:p>
                  <w:p>
                    <w:pPr>
                      <w:pStyle w:val="Subtitle"/>
                      <w:jc w:val="center"/>
                      <w:rPr>
                        <w:rFonts w:ascii="Monotype Corsiva" w:hAnsi="Monotype Corsiva" w:cs="Tahoma"/>
                        <w:b w:val="0"/>
                        <w:sz w:val="14"/>
                        <w:szCs w:val="14"/>
                      </w:rPr>
                    </w:pPr>
                  </w:p>
                  <w:p>
                    <w:pPr>
                      <w:pStyle w:val="Subtitle"/>
                      <w:jc w:val="center"/>
                      <w:rPr>
                        <w:rFonts w:ascii="Monotype Corsiva" w:hAnsi="Monotype Corsiva" w:cs="Tahoma"/>
                        <w:b w:val="0"/>
                      </w:rPr>
                    </w:pPr>
                    <w:r>
                      <w:rPr>
                        <w:rFonts w:ascii="Monotype Corsiva" w:hAnsi="Monotype Corsiva" w:cs="Tahoma"/>
                        <w:b w:val="0"/>
                      </w:rPr>
                      <w:t>Capital Nacional das Flores</w:t>
                    </w:r>
                    <w:bookmarkEnd w:id="2"/>
                    <w:bookmarkEnd w:id="3"/>
                    <w:bookmarkEnd w:id="4"/>
                    <w:bookmarkEnd w:id="5"/>
                  </w:p>
                  <w:p>
                    <w:pPr>
                      <w:jc w:val="center"/>
                    </w:pPr>
                  </w:p>
                  <w:p>
                    <w:pPr>
                      <w:jc w:val="center"/>
                    </w:pPr>
                  </w:p>
                  <w:p>
                    <w:pPr>
                      <w:jc w:val="center"/>
                    </w:pPr>
                  </w:p>
                  <w:p>
                    <w:pPr>
                      <w:jc w:val="cente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FFFFFF1D"/>
    <w:lvl w:ilvl="0">
      <w:start w:val="1"/>
      <w:numFmt w:val="bullet"/>
      <w:pStyle w:val="TextodoEspaoReservado1"/>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9"/>
  <w:hyphenationZone w:val="425"/>
  <w:doNotUseMarginsForDrawingGridOrigin/>
  <w:noPunctuationKerning/>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07"/>
    <w:rsid w:val="00001837"/>
    <w:rsid w:val="00044ADE"/>
    <w:rsid w:val="00052BEE"/>
    <w:rsid w:val="0007097C"/>
    <w:rsid w:val="000715F6"/>
    <w:rsid w:val="00077ECB"/>
    <w:rsid w:val="000915B2"/>
    <w:rsid w:val="0009306D"/>
    <w:rsid w:val="00096414"/>
    <w:rsid w:val="000A20C4"/>
    <w:rsid w:val="000A394C"/>
    <w:rsid w:val="000A6CFD"/>
    <w:rsid w:val="000B3208"/>
    <w:rsid w:val="000B6ED5"/>
    <w:rsid w:val="000E19F6"/>
    <w:rsid w:val="000E6035"/>
    <w:rsid w:val="000F231C"/>
    <w:rsid w:val="000F6DB3"/>
    <w:rsid w:val="000F77E3"/>
    <w:rsid w:val="000F78BB"/>
    <w:rsid w:val="00106E19"/>
    <w:rsid w:val="0010723D"/>
    <w:rsid w:val="00114063"/>
    <w:rsid w:val="00125EB8"/>
    <w:rsid w:val="00143483"/>
    <w:rsid w:val="00145A27"/>
    <w:rsid w:val="00154809"/>
    <w:rsid w:val="0015794E"/>
    <w:rsid w:val="001771C9"/>
    <w:rsid w:val="001813C8"/>
    <w:rsid w:val="001850C9"/>
    <w:rsid w:val="00185F0B"/>
    <w:rsid w:val="00186F35"/>
    <w:rsid w:val="001A0AF2"/>
    <w:rsid w:val="001A0BC0"/>
    <w:rsid w:val="001A3F5E"/>
    <w:rsid w:val="001A5F1F"/>
    <w:rsid w:val="001C37A1"/>
    <w:rsid w:val="001C6EE0"/>
    <w:rsid w:val="001E5637"/>
    <w:rsid w:val="001F624D"/>
    <w:rsid w:val="001F7877"/>
    <w:rsid w:val="00200199"/>
    <w:rsid w:val="00206000"/>
    <w:rsid w:val="00217AB9"/>
    <w:rsid w:val="002243AF"/>
    <w:rsid w:val="00254C02"/>
    <w:rsid w:val="00272211"/>
    <w:rsid w:val="00286429"/>
    <w:rsid w:val="002A7909"/>
    <w:rsid w:val="002B6B4B"/>
    <w:rsid w:val="002C5307"/>
    <w:rsid w:val="002D3A54"/>
    <w:rsid w:val="002E1AEE"/>
    <w:rsid w:val="002F02D4"/>
    <w:rsid w:val="00311B02"/>
    <w:rsid w:val="00322C96"/>
    <w:rsid w:val="003325C4"/>
    <w:rsid w:val="00340396"/>
    <w:rsid w:val="003462FB"/>
    <w:rsid w:val="0034660A"/>
    <w:rsid w:val="00355482"/>
    <w:rsid w:val="0036050A"/>
    <w:rsid w:val="003720C7"/>
    <w:rsid w:val="0038505B"/>
    <w:rsid w:val="00393D6C"/>
    <w:rsid w:val="00395E01"/>
    <w:rsid w:val="003A258E"/>
    <w:rsid w:val="003A679D"/>
    <w:rsid w:val="003B27FD"/>
    <w:rsid w:val="003B35AF"/>
    <w:rsid w:val="003C3E00"/>
    <w:rsid w:val="003C6419"/>
    <w:rsid w:val="003E3AD6"/>
    <w:rsid w:val="004000C6"/>
    <w:rsid w:val="00401558"/>
    <w:rsid w:val="00401F6D"/>
    <w:rsid w:val="00405C35"/>
    <w:rsid w:val="00407BB7"/>
    <w:rsid w:val="0042714D"/>
    <w:rsid w:val="00430393"/>
    <w:rsid w:val="00431111"/>
    <w:rsid w:val="00433673"/>
    <w:rsid w:val="00433A18"/>
    <w:rsid w:val="0044081C"/>
    <w:rsid w:val="00473CB1"/>
    <w:rsid w:val="00482A98"/>
    <w:rsid w:val="00491A4C"/>
    <w:rsid w:val="00492754"/>
    <w:rsid w:val="004936FF"/>
    <w:rsid w:val="004951BA"/>
    <w:rsid w:val="004A1087"/>
    <w:rsid w:val="004A1173"/>
    <w:rsid w:val="004B395B"/>
    <w:rsid w:val="004B7C83"/>
    <w:rsid w:val="004C5A43"/>
    <w:rsid w:val="004D67B9"/>
    <w:rsid w:val="004E5A96"/>
    <w:rsid w:val="004F14C5"/>
    <w:rsid w:val="0050603F"/>
    <w:rsid w:val="00517F57"/>
    <w:rsid w:val="00520B6D"/>
    <w:rsid w:val="0052392B"/>
    <w:rsid w:val="00525511"/>
    <w:rsid w:val="00541C72"/>
    <w:rsid w:val="00587C72"/>
    <w:rsid w:val="0059394E"/>
    <w:rsid w:val="005A2F0D"/>
    <w:rsid w:val="005A433E"/>
    <w:rsid w:val="005B2191"/>
    <w:rsid w:val="005B3581"/>
    <w:rsid w:val="005C563F"/>
    <w:rsid w:val="005D1497"/>
    <w:rsid w:val="005E01AD"/>
    <w:rsid w:val="005E446C"/>
    <w:rsid w:val="005E770C"/>
    <w:rsid w:val="00613009"/>
    <w:rsid w:val="00636E18"/>
    <w:rsid w:val="0065047B"/>
    <w:rsid w:val="006570AD"/>
    <w:rsid w:val="006A1F6F"/>
    <w:rsid w:val="006A230B"/>
    <w:rsid w:val="006B1BE0"/>
    <w:rsid w:val="006D1F0D"/>
    <w:rsid w:val="006D2037"/>
    <w:rsid w:val="006E7BDB"/>
    <w:rsid w:val="006F5C6F"/>
    <w:rsid w:val="0071220A"/>
    <w:rsid w:val="00716774"/>
    <w:rsid w:val="00735C1B"/>
    <w:rsid w:val="007408A9"/>
    <w:rsid w:val="00743B38"/>
    <w:rsid w:val="00753460"/>
    <w:rsid w:val="00754320"/>
    <w:rsid w:val="00754961"/>
    <w:rsid w:val="00756DD2"/>
    <w:rsid w:val="00761C00"/>
    <w:rsid w:val="00771842"/>
    <w:rsid w:val="00783CF8"/>
    <w:rsid w:val="00790DD4"/>
    <w:rsid w:val="007A08CF"/>
    <w:rsid w:val="007A6E85"/>
    <w:rsid w:val="007C37E4"/>
    <w:rsid w:val="007C5741"/>
    <w:rsid w:val="007D36A6"/>
    <w:rsid w:val="007D38EB"/>
    <w:rsid w:val="00820EEC"/>
    <w:rsid w:val="008217C9"/>
    <w:rsid w:val="00825E84"/>
    <w:rsid w:val="00834BB0"/>
    <w:rsid w:val="00840EC4"/>
    <w:rsid w:val="00841294"/>
    <w:rsid w:val="00844501"/>
    <w:rsid w:val="00850844"/>
    <w:rsid w:val="008643EA"/>
    <w:rsid w:val="00867EF5"/>
    <w:rsid w:val="00890AC3"/>
    <w:rsid w:val="00893599"/>
    <w:rsid w:val="008975D9"/>
    <w:rsid w:val="00897764"/>
    <w:rsid w:val="008C3829"/>
    <w:rsid w:val="009153AE"/>
    <w:rsid w:val="009219B4"/>
    <w:rsid w:val="009376B8"/>
    <w:rsid w:val="009422F5"/>
    <w:rsid w:val="00944732"/>
    <w:rsid w:val="00947AEF"/>
    <w:rsid w:val="009508A9"/>
    <w:rsid w:val="00950EA9"/>
    <w:rsid w:val="00955A23"/>
    <w:rsid w:val="00963864"/>
    <w:rsid w:val="009735EC"/>
    <w:rsid w:val="00975315"/>
    <w:rsid w:val="009A464D"/>
    <w:rsid w:val="009A5D30"/>
    <w:rsid w:val="009B164F"/>
    <w:rsid w:val="009C0927"/>
    <w:rsid w:val="009D5215"/>
    <w:rsid w:val="009D62B1"/>
    <w:rsid w:val="009D714D"/>
    <w:rsid w:val="009E0C0E"/>
    <w:rsid w:val="00A10B54"/>
    <w:rsid w:val="00A10F1B"/>
    <w:rsid w:val="00A3009B"/>
    <w:rsid w:val="00A301F2"/>
    <w:rsid w:val="00A33BCC"/>
    <w:rsid w:val="00A50955"/>
    <w:rsid w:val="00A5145A"/>
    <w:rsid w:val="00A54549"/>
    <w:rsid w:val="00A91C6A"/>
    <w:rsid w:val="00A9527B"/>
    <w:rsid w:val="00AA5D73"/>
    <w:rsid w:val="00AD065B"/>
    <w:rsid w:val="00B0644C"/>
    <w:rsid w:val="00B14D4A"/>
    <w:rsid w:val="00B17488"/>
    <w:rsid w:val="00B2644B"/>
    <w:rsid w:val="00B3295B"/>
    <w:rsid w:val="00B455E4"/>
    <w:rsid w:val="00B62EB4"/>
    <w:rsid w:val="00B80A9E"/>
    <w:rsid w:val="00B84402"/>
    <w:rsid w:val="00B91534"/>
    <w:rsid w:val="00B91768"/>
    <w:rsid w:val="00B95FFD"/>
    <w:rsid w:val="00BC3595"/>
    <w:rsid w:val="00BC6BB6"/>
    <w:rsid w:val="00BD1A05"/>
    <w:rsid w:val="00BE13F4"/>
    <w:rsid w:val="00C01E90"/>
    <w:rsid w:val="00C037E5"/>
    <w:rsid w:val="00C124EB"/>
    <w:rsid w:val="00C12D20"/>
    <w:rsid w:val="00C14B99"/>
    <w:rsid w:val="00C173C7"/>
    <w:rsid w:val="00C23622"/>
    <w:rsid w:val="00C31647"/>
    <w:rsid w:val="00C36127"/>
    <w:rsid w:val="00C4687A"/>
    <w:rsid w:val="00C632B7"/>
    <w:rsid w:val="00C73DFE"/>
    <w:rsid w:val="00C76976"/>
    <w:rsid w:val="00C92F53"/>
    <w:rsid w:val="00CA4BC6"/>
    <w:rsid w:val="00CB5C6D"/>
    <w:rsid w:val="00CD3C05"/>
    <w:rsid w:val="00CF7FF7"/>
    <w:rsid w:val="00D071D0"/>
    <w:rsid w:val="00D076E8"/>
    <w:rsid w:val="00D47673"/>
    <w:rsid w:val="00DC3108"/>
    <w:rsid w:val="00DD6AA7"/>
    <w:rsid w:val="00DE58C9"/>
    <w:rsid w:val="00E06FD5"/>
    <w:rsid w:val="00E46FF8"/>
    <w:rsid w:val="00E708A2"/>
    <w:rsid w:val="00E76E8B"/>
    <w:rsid w:val="00E90A82"/>
    <w:rsid w:val="00E9799A"/>
    <w:rsid w:val="00EA4FAC"/>
    <w:rsid w:val="00EA71C7"/>
    <w:rsid w:val="00EB2A0B"/>
    <w:rsid w:val="00EB4619"/>
    <w:rsid w:val="00EC5B13"/>
    <w:rsid w:val="00ED620F"/>
    <w:rsid w:val="00F0446D"/>
    <w:rsid w:val="00F05AB5"/>
    <w:rsid w:val="00F17220"/>
    <w:rsid w:val="00F3517F"/>
    <w:rsid w:val="00F5085A"/>
    <w:rsid w:val="00F716E6"/>
    <w:rsid w:val="00F7200D"/>
    <w:rsid w:val="00F82455"/>
    <w:rsid w:val="00F90C02"/>
    <w:rsid w:val="00F91AD7"/>
    <w:rsid w:val="00F95EA5"/>
    <w:rsid w:val="00FA0CB0"/>
    <w:rsid w:val="00FC3042"/>
    <w:rsid w:val="00FC3D26"/>
    <w:rsid w:val="00FC7DEC"/>
    <w:rsid w:val="00FE233B"/>
    <w:rsid w:val="00FE53D6"/>
    <w:rsid w:val="00FF6C64"/>
    <w:rsid w:val="040A3236"/>
    <w:rsid w:val="041249B6"/>
    <w:rsid w:val="04E35871"/>
    <w:rsid w:val="04F24F5A"/>
    <w:rsid w:val="05C10042"/>
    <w:rsid w:val="06152572"/>
    <w:rsid w:val="0A230110"/>
    <w:rsid w:val="10F51F3E"/>
    <w:rsid w:val="126D6372"/>
    <w:rsid w:val="12B14858"/>
    <w:rsid w:val="13DA5375"/>
    <w:rsid w:val="190C15C2"/>
    <w:rsid w:val="1BC84483"/>
    <w:rsid w:val="1CA44AB8"/>
    <w:rsid w:val="1CE650D5"/>
    <w:rsid w:val="1DB17575"/>
    <w:rsid w:val="1E100F48"/>
    <w:rsid w:val="1E463FF5"/>
    <w:rsid w:val="20D722D9"/>
    <w:rsid w:val="2F044C15"/>
    <w:rsid w:val="397D0F10"/>
    <w:rsid w:val="3C5B3238"/>
    <w:rsid w:val="3DAE01D0"/>
    <w:rsid w:val="3ED25363"/>
    <w:rsid w:val="401E7557"/>
    <w:rsid w:val="41F2707B"/>
    <w:rsid w:val="4375774F"/>
    <w:rsid w:val="44E22BF7"/>
    <w:rsid w:val="481D10A5"/>
    <w:rsid w:val="493C6998"/>
    <w:rsid w:val="4984184D"/>
    <w:rsid w:val="4AC263F4"/>
    <w:rsid w:val="4D457981"/>
    <w:rsid w:val="4DEA29DB"/>
    <w:rsid w:val="4DFC097D"/>
    <w:rsid w:val="4F360504"/>
    <w:rsid w:val="521A1664"/>
    <w:rsid w:val="536B185E"/>
    <w:rsid w:val="55737F68"/>
    <w:rsid w:val="570236C7"/>
    <w:rsid w:val="5B127731"/>
    <w:rsid w:val="5BE2609D"/>
    <w:rsid w:val="5BF47582"/>
    <w:rsid w:val="5C692241"/>
    <w:rsid w:val="5D2B6AAF"/>
    <w:rsid w:val="60B278E2"/>
    <w:rsid w:val="612315FB"/>
    <w:rsid w:val="637E4529"/>
    <w:rsid w:val="65405DED"/>
    <w:rsid w:val="6D3A736C"/>
    <w:rsid w:val="6DFA6AEB"/>
    <w:rsid w:val="6FF112C8"/>
    <w:rsid w:val="75D372C7"/>
    <w:rsid w:val="79670901"/>
  </w:rsids>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qFormat="1"/>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qFormat="1"/>
    <w:lsdException w:name="Table Grid" w:semiHidden="0" w:uiPriority="0" w:unhideWhenUsed="0"/>
    <w:lsdException w:name="Table Theme" w:semiHidden="0" w:uiPriority="0" w:unhideWhenUsed="0"/>
  </w:latentStyles>
  <w:style w:type="paragraph" w:default="1" w:styleId="Normal">
    <w:name w:val="Normal"/>
    <w:qFormat/>
    <w:rPr>
      <w:rFonts w:ascii="Times New Roman" w:eastAsia="Times New Roman" w:hAnsi="Times New Roman" w:cs="Times New Roman"/>
      <w:sz w:val="24"/>
      <w:szCs w:val="24"/>
      <w:lang w:val="pt-BR" w:eastAsia="pt-BR" w:bidi="ar-SA"/>
    </w:rPr>
  </w:style>
  <w:style w:type="paragraph" w:styleId="Heading1">
    <w:name w:val="heading 1"/>
    <w:basedOn w:val="Normal"/>
    <w:next w:val="Normal"/>
    <w:qFormat/>
    <w:pPr>
      <w:keepNext/>
      <w:spacing w:line="360" w:lineRule="auto"/>
      <w:jc w:val="center"/>
      <w:outlineLvl w:val="0"/>
    </w:pPr>
    <w:rPr>
      <w:rFonts w:ascii="Arial" w:hAnsi="Arial"/>
      <w:b/>
      <w:spacing w:val="-5"/>
    </w:rPr>
  </w:style>
  <w:style w:type="paragraph" w:styleId="Heading2">
    <w:name w:val="heading 2"/>
    <w:basedOn w:val="Normal"/>
    <w:next w:val="Normal"/>
    <w:qFormat/>
    <w:pPr>
      <w:keepNext/>
      <w:spacing w:line="360" w:lineRule="auto"/>
      <w:jc w:val="both"/>
      <w:outlineLvl w:val="1"/>
    </w:pPr>
    <w:rPr>
      <w:rFonts w:ascii="Arial" w:hAnsi="Arial"/>
      <w:b/>
      <w:spacing w:val="-5"/>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odyText">
    <w:name w:val="Body Text"/>
    <w:basedOn w:val="Normal"/>
    <w:qFormat/>
    <w:pPr>
      <w:spacing w:after="120"/>
    </w:pPr>
  </w:style>
  <w:style w:type="paragraph" w:styleId="BodyTextIndent2">
    <w:name w:val="Body Text Indent 2"/>
    <w:basedOn w:val="Normal"/>
    <w:qFormat/>
    <w:pPr>
      <w:spacing w:after="120" w:line="480" w:lineRule="auto"/>
      <w:ind w:left="283"/>
    </w:pPr>
  </w:style>
  <w:style w:type="paragraph" w:styleId="Title">
    <w:name w:val="Title"/>
    <w:basedOn w:val="Normal"/>
    <w:link w:val="TtuloChar"/>
    <w:qFormat/>
    <w:pPr>
      <w:jc w:val="center"/>
    </w:pPr>
    <w:rPr>
      <w:rFonts w:ascii="Arial" w:hAnsi="Arial"/>
      <w:b/>
      <w:spacing w:val="-5"/>
      <w:szCs w:val="20"/>
    </w:rPr>
  </w:style>
  <w:style w:type="paragraph" w:styleId="NormalWeb">
    <w:name w:val="Normal (Web)"/>
    <w:basedOn w:val="Normal"/>
    <w:qFormat/>
    <w:pPr>
      <w:spacing w:before="100" w:beforeAutospacing="1" w:after="100" w:afterAutospacing="1"/>
    </w:pPr>
  </w:style>
  <w:style w:type="paragraph" w:styleId="BodyText3">
    <w:name w:val="Body Text 3"/>
    <w:basedOn w:val="Normal"/>
    <w:qFormat/>
    <w:pPr>
      <w:spacing w:after="120"/>
    </w:pPr>
    <w:rPr>
      <w:sz w:val="16"/>
      <w:szCs w:val="16"/>
    </w:rPr>
  </w:style>
  <w:style w:type="paragraph" w:styleId="BodyText2">
    <w:name w:val="Body Text 2"/>
    <w:basedOn w:val="Normal"/>
    <w:qFormat/>
    <w:pPr>
      <w:jc w:val="both"/>
    </w:pPr>
    <w:rPr>
      <w:rFonts w:ascii="Arial" w:hAnsi="Arial"/>
      <w:b/>
    </w:rPr>
  </w:style>
  <w:style w:type="paragraph" w:styleId="Header">
    <w:name w:val="header"/>
    <w:basedOn w:val="Normal"/>
    <w:qFormat/>
    <w:pPr>
      <w:tabs>
        <w:tab w:val="center" w:pos="4419"/>
        <w:tab w:val="right" w:pos="8838"/>
      </w:tabs>
    </w:pPr>
  </w:style>
  <w:style w:type="paragraph" w:styleId="Footer">
    <w:name w:val="footer"/>
    <w:basedOn w:val="Normal"/>
    <w:qFormat/>
    <w:pPr>
      <w:tabs>
        <w:tab w:val="center" w:pos="4419"/>
        <w:tab w:val="right" w:pos="8838"/>
      </w:tabs>
    </w:pPr>
  </w:style>
  <w:style w:type="paragraph" w:styleId="MessageHeader">
    <w:name w:val="Message Header"/>
    <w:basedOn w:val="BodyText"/>
    <w:qFormat/>
    <w:pPr>
      <w:keepLines/>
      <w:tabs>
        <w:tab w:val="left" w:pos="27814"/>
      </w:tabs>
      <w:spacing w:line="180" w:lineRule="atLeast"/>
      <w:ind w:left="720" w:hanging="720"/>
    </w:pPr>
    <w:rPr>
      <w:rFonts w:ascii="Arial" w:hAnsi="Arial"/>
      <w:spacing w:val="-5"/>
    </w:rPr>
  </w:style>
  <w:style w:type="paragraph" w:styleId="BodyTextIndent3">
    <w:name w:val="Body Text Indent 3"/>
    <w:basedOn w:val="Normal"/>
    <w:qFormat/>
    <w:pPr>
      <w:spacing w:after="120"/>
      <w:ind w:left="283"/>
    </w:pPr>
    <w:rPr>
      <w:sz w:val="16"/>
      <w:szCs w:val="16"/>
    </w:rPr>
  </w:style>
  <w:style w:type="paragraph" w:styleId="BalloonText">
    <w:name w:val="Balloon Text"/>
    <w:basedOn w:val="Normal"/>
    <w:semiHidden/>
    <w:qFormat/>
    <w:rPr>
      <w:rFonts w:ascii="Tahoma" w:hAnsi="Tahoma" w:cs="Tahoma"/>
      <w:sz w:val="16"/>
      <w:szCs w:val="16"/>
    </w:rPr>
  </w:style>
  <w:style w:type="paragraph" w:styleId="Subtitle">
    <w:name w:val="Subtitle"/>
    <w:basedOn w:val="Normal"/>
    <w:next w:val="Normal"/>
    <w:link w:val="SubttuloChar"/>
    <w:qFormat/>
    <w:rPr>
      <w:b/>
      <w:bCs/>
      <w:i/>
      <w:iCs/>
    </w:rPr>
  </w:style>
  <w:style w:type="paragraph" w:styleId="BodyTextIndent">
    <w:name w:val="Body Text Indent"/>
    <w:basedOn w:val="Normal"/>
    <w:qFormat/>
    <w:pPr>
      <w:ind w:left="1076" w:hanging="1076"/>
      <w:jc w:val="both"/>
      <w:outlineLvl w:val="0"/>
    </w:pPr>
    <w:rPr>
      <w:rFonts w:ascii="Arial" w:hAnsi="Arial"/>
    </w:rPr>
  </w:style>
  <w:style w:type="character" w:styleId="Strong">
    <w:name w:val="Strong"/>
    <w:qFormat/>
    <w:rPr>
      <w:b/>
      <w:b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paragraph" w:customStyle="1" w:styleId="Cabedamensagemantes">
    <w:name w:val="Cabeç. da mensagem antes"/>
    <w:basedOn w:val="MessageHeader"/>
    <w:next w:val="MessageHeader"/>
    <w:qFormat/>
    <w:pPr>
      <w:tabs>
        <w:tab w:val="left" w:pos="720"/>
        <w:tab w:val="clear" w:pos="27814"/>
      </w:tabs>
      <w:spacing w:before="220"/>
    </w:pPr>
  </w:style>
  <w:style w:type="paragraph" w:customStyle="1" w:styleId="Ttulododocumento">
    <w:name w:val="Título do documento"/>
    <w:basedOn w:val="Normal"/>
    <w:next w:val="Cabedamensagemantes"/>
    <w:qFormat/>
    <w:pPr>
      <w:keepNext/>
      <w:keepLines/>
      <w:spacing w:before="400" w:after="120" w:line="240" w:lineRule="atLeast"/>
      <w:ind w:left="-840"/>
    </w:pPr>
    <w:rPr>
      <w:rFonts w:ascii="Arial Black" w:hAnsi="Arial Black"/>
      <w:kern w:val="28"/>
      <w:sz w:val="108"/>
    </w:rPr>
  </w:style>
  <w:style w:type="character" w:customStyle="1" w:styleId="Ttulodecabedamensagem">
    <w:name w:val="Título de cabeç. da mensagem"/>
    <w:qFormat/>
    <w:rPr>
      <w:rFonts w:ascii="Arial Black" w:hAnsi="Arial Black" w:hint="default"/>
      <w:spacing w:val="-10"/>
      <w:sz w:val="18"/>
    </w:rPr>
  </w:style>
  <w:style w:type="paragraph" w:customStyle="1" w:styleId="Corpodetexto31">
    <w:name w:val="Corpo de texto 31"/>
    <w:basedOn w:val="Normal"/>
    <w:qFormat/>
    <w:pPr>
      <w:overflowPunct w:val="0"/>
      <w:autoSpaceDE w:val="0"/>
      <w:autoSpaceDN w:val="0"/>
      <w:adjustRightInd w:val="0"/>
      <w:spacing w:line="360" w:lineRule="atLeast"/>
      <w:jc w:val="both"/>
      <w:textAlignment w:val="baseline"/>
    </w:pPr>
    <w:rPr>
      <w:rFonts w:ascii="Times" w:hAnsi="Times"/>
      <w:szCs w:val="20"/>
      <w:lang w:val="en-US"/>
    </w:rPr>
  </w:style>
  <w:style w:type="paragraph" w:customStyle="1" w:styleId="FR2">
    <w:name w:val="FR2"/>
    <w:qFormat/>
    <w:pPr>
      <w:widowControl w:val="0"/>
      <w:autoSpaceDE w:val="0"/>
      <w:autoSpaceDN w:val="0"/>
      <w:adjustRightInd w:val="0"/>
      <w:ind w:left="800"/>
    </w:pPr>
    <w:rPr>
      <w:rFonts w:ascii="Arial" w:eastAsia="Times New Roman" w:hAnsi="Arial" w:cs="Arial"/>
      <w:sz w:val="18"/>
      <w:szCs w:val="18"/>
      <w:lang w:val="pt-BR" w:eastAsia="pt-BR" w:bidi="ar-SA"/>
    </w:rPr>
  </w:style>
  <w:style w:type="paragraph" w:customStyle="1" w:styleId="adv">
    <w:name w:val="adv"/>
    <w:basedOn w:val="Header"/>
    <w:qFormat/>
    <w:pPr>
      <w:spacing w:after="120"/>
      <w:jc w:val="center"/>
    </w:pPr>
    <w:rPr>
      <w:rFonts w:ascii="Arial Black" w:hAnsi="Arial Black"/>
      <w:sz w:val="18"/>
      <w:szCs w:val="20"/>
    </w:rPr>
  </w:style>
  <w:style w:type="paragraph" w:customStyle="1" w:styleId="Quote">
    <w:name w:val="Quote"/>
    <w:basedOn w:val="Normal"/>
    <w:qFormat/>
    <w:pPr>
      <w:ind w:left="2835"/>
      <w:jc w:val="both"/>
    </w:pPr>
    <w:rPr>
      <w:sz w:val="28"/>
      <w:szCs w:val="20"/>
    </w:rPr>
  </w:style>
  <w:style w:type="paragraph" w:customStyle="1" w:styleId="rafa">
    <w:name w:val="rafa"/>
    <w:basedOn w:val="Header"/>
    <w:next w:val="adv"/>
    <w:qFormat/>
    <w:pPr>
      <w:jc w:val="center"/>
    </w:pPr>
    <w:rPr>
      <w:rFonts w:ascii="Impact" w:hAnsi="Impact"/>
      <w:i/>
      <w:smallCaps/>
      <w:sz w:val="32"/>
      <w:szCs w:val="20"/>
    </w:rPr>
  </w:style>
  <w:style w:type="paragraph" w:customStyle="1" w:styleId="Normalgest">
    <w:name w:val="Normal gest"/>
    <w:basedOn w:val="Header"/>
    <w:qFormat/>
    <w:pPr>
      <w:tabs>
        <w:tab w:val="clear" w:pos="4419"/>
        <w:tab w:val="clear" w:pos="8838"/>
      </w:tabs>
      <w:jc w:val="both"/>
    </w:pPr>
    <w:rPr>
      <w:rFonts w:ascii="Lucida Handwriting" w:hAnsi="Lucida Handwriting"/>
      <w:color w:val="000000"/>
      <w:sz w:val="28"/>
      <w:szCs w:val="20"/>
    </w:rPr>
  </w:style>
  <w:style w:type="paragraph" w:customStyle="1" w:styleId="Citaogest">
    <w:name w:val="Citaçãogest"/>
    <w:basedOn w:val="Normal"/>
    <w:next w:val="Normalgest"/>
    <w:qFormat/>
    <w:pPr>
      <w:ind w:left="2835"/>
      <w:jc w:val="both"/>
    </w:pPr>
    <w:rPr>
      <w:rFonts w:ascii="Lucida Casual" w:hAnsi="Lucida Casual"/>
      <w:sz w:val="28"/>
      <w:szCs w:val="20"/>
    </w:rPr>
  </w:style>
  <w:style w:type="paragraph" w:customStyle="1" w:styleId="Monografia">
    <w:name w:val="Monografia"/>
    <w:basedOn w:val="Normal"/>
    <w:qFormat/>
    <w:pPr>
      <w:spacing w:line="480" w:lineRule="auto"/>
      <w:ind w:firstLine="709"/>
      <w:jc w:val="both"/>
    </w:pPr>
    <w:rPr>
      <w:rFonts w:ascii="Times" w:hAnsi="Times"/>
      <w:szCs w:val="27"/>
    </w:rPr>
  </w:style>
  <w:style w:type="paragraph" w:customStyle="1" w:styleId="AS3FileFont">
    <w:name w:val="AS3 File Font"/>
    <w:qFormat/>
    <w:pPr>
      <w:autoSpaceDE w:val="0"/>
      <w:autoSpaceDN w:val="0"/>
      <w:adjustRightInd w:val="0"/>
    </w:pPr>
    <w:rPr>
      <w:rFonts w:ascii="Courier New" w:eastAsia="Times New Roman" w:hAnsi="Courier New" w:cs="PMingLiU"/>
      <w:lang w:val="pt-BR" w:eastAsia="pt-BR" w:bidi="ar-SA"/>
    </w:rPr>
  </w:style>
  <w:style w:type="paragraph" w:customStyle="1" w:styleId="FR1">
    <w:name w:val="FR1"/>
    <w:qFormat/>
    <w:pPr>
      <w:widowControl w:val="0"/>
      <w:autoSpaceDE w:val="0"/>
      <w:autoSpaceDN w:val="0"/>
      <w:adjustRightInd w:val="0"/>
      <w:spacing w:before="1120" w:line="638" w:lineRule="auto"/>
      <w:ind w:left="3400" w:right="3200"/>
      <w:jc w:val="center"/>
    </w:pPr>
    <w:rPr>
      <w:rFonts w:ascii="Arial" w:eastAsia="Times New Roman" w:hAnsi="Arial" w:cs="Arial"/>
      <w:b/>
      <w:bCs/>
      <w:sz w:val="12"/>
      <w:szCs w:val="12"/>
      <w:lang w:val="en-US" w:eastAsia="pt-BR" w:bidi="ar-SA"/>
    </w:rPr>
  </w:style>
  <w:style w:type="paragraph" w:customStyle="1" w:styleId="FR3">
    <w:name w:val="FR3"/>
    <w:qFormat/>
    <w:pPr>
      <w:widowControl w:val="0"/>
      <w:autoSpaceDE w:val="0"/>
      <w:autoSpaceDN w:val="0"/>
      <w:adjustRightInd w:val="0"/>
      <w:spacing w:before="300" w:line="556" w:lineRule="auto"/>
      <w:ind w:left="3400" w:right="3200"/>
      <w:jc w:val="center"/>
    </w:pPr>
    <w:rPr>
      <w:rFonts w:ascii="Arial" w:eastAsia="Times New Roman" w:hAnsi="Arial" w:cs="Arial"/>
      <w:b/>
      <w:bCs/>
      <w:sz w:val="12"/>
      <w:szCs w:val="12"/>
      <w:lang w:val="en-US" w:eastAsia="pt-BR" w:bidi="ar-SA"/>
    </w:rPr>
  </w:style>
  <w:style w:type="character" w:customStyle="1" w:styleId="TtuloChar">
    <w:name w:val="Título Char"/>
    <w:basedOn w:val="DefaultParagraphFont"/>
    <w:link w:val="Title"/>
    <w:qFormat/>
    <w:rPr>
      <w:rFonts w:ascii="Arial" w:hAnsi="Arial"/>
      <w:b/>
      <w:spacing w:val="-5"/>
      <w:sz w:val="24"/>
    </w:rPr>
  </w:style>
  <w:style w:type="character" w:customStyle="1" w:styleId="SubttuloChar">
    <w:name w:val="Subtítulo Char"/>
    <w:basedOn w:val="DefaultParagraphFont"/>
    <w:link w:val="Subtitle"/>
    <w:qFormat/>
    <w:rPr>
      <w:b/>
      <w:bCs/>
      <w:i/>
      <w:iCs/>
      <w:sz w:val="24"/>
      <w:szCs w:val="24"/>
    </w:rPr>
  </w:style>
  <w:style w:type="paragraph" w:customStyle="1" w:styleId="ListParagraph">
    <w:name w:val="List Paragraph"/>
    <w:basedOn w:val="Normal"/>
    <w:uiPriority w:val="34"/>
    <w:qFormat/>
    <w:pPr>
      <w:ind w:left="720"/>
      <w:contextualSpacing/>
    </w:pPr>
  </w:style>
  <w:style w:type="paragraph" w:customStyle="1" w:styleId="TextodoEspaoReservado1">
    <w:name w:val="Texto do Espaço Reservado1"/>
    <w:basedOn w:val="Normal"/>
    <w:uiPriority w:val="99"/>
    <w:unhideWhenUsed/>
    <w:qFormat/>
    <w:pPr>
      <w:keepNext/>
      <w:widowControl/>
      <w:numPr>
        <w:ilvl w:val="0"/>
        <w:numId w:val="1"/>
      </w:numPr>
      <w:suppressAutoHyphens w:val="0"/>
      <w:autoSpaceDN/>
      <w:spacing w:after="160" w:line="259" w:lineRule="auto"/>
      <w:contextualSpacing/>
      <w:textAlignment w:val="auto"/>
      <w:outlineLvl w:val="0"/>
    </w:pPr>
    <w:rPr>
      <w:rFonts w:ascii="Verdana" w:eastAsia="Times New Roman" w:hAnsi="Verdana" w:cs="Times New Roman"/>
      <w:kern w:val="0"/>
      <w:sz w:val="24"/>
      <w:lang w:eastAsia="pt-BR" w:bidi="ar-SA"/>
    </w:rPr>
  </w:style>
  <w:style w:type="paragraph" w:customStyle="1" w:styleId="Contedodatabela">
    <w:name w:val="Conteúdo da tabela"/>
    <w:basedOn w:val="Normal"/>
    <w:qFormat/>
    <w:pPr>
      <w:suppressLineNumbers/>
    </w:pPr>
  </w:style>
  <w:style w:type="character" w:customStyle="1" w:styleId="fontelaw">
    <w:name w:val="fonte_law"/>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oleObject" Target="embeddings/oleObject1.bin"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Documents%20and%20Settings\Prefeitura\Meus%20documentos\OFICIOS\Oficio%20Tribunal%20Moji%20Mirim.dot"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Oficio Tribunal Moji Mirim</Template>
  <TotalTime>0</TotalTime>
  <Pages>1</Pages>
  <Words>331</Words>
  <Characters>1814</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Prefeitura</dc:creator>
  <cp:lastModifiedBy>361806</cp:lastModifiedBy>
  <cp:revision>5</cp:revision>
  <cp:lastPrinted>2026-02-02T12:40:00Z</cp:lastPrinted>
  <dcterms:created xsi:type="dcterms:W3CDTF">2016-06-17T16:24:00Z</dcterms:created>
  <dcterms:modified xsi:type="dcterms:W3CDTF">2026-03-26T12:06:24Z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