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54AB5" w:rsidP="00C54AB5" w14:paraId="71197E9A" w14:textId="77777777">
      <w:pPr>
        <w:pStyle w:val="isselectedend"/>
        <w:rPr>
          <w:rFonts w:ascii="Arial" w:hAnsi="Arial" w:cs="Arial"/>
        </w:rPr>
      </w:pPr>
    </w:p>
    <w:p w:rsidR="00C54AB5" w:rsidP="00C54AB5" w14:paraId="7A1AC4A4" w14:textId="77777777">
      <w:pPr>
        <w:pStyle w:val="NormalWeb"/>
        <w:spacing w:before="0" w:beforeAutospacing="0" w:after="0" w:afterAutospacing="0"/>
        <w:ind w:firstLine="1276"/>
        <w:jc w:val="center"/>
        <w:rPr>
          <w:rFonts w:ascii="Arial" w:hAnsi="Arial" w:cs="Arial"/>
          <w:b/>
        </w:rPr>
      </w:pPr>
      <w:r>
        <w:rPr>
          <w:rFonts w:ascii="Arial" w:hAnsi="Arial" w:cs="Arial"/>
          <w:b/>
        </w:rPr>
        <w:t>INDICAÇÃO Nº.025 /2026</w:t>
      </w:r>
    </w:p>
    <w:p w:rsidR="00C54AB5" w:rsidP="00C54AB5" w14:paraId="6FF6BA97" w14:textId="77777777">
      <w:pPr>
        <w:pStyle w:val="NormalWeb"/>
        <w:spacing w:before="0" w:beforeAutospacing="0" w:after="0" w:afterAutospacing="0"/>
        <w:ind w:firstLine="1276"/>
        <w:jc w:val="center"/>
        <w:rPr>
          <w:rFonts w:ascii="Arial" w:hAnsi="Arial" w:cs="Arial"/>
          <w:b/>
        </w:rPr>
      </w:pPr>
    </w:p>
    <w:p w:rsidR="00C54AB5" w:rsidP="00C54AB5" w14:paraId="67612C2A" w14:textId="77777777">
      <w:pPr>
        <w:pStyle w:val="NormalWeb"/>
        <w:spacing w:before="0" w:beforeAutospacing="0" w:after="0" w:afterAutospacing="0"/>
        <w:ind w:firstLine="1276"/>
        <w:jc w:val="both"/>
        <w:rPr>
          <w:rFonts w:ascii="Arial" w:hAnsi="Arial" w:cs="Arial"/>
          <w:b/>
          <w:u w:val="single"/>
        </w:rPr>
      </w:pPr>
    </w:p>
    <w:p w:rsidR="00C54AB5" w:rsidP="00C54AB5" w14:paraId="15E82419" w14:textId="77777777">
      <w:pPr>
        <w:ind w:left="2835"/>
        <w:jc w:val="both"/>
        <w:rPr>
          <w:rFonts w:ascii="Arial" w:hAnsi="Arial" w:cs="Arial"/>
          <w:bCs/>
          <w:sz w:val="24"/>
          <w:szCs w:val="24"/>
        </w:rPr>
      </w:pPr>
      <w:r>
        <w:rPr>
          <w:rFonts w:ascii="Arial" w:eastAsia="Times New Roman" w:hAnsi="Arial" w:cs="Arial"/>
          <w:kern w:val="0"/>
          <w:sz w:val="24"/>
          <w:szCs w:val="24"/>
          <w:lang w:eastAsia="pt-BR"/>
          <w14:ligatures w14:val="none"/>
        </w:rPr>
        <w:t xml:space="preserve">“Indicar a adoção das providências necessárias para elaboração e encaminhamento a esta Casa Legislativa de um </w:t>
      </w:r>
      <w:r>
        <w:rPr>
          <w:rFonts w:ascii="Arial" w:eastAsia="Times New Roman" w:hAnsi="Arial" w:cs="Arial"/>
          <w:b/>
          <w:bCs/>
          <w:kern w:val="0"/>
          <w:sz w:val="24"/>
          <w:szCs w:val="24"/>
          <w:lang w:eastAsia="pt-BR"/>
          <w14:ligatures w14:val="none"/>
        </w:rPr>
        <w:t>Projeto de Lei que disponha sobre a implementação de sistema de reconhecimento facial no município</w:t>
      </w:r>
      <w:r>
        <w:rPr>
          <w:rFonts w:ascii="Arial" w:eastAsia="Times New Roman" w:hAnsi="Arial" w:cs="Arial"/>
          <w:kern w:val="0"/>
          <w:sz w:val="24"/>
          <w:szCs w:val="24"/>
          <w:lang w:eastAsia="pt-BR"/>
          <w14:ligatures w14:val="none"/>
        </w:rPr>
        <w:t>, com observância às normas de proteção de dados e garantias individuais”.</w:t>
      </w:r>
    </w:p>
    <w:p w:rsidR="00C54AB5" w:rsidP="00C54AB5" w14:paraId="05BD8896" w14:textId="77777777">
      <w:pPr>
        <w:ind w:firstLine="1276"/>
        <w:jc w:val="both"/>
        <w:rPr>
          <w:rFonts w:ascii="Arial" w:hAnsi="Arial" w:cs="Arial"/>
          <w:bCs/>
          <w:sz w:val="24"/>
          <w:szCs w:val="24"/>
        </w:rPr>
      </w:pPr>
      <w:r>
        <w:rPr>
          <w:rFonts w:ascii="Arial" w:hAnsi="Arial" w:cs="Arial"/>
          <w:bCs/>
          <w:sz w:val="24"/>
          <w:szCs w:val="24"/>
        </w:rPr>
        <w:t>Na qualidade de Vereador desta Casa de Leis, em cumprimento as normas regimentais, nos termos do Artigo 206 do Regimento Interno, apresentamos a INDICAÇÃO, solicitando ao Senhor Prefeito, que estude a viabilidade da implantação de sistema.</w:t>
      </w:r>
    </w:p>
    <w:p w:rsidR="00C54AB5" w:rsidP="00C54AB5" w14:paraId="532D8A21" w14:textId="77777777">
      <w:pPr>
        <w:ind w:firstLine="1276"/>
        <w:jc w:val="center"/>
        <w:rPr>
          <w:rFonts w:ascii="Arial" w:hAnsi="Arial" w:cs="Arial"/>
          <w:b/>
          <w:sz w:val="24"/>
          <w:szCs w:val="24"/>
        </w:rPr>
      </w:pPr>
      <w:r>
        <w:rPr>
          <w:rFonts w:ascii="Arial" w:hAnsi="Arial" w:cs="Arial"/>
          <w:b/>
          <w:sz w:val="24"/>
          <w:szCs w:val="24"/>
        </w:rPr>
        <w:t>JUSTIFICATIVA</w:t>
      </w:r>
    </w:p>
    <w:p w:rsidR="00C54AB5" w:rsidP="00C54AB5" w14:paraId="1518F134" w14:textId="77777777">
      <w:pPr>
        <w:pStyle w:val="isselectedend"/>
        <w:rPr>
          <w:rFonts w:ascii="Arial" w:hAnsi="Arial" w:cs="Arial"/>
        </w:rPr>
      </w:pPr>
      <w:r>
        <w:rPr>
          <w:rFonts w:ascii="Arial" w:hAnsi="Arial" w:cs="Arial"/>
        </w:rPr>
        <w:t>Ao Excelentíssimo Senhor Prefeito,</w:t>
      </w:r>
    </w:p>
    <w:p w:rsidR="00C54AB5" w:rsidP="00C54AB5" w14:paraId="78EA09DD" w14:textId="77777777">
      <w:pPr>
        <w:spacing w:before="100" w:beforeAutospacing="1" w:after="100" w:afterAutospacing="1" w:line="240" w:lineRule="auto"/>
        <w:rPr>
          <w:rFonts w:ascii="Arial" w:eastAsia="Times New Roman" w:hAnsi="Arial" w:cs="Arial"/>
          <w:kern w:val="0"/>
          <w:sz w:val="24"/>
          <w:szCs w:val="24"/>
          <w:lang w:eastAsia="pt-BR"/>
          <w14:ligatures w14:val="none"/>
        </w:rPr>
      </w:pPr>
      <w:r>
        <w:rPr>
          <w:rFonts w:ascii="Arial" w:eastAsia="Times New Roman" w:hAnsi="Arial" w:cs="Arial"/>
          <w:b/>
          <w:bCs/>
          <w:kern w:val="0"/>
          <w:sz w:val="24"/>
          <w:szCs w:val="24"/>
          <w:lang w:eastAsia="pt-BR"/>
          <w14:ligatures w14:val="none"/>
        </w:rPr>
        <w:t>JUSTIFICATIVA</w:t>
      </w:r>
    </w:p>
    <w:p w:rsidR="00C54AB5" w:rsidP="00C54AB5" w14:paraId="45896968"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A presente indicação tem como objetivo contribuir para o fortalecimento da segurança pública e a modernização dos serviços municipais, por meio da utilização de tecnologias avançadas de monitoramento.</w:t>
      </w:r>
    </w:p>
    <w:p w:rsidR="00C54AB5" w:rsidP="00C54AB5" w14:paraId="439D9A04"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A implementação de um sistema de reconhecimento facial pode auxiliar na identificação de pessoas com mandados de prisão em aberto, na localização de desaparecidos, bem como na prevenção de delitos em áreas de grande circulação, como praças, terminais de transporte e eventos públicos.</w:t>
      </w:r>
    </w:p>
    <w:p w:rsidR="00C54AB5" w:rsidP="00C54AB5" w14:paraId="102A6020"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Ressalta-se que iniciativas semelhantes já vêm sendo adotadas em outros municípios brasileiros, com resultados positivos no apoio às forças de segurança e na gestão urbana.</w:t>
      </w:r>
    </w:p>
    <w:p w:rsidR="00C54AB5" w:rsidP="00C54AB5" w14:paraId="44B668D7"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Entretanto, é fundamental que tal iniciativa seja acompanhada de critérios rigorosos quanto à proteção de dados pessoais, transparência, controle e fiscalização, garantindo o respeito aos direitos fundamentais dos cidadãos, especialmente no que se refere à privacidade e ao uso responsável das informações coletadas.</w:t>
      </w:r>
    </w:p>
    <w:p w:rsidR="00C54AB5" w:rsidP="00C54AB5" w14:paraId="24E0E94F"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Dessa forma, sugere-se que o projeto contemple, entre outros pontos:</w:t>
      </w:r>
    </w:p>
    <w:p w:rsidR="00C54AB5" w:rsidP="00C54AB5" w14:paraId="63633012" w14:textId="77777777">
      <w:pPr>
        <w:numPr>
          <w:ilvl w:val="0"/>
          <w:numId w:val="1"/>
        </w:numPr>
        <w:tabs>
          <w:tab w:val="left" w:pos="426"/>
        </w:tabs>
        <w:spacing w:before="100" w:beforeAutospacing="1" w:after="100" w:afterAutospacing="1" w:line="240" w:lineRule="auto"/>
        <w:ind w:left="0" w:firstLine="0"/>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Definição clara das finalidades do sistema;</w:t>
      </w:r>
    </w:p>
    <w:p w:rsidR="00C54AB5" w:rsidP="00C54AB5" w14:paraId="6F382177" w14:textId="77777777">
      <w:pPr>
        <w:numPr>
          <w:ilvl w:val="0"/>
          <w:numId w:val="1"/>
        </w:numPr>
        <w:tabs>
          <w:tab w:val="left" w:pos="426"/>
        </w:tabs>
        <w:spacing w:before="100" w:beforeAutospacing="1" w:after="100" w:afterAutospacing="1" w:line="240" w:lineRule="auto"/>
        <w:ind w:left="0" w:firstLine="0"/>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Regras de armazenamento e tratamento de dados;</w:t>
      </w:r>
    </w:p>
    <w:p w:rsidR="00C54AB5" w:rsidP="00C54AB5" w14:paraId="5768C6E5" w14:textId="77777777">
      <w:pPr>
        <w:numPr>
          <w:ilvl w:val="0"/>
          <w:numId w:val="1"/>
        </w:numPr>
        <w:tabs>
          <w:tab w:val="left" w:pos="426"/>
        </w:tabs>
        <w:spacing w:before="100" w:beforeAutospacing="1" w:after="100" w:afterAutospacing="1" w:line="240" w:lineRule="auto"/>
        <w:ind w:left="0" w:firstLine="0"/>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Limitação de acesso às informações;</w:t>
      </w:r>
    </w:p>
    <w:p w:rsidR="00C54AB5" w:rsidP="00C54AB5" w14:paraId="69A311FC" w14:textId="77777777">
      <w:pPr>
        <w:numPr>
          <w:ilvl w:val="0"/>
          <w:numId w:val="1"/>
        </w:numPr>
        <w:tabs>
          <w:tab w:val="left" w:pos="426"/>
        </w:tabs>
        <w:spacing w:before="100" w:beforeAutospacing="1" w:after="100" w:afterAutospacing="1" w:line="240" w:lineRule="auto"/>
        <w:ind w:left="0" w:firstLine="0"/>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Mecanismos de auditoria e controle;</w:t>
      </w:r>
    </w:p>
    <w:p w:rsidR="00C54AB5" w:rsidP="00C54AB5" w14:paraId="2FF5E5BC" w14:textId="77777777">
      <w:pPr>
        <w:tabs>
          <w:tab w:val="left" w:pos="426"/>
        </w:tabs>
        <w:spacing w:before="100" w:beforeAutospacing="1" w:after="100" w:afterAutospacing="1" w:line="240" w:lineRule="auto"/>
        <w:jc w:val="both"/>
        <w:rPr>
          <w:rFonts w:ascii="Arial" w:eastAsia="Times New Roman" w:hAnsi="Arial" w:cs="Arial"/>
          <w:kern w:val="0"/>
          <w:sz w:val="24"/>
          <w:szCs w:val="24"/>
          <w:lang w:eastAsia="pt-BR"/>
          <w14:ligatures w14:val="none"/>
        </w:rPr>
      </w:pPr>
    </w:p>
    <w:p w:rsidR="00C54AB5" w:rsidP="00C54AB5" w14:paraId="077B3A70" w14:textId="77777777">
      <w:pPr>
        <w:tabs>
          <w:tab w:val="left" w:pos="426"/>
        </w:tabs>
        <w:spacing w:before="100" w:beforeAutospacing="1" w:after="100" w:afterAutospacing="1" w:line="240" w:lineRule="auto"/>
        <w:jc w:val="both"/>
        <w:rPr>
          <w:rFonts w:ascii="Arial" w:eastAsia="Times New Roman" w:hAnsi="Arial" w:cs="Arial"/>
          <w:kern w:val="0"/>
          <w:sz w:val="24"/>
          <w:szCs w:val="24"/>
          <w:lang w:eastAsia="pt-BR"/>
          <w14:ligatures w14:val="none"/>
        </w:rPr>
      </w:pPr>
    </w:p>
    <w:p w:rsidR="00C54AB5" w:rsidP="00C54AB5" w14:paraId="1D7D85B3" w14:textId="77777777">
      <w:pPr>
        <w:numPr>
          <w:ilvl w:val="0"/>
          <w:numId w:val="1"/>
        </w:numPr>
        <w:tabs>
          <w:tab w:val="left" w:pos="426"/>
        </w:tabs>
        <w:spacing w:before="100" w:beforeAutospacing="1" w:after="100" w:afterAutospacing="1" w:line="240" w:lineRule="auto"/>
        <w:ind w:left="0" w:firstLine="0"/>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Adequação à legislação vigente sobre proteção de dados;</w:t>
      </w:r>
    </w:p>
    <w:p w:rsidR="00C54AB5" w:rsidP="00C54AB5" w14:paraId="737EE18A" w14:textId="77777777">
      <w:pPr>
        <w:numPr>
          <w:ilvl w:val="0"/>
          <w:numId w:val="1"/>
        </w:numPr>
        <w:tabs>
          <w:tab w:val="left" w:pos="426"/>
        </w:tabs>
        <w:spacing w:before="100" w:beforeAutospacing="1" w:after="100" w:afterAutospacing="1" w:line="240" w:lineRule="auto"/>
        <w:ind w:left="0" w:firstLine="0"/>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Garantia de transparência e prestação de contas à população.</w:t>
      </w:r>
    </w:p>
    <w:p w:rsidR="00C54AB5" w:rsidP="00C54AB5" w14:paraId="659F7034"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Ademais, </w:t>
      </w:r>
      <w:r>
        <w:rPr>
          <w:rFonts w:ascii="Arial" w:eastAsia="Times New Roman" w:hAnsi="Arial" w:cs="Arial"/>
          <w:b/>
          <w:bCs/>
          <w:kern w:val="0"/>
          <w:sz w:val="24"/>
          <w:szCs w:val="24"/>
          <w:lang w:eastAsia="pt-BR"/>
          <w14:ligatures w14:val="none"/>
        </w:rPr>
        <w:t>segue anexa, como subsídio, cópia de Projeto de Lei já apresentado em outro município</w:t>
      </w:r>
      <w:r>
        <w:rPr>
          <w:rFonts w:ascii="Arial" w:eastAsia="Times New Roman" w:hAnsi="Arial" w:cs="Arial"/>
          <w:kern w:val="0"/>
          <w:sz w:val="24"/>
          <w:szCs w:val="24"/>
          <w:lang w:eastAsia="pt-BR"/>
          <w14:ligatures w14:val="none"/>
        </w:rPr>
        <w:t>, o qual poderá servir de referência para a elaboração da proposta local, respeitando-se as particularidades e necessidades desta municipalidade.</w:t>
      </w:r>
    </w:p>
    <w:p w:rsidR="00C54AB5" w:rsidP="00C54AB5" w14:paraId="30A06B82" w14:textId="77777777">
      <w:pPr>
        <w:spacing w:before="100" w:beforeAutospacing="1" w:after="100" w:afterAutospacing="1" w:line="240" w:lineRule="auto"/>
        <w:ind w:firstLine="1418"/>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Diante do exposto, considerando a relevância do tema para a segurança e gestão pública eficiente, solicitamos a atenção de Vossa Excelência para o encaminhamento da presente sugestão.</w:t>
      </w:r>
    </w:p>
    <w:p w:rsidR="00C54AB5" w:rsidP="00C54AB5" w14:paraId="1549344B" w14:textId="77777777">
      <w:pPr>
        <w:ind w:firstLine="1276"/>
        <w:jc w:val="both"/>
        <w:rPr>
          <w:rFonts w:ascii="Arial" w:hAnsi="Arial" w:cs="Arial"/>
          <w:bCs/>
          <w:sz w:val="24"/>
          <w:szCs w:val="24"/>
        </w:rPr>
      </w:pPr>
      <w:r>
        <w:rPr>
          <w:rFonts w:ascii="Arial" w:hAnsi="Arial" w:cs="Arial"/>
          <w:bCs/>
          <w:sz w:val="24"/>
          <w:szCs w:val="24"/>
        </w:rPr>
        <w:t>Plenário “Vereador Aparício de Almeida”, 19 de março de 2026</w:t>
      </w:r>
    </w:p>
    <w:p w:rsidR="00C54AB5" w:rsidP="00C54AB5" w14:paraId="3467E176" w14:textId="77777777">
      <w:pPr>
        <w:ind w:firstLine="1276"/>
        <w:jc w:val="both"/>
        <w:rPr>
          <w:rFonts w:ascii="Arial" w:hAnsi="Arial" w:cs="Arial"/>
          <w:bCs/>
          <w:sz w:val="24"/>
          <w:szCs w:val="24"/>
        </w:rPr>
      </w:pPr>
    </w:p>
    <w:p w:rsidR="00C54AB5" w:rsidP="00C54AB5" w14:paraId="104138E6" w14:textId="77777777">
      <w:pPr>
        <w:ind w:firstLine="1276"/>
        <w:jc w:val="center"/>
        <w:rPr>
          <w:rFonts w:ascii="Arial" w:hAnsi="Arial" w:cs="Arial"/>
          <w:b/>
          <w:sz w:val="24"/>
          <w:szCs w:val="24"/>
        </w:rPr>
      </w:pPr>
      <w:r>
        <w:rPr>
          <w:rFonts w:ascii="Arial" w:hAnsi="Arial" w:cs="Arial"/>
          <w:b/>
          <w:sz w:val="24"/>
          <w:szCs w:val="24"/>
        </w:rPr>
        <w:t>VEREADOR MAURO SÉRGIO DE OLIVEIRA</w:t>
      </w:r>
    </w:p>
    <w:p w:rsidR="00C54AB5" w:rsidP="00C54AB5" w14:paraId="3130788B" w14:textId="77777777">
      <w:pPr>
        <w:ind w:firstLine="1418"/>
        <w:jc w:val="both"/>
        <w:rPr>
          <w:rFonts w:ascii="Arial" w:hAnsi="Arial" w:cs="Arial"/>
          <w:sz w:val="24"/>
          <w:szCs w:val="24"/>
        </w:rPr>
      </w:pPr>
    </w:p>
    <w:p w:rsidR="005C13A6" w14:paraId="0721F869" w14:textId="77777777"/>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E3D95"/>
    <w:multiLevelType w:val="multilevel"/>
    <w:tmpl w:val="887CA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B5"/>
    <w:rsid w:val="005C13A6"/>
    <w:rsid w:val="009472E3"/>
    <w:rsid w:val="00C54AB5"/>
    <w:rsid w:val="00C95E5B"/>
    <w:rsid w:val="00FF5C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886866-9AAB-4BC7-B124-13F8BD16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AB5"/>
    <w:pPr>
      <w:spacing w:line="256" w:lineRule="auto"/>
    </w:pPr>
  </w:style>
  <w:style w:type="paragraph" w:styleId="Heading1">
    <w:name w:val="heading 1"/>
    <w:basedOn w:val="Normal"/>
    <w:next w:val="Normal"/>
    <w:link w:val="Ttulo1Char"/>
    <w:uiPriority w:val="9"/>
    <w:qFormat/>
    <w:rsid w:val="00C54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C54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C54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C54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C54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C54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C54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C54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C54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C54AB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C54AB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C54AB5"/>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C54AB5"/>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C54AB5"/>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C54AB5"/>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C54AB5"/>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C54AB5"/>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C54AB5"/>
    <w:rPr>
      <w:rFonts w:eastAsiaTheme="majorEastAsia" w:cstheme="majorBidi"/>
      <w:color w:val="272727" w:themeColor="text1" w:themeTint="D8"/>
    </w:rPr>
  </w:style>
  <w:style w:type="paragraph" w:styleId="Title">
    <w:name w:val="Title"/>
    <w:basedOn w:val="Normal"/>
    <w:next w:val="Normal"/>
    <w:link w:val="TtuloChar"/>
    <w:uiPriority w:val="10"/>
    <w:qFormat/>
    <w:rsid w:val="00C5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C54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C54AB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C54AB5"/>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C54AB5"/>
    <w:pPr>
      <w:spacing w:before="160"/>
      <w:jc w:val="center"/>
    </w:pPr>
    <w:rPr>
      <w:i/>
      <w:iCs/>
      <w:color w:val="404040" w:themeColor="text1" w:themeTint="BF"/>
    </w:rPr>
  </w:style>
  <w:style w:type="character" w:customStyle="1" w:styleId="CitaoChar">
    <w:name w:val="Citação Char"/>
    <w:basedOn w:val="DefaultParagraphFont"/>
    <w:link w:val="Quote"/>
    <w:uiPriority w:val="29"/>
    <w:rsid w:val="00C54AB5"/>
    <w:rPr>
      <w:i/>
      <w:iCs/>
      <w:color w:val="404040" w:themeColor="text1" w:themeTint="BF"/>
    </w:rPr>
  </w:style>
  <w:style w:type="paragraph" w:styleId="ListParagraph">
    <w:name w:val="List Paragraph"/>
    <w:basedOn w:val="Normal"/>
    <w:uiPriority w:val="34"/>
    <w:qFormat/>
    <w:rsid w:val="00C54AB5"/>
    <w:pPr>
      <w:ind w:left="720"/>
      <w:contextualSpacing/>
    </w:pPr>
  </w:style>
  <w:style w:type="character" w:styleId="IntenseEmphasis">
    <w:name w:val="Intense Emphasis"/>
    <w:basedOn w:val="DefaultParagraphFont"/>
    <w:uiPriority w:val="21"/>
    <w:qFormat/>
    <w:rsid w:val="00C54AB5"/>
    <w:rPr>
      <w:i/>
      <w:iCs/>
      <w:color w:val="2F5496" w:themeColor="accent1" w:themeShade="BF"/>
    </w:rPr>
  </w:style>
  <w:style w:type="paragraph" w:styleId="IntenseQuote">
    <w:name w:val="Intense Quote"/>
    <w:basedOn w:val="Normal"/>
    <w:next w:val="Normal"/>
    <w:link w:val="CitaoIntensaChar"/>
    <w:uiPriority w:val="30"/>
    <w:qFormat/>
    <w:rsid w:val="00C54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C54AB5"/>
    <w:rPr>
      <w:i/>
      <w:iCs/>
      <w:color w:val="2F5496" w:themeColor="accent1" w:themeShade="BF"/>
    </w:rPr>
  </w:style>
  <w:style w:type="character" w:styleId="IntenseReference">
    <w:name w:val="Intense Reference"/>
    <w:basedOn w:val="DefaultParagraphFont"/>
    <w:uiPriority w:val="32"/>
    <w:qFormat/>
    <w:rsid w:val="00C54AB5"/>
    <w:rPr>
      <w:b/>
      <w:bCs/>
      <w:smallCaps/>
      <w:color w:val="2F5496" w:themeColor="accent1" w:themeShade="BF"/>
      <w:spacing w:val="5"/>
    </w:rPr>
  </w:style>
  <w:style w:type="paragraph" w:styleId="NormalWeb">
    <w:name w:val="Normal (Web)"/>
    <w:basedOn w:val="Normal"/>
    <w:uiPriority w:val="99"/>
    <w:semiHidden/>
    <w:unhideWhenUsed/>
    <w:rsid w:val="00C54AB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sselectedend">
    <w:name w:val="isselectedend"/>
    <w:basedOn w:val="Normal"/>
    <w:uiPriority w:val="99"/>
    <w:rsid w:val="00C54AB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2077</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P. Campanha</dc:creator>
  <cp:lastModifiedBy>Andreia P. Campanha</cp:lastModifiedBy>
  <cp:revision>1</cp:revision>
  <dcterms:created xsi:type="dcterms:W3CDTF">2026-03-24T18:17:00Z</dcterms:created>
  <dcterms:modified xsi:type="dcterms:W3CDTF">2026-03-24T18:17:00Z</dcterms:modified>
</cp:coreProperties>
</file>