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RPr="006A1160" w:rsidP="006A1160" w14:paraId="12DCB5C1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sz w:val="22"/>
          <w:szCs w:val="22"/>
        </w:rPr>
      </w:pPr>
    </w:p>
    <w:p w:rsidR="007E336A" w:rsidRPr="006A1160" w:rsidP="006A1160" w14:paraId="365ADADB" w14:textId="557F20B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6A1160">
        <w:rPr>
          <w:rFonts w:ascii="Arial" w:hAnsi="Arial" w:cs="Arial"/>
          <w:b/>
          <w:sz w:val="22"/>
          <w:szCs w:val="22"/>
        </w:rPr>
        <w:t>INDICAÇÃO Nº.</w:t>
      </w:r>
      <w:r w:rsidR="006A1160">
        <w:rPr>
          <w:rFonts w:ascii="Arial" w:hAnsi="Arial" w:cs="Arial"/>
          <w:b/>
          <w:sz w:val="22"/>
          <w:szCs w:val="22"/>
        </w:rPr>
        <w:t>0</w:t>
      </w:r>
      <w:r w:rsidR="00CF6157">
        <w:rPr>
          <w:rFonts w:ascii="Arial" w:hAnsi="Arial" w:cs="Arial"/>
          <w:b/>
          <w:sz w:val="22"/>
          <w:szCs w:val="22"/>
        </w:rPr>
        <w:t>24</w:t>
      </w:r>
      <w:r w:rsidRPr="006A1160">
        <w:rPr>
          <w:rFonts w:ascii="Arial" w:hAnsi="Arial" w:cs="Arial"/>
          <w:b/>
          <w:sz w:val="22"/>
          <w:szCs w:val="22"/>
        </w:rPr>
        <w:t>/202</w:t>
      </w:r>
      <w:r w:rsidRPr="006A1160" w:rsidR="00C872FC">
        <w:rPr>
          <w:rFonts w:ascii="Arial" w:hAnsi="Arial" w:cs="Arial"/>
          <w:b/>
          <w:sz w:val="22"/>
          <w:szCs w:val="22"/>
        </w:rPr>
        <w:t>6</w:t>
      </w:r>
    </w:p>
    <w:p w:rsidR="00B43FB6" w:rsidRPr="006A1160" w:rsidP="006A1160" w14:paraId="4C2CB5F0" w14:textId="77777777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sz w:val="22"/>
          <w:szCs w:val="22"/>
        </w:rPr>
      </w:pPr>
    </w:p>
    <w:p w:rsidR="00981003" w:rsidRPr="006A1160" w:rsidP="006A1160" w14:paraId="25C453D9" w14:textId="5E979559">
      <w:pPr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6A1160">
        <w:rPr>
          <w:rFonts w:ascii="Arial" w:hAnsi="Arial" w:cs="Arial"/>
          <w:b/>
          <w:bCs/>
          <w:sz w:val="22"/>
          <w:szCs w:val="22"/>
        </w:rPr>
        <w:t xml:space="preserve">“INDICA AO PODER EXECUTIVO MUNICIPAL, </w:t>
      </w:r>
      <w:r w:rsidRPr="006A1160" w:rsidR="00AB3DF6">
        <w:rPr>
          <w:rFonts w:ascii="Arial" w:hAnsi="Arial" w:cs="Arial"/>
          <w:b/>
          <w:bCs/>
          <w:sz w:val="22"/>
          <w:szCs w:val="22"/>
        </w:rPr>
        <w:t>QUE SEJAM REALIZADOS ESTUDOS TÉCNICOS E ADMINISTRATIVOS VISANDO À INSTALAÇÃO DE BEBEDOUROS DE ÁGUA POTÁVEL NAS PRAÇAS PÚBLICAS DO MUNICÍPIO QUE POSSUEM PLAYGROUNDS INFANTIS, GARANTINDO ACESSO GRATUITO À ÁGUA PARA CRIANÇAS, FAMÍLIAS E DEMAIS FREQUENTADORES DESSES ESPAÇOS.”</w:t>
      </w:r>
    </w:p>
    <w:p w:rsidR="00AB3DF6" w:rsidRPr="006A1160" w:rsidP="006A1160" w14:paraId="326AD7C0" w14:textId="77777777">
      <w:pPr>
        <w:ind w:lef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4A360F" w:rsidRPr="006A1160" w:rsidP="006A1160" w14:paraId="53C57540" w14:textId="60962670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6A1160" w:rsidR="00473B41">
        <w:rPr>
          <w:rFonts w:ascii="Arial" w:hAnsi="Arial" w:cs="Arial"/>
          <w:b/>
          <w:bCs/>
          <w:sz w:val="22"/>
          <w:szCs w:val="22"/>
        </w:rPr>
        <w:t>indicando</w:t>
      </w:r>
      <w:r w:rsidRPr="006A1160" w:rsidR="005B06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1160" w:rsidR="00F34E60">
        <w:rPr>
          <w:rFonts w:ascii="Arial" w:hAnsi="Arial" w:cs="Arial"/>
          <w:b/>
          <w:bCs/>
          <w:sz w:val="22"/>
          <w:szCs w:val="22"/>
        </w:rPr>
        <w:t>ao Chefe do Executivo Municipal</w:t>
      </w:r>
      <w:r w:rsidRPr="006A1160" w:rsidR="00135701">
        <w:rPr>
          <w:rFonts w:ascii="Arial" w:hAnsi="Arial" w:cs="Arial"/>
          <w:b/>
          <w:bCs/>
          <w:sz w:val="22"/>
          <w:szCs w:val="22"/>
        </w:rPr>
        <w:t>,</w:t>
      </w:r>
      <w:r w:rsidRPr="006A11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1160" w:rsidR="00AB3DF6">
        <w:rPr>
          <w:rFonts w:ascii="Arial" w:hAnsi="Arial" w:cs="Arial"/>
          <w:b/>
          <w:bCs/>
          <w:sz w:val="22"/>
          <w:szCs w:val="22"/>
        </w:rPr>
        <w:t>que sejam realizados estudos técnicos e administrativos visando à instalação de bebedouros de água potável nas praças públicas do município que possuem playgrounds infantis, garantindo acesso gratuito à água para crianças, famílias e demais frequentadores desses espaços.</w:t>
      </w:r>
    </w:p>
    <w:p w:rsidR="00AB3DF6" w:rsidRPr="006A1160" w:rsidP="006A1160" w14:paraId="6CF83A42" w14:textId="77777777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A9283C" w:rsidRPr="006A1160" w:rsidP="006A1160" w14:paraId="31C12BA3" w14:textId="6CB304F9">
      <w:pPr>
        <w:ind w:firstLine="1134"/>
        <w:jc w:val="center"/>
        <w:rPr>
          <w:rFonts w:ascii="Arial" w:hAnsi="Arial" w:cs="Arial"/>
          <w:b/>
          <w:bCs/>
          <w:sz w:val="22"/>
          <w:szCs w:val="22"/>
        </w:rPr>
      </w:pPr>
      <w:r w:rsidRPr="006A1160">
        <w:rPr>
          <w:rFonts w:ascii="Arial" w:hAnsi="Arial" w:cs="Arial"/>
          <w:b/>
          <w:sz w:val="22"/>
          <w:szCs w:val="22"/>
        </w:rPr>
        <w:t>JUSTIFICATIVA</w:t>
      </w:r>
    </w:p>
    <w:p w:rsidR="00142A79" w:rsidRPr="006A1160" w:rsidP="006A1160" w14:paraId="29A194AC" w14:textId="77777777">
      <w:pPr>
        <w:ind w:firstLine="1134"/>
        <w:rPr>
          <w:rFonts w:ascii="Arial" w:hAnsi="Arial" w:cs="Arial"/>
          <w:sz w:val="22"/>
          <w:szCs w:val="22"/>
        </w:rPr>
      </w:pPr>
    </w:p>
    <w:p w:rsidR="001A60F8" w:rsidRPr="006A1160" w:rsidP="006A1160" w14:paraId="152BE3FD" w14:textId="77777777">
      <w:pPr>
        <w:ind w:firstLine="1134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>Excelentíssimo Senhor Prefeito Municipal,</w:t>
      </w:r>
    </w:p>
    <w:p w:rsidR="001A60F8" w:rsidRPr="006A1160" w:rsidP="006A1160" w14:paraId="7688B028" w14:textId="77777777">
      <w:pPr>
        <w:ind w:firstLine="1134"/>
        <w:rPr>
          <w:rFonts w:ascii="Arial" w:hAnsi="Arial" w:cs="Arial"/>
          <w:sz w:val="22"/>
          <w:szCs w:val="22"/>
        </w:rPr>
      </w:pPr>
    </w:p>
    <w:p w:rsidR="006A14DF" w:rsidRPr="006A1160" w:rsidP="006A1160" w14:paraId="6EB67245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>As praças públicas com playgrounds desempenham um papel fundamental na promoção do lazer, da convivência comunitária e do desenvolvimento saudável das crianças. Esses espaços são frequentemente utilizados por famílias, especialmente em períodos de maior permanência ao ar livre, como finais de tarde, finais de semana e feriados.</w:t>
      </w:r>
    </w:p>
    <w:p w:rsidR="006A14DF" w:rsidRPr="006A1160" w:rsidP="006A1160" w14:paraId="4DA1C6A6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6A14DF" w:rsidRPr="006A1160" w:rsidP="006A1160" w14:paraId="684AB487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 xml:space="preserve">Entretanto, observa-se que muitas dessas áreas ainda </w:t>
      </w:r>
      <w:r w:rsidRPr="006A1160">
        <w:rPr>
          <w:rFonts w:ascii="Arial" w:hAnsi="Arial" w:cs="Arial"/>
          <w:b/>
          <w:bCs/>
          <w:sz w:val="22"/>
          <w:szCs w:val="22"/>
        </w:rPr>
        <w:t>não contam com estrutura adequada para hidratação</w:t>
      </w:r>
      <w:r w:rsidRPr="006A1160">
        <w:rPr>
          <w:rFonts w:ascii="Arial" w:hAnsi="Arial" w:cs="Arial"/>
          <w:sz w:val="22"/>
          <w:szCs w:val="22"/>
        </w:rPr>
        <w:t xml:space="preserve">, o que pode gerar desconforto aos usuários e até mesmo riscos à saúde, sobretudo em dias de temperaturas elevadas. A disponibilização de </w:t>
      </w:r>
      <w:r w:rsidRPr="006A1160">
        <w:rPr>
          <w:rFonts w:ascii="Arial" w:hAnsi="Arial" w:cs="Arial"/>
          <w:b/>
          <w:bCs/>
          <w:sz w:val="22"/>
          <w:szCs w:val="22"/>
        </w:rPr>
        <w:t>bebedouros com água potável</w:t>
      </w:r>
      <w:r w:rsidRPr="006A1160">
        <w:rPr>
          <w:rFonts w:ascii="Arial" w:hAnsi="Arial" w:cs="Arial"/>
          <w:sz w:val="22"/>
          <w:szCs w:val="22"/>
        </w:rPr>
        <w:t xml:space="preserve"> contribui diretamente para o bem-estar da população, incentivando o uso contínuo dos espaços públicos e promovendo hábitos saudáveis.</w:t>
      </w:r>
    </w:p>
    <w:p w:rsidR="00D23582" w:rsidRPr="006A1160" w:rsidP="006A1160" w14:paraId="2D8A202A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6A14DF" w:rsidRPr="006A1160" w:rsidP="006A1160" w14:paraId="14FC9BCD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 xml:space="preserve">Além disso, trata-se de uma medida simples, de custo relativamente baixo e com </w:t>
      </w:r>
      <w:r w:rsidRPr="006A1160">
        <w:rPr>
          <w:rFonts w:ascii="Arial" w:hAnsi="Arial" w:cs="Arial"/>
          <w:b/>
          <w:bCs/>
          <w:sz w:val="22"/>
          <w:szCs w:val="22"/>
        </w:rPr>
        <w:t>alto impacto social</w:t>
      </w:r>
      <w:r w:rsidRPr="006A1160">
        <w:rPr>
          <w:rFonts w:ascii="Arial" w:hAnsi="Arial" w:cs="Arial"/>
          <w:sz w:val="22"/>
          <w:szCs w:val="22"/>
        </w:rPr>
        <w:t xml:space="preserve">, especialmente para famílias com crianças pequenas que utilizam os playgrounds. A iniciativa também reforça o compromisso da administração pública com a </w:t>
      </w:r>
      <w:r w:rsidRPr="006A1160">
        <w:rPr>
          <w:rFonts w:ascii="Arial" w:hAnsi="Arial" w:cs="Arial"/>
          <w:b/>
          <w:bCs/>
          <w:sz w:val="22"/>
          <w:szCs w:val="22"/>
        </w:rPr>
        <w:t>qualidade dos equipamentos urbanos, a saúde preventiva e o cuidado com os espaços de convivência da cidade</w:t>
      </w:r>
      <w:r w:rsidRPr="006A1160">
        <w:rPr>
          <w:rFonts w:ascii="Arial" w:hAnsi="Arial" w:cs="Arial"/>
          <w:sz w:val="22"/>
          <w:szCs w:val="22"/>
        </w:rPr>
        <w:t>.</w:t>
      </w:r>
    </w:p>
    <w:p w:rsidR="00D23582" w:rsidRPr="006A1160" w:rsidP="006A1160" w14:paraId="61A7B7FF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6A14DF" w:rsidRPr="006A1160" w:rsidP="006A1160" w14:paraId="39F1CB82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 xml:space="preserve">Diante disso, a implantação de bebedouros nas praças com playground representa um avanço importante na infraestrutura urbana, tornando esses ambientes </w:t>
      </w:r>
      <w:r w:rsidRPr="006A1160">
        <w:rPr>
          <w:rFonts w:ascii="Arial" w:hAnsi="Arial" w:cs="Arial"/>
          <w:b/>
          <w:bCs/>
          <w:sz w:val="22"/>
          <w:szCs w:val="22"/>
        </w:rPr>
        <w:t>mais acolhedores, seguros e adequados para o uso da população</w:t>
      </w:r>
      <w:r w:rsidRPr="006A1160">
        <w:rPr>
          <w:rFonts w:ascii="Arial" w:hAnsi="Arial" w:cs="Arial"/>
          <w:sz w:val="22"/>
          <w:szCs w:val="22"/>
        </w:rPr>
        <w:t>.</w:t>
      </w:r>
    </w:p>
    <w:p w:rsidR="00D23582" w:rsidRPr="006A1160" w:rsidP="006A1160" w14:paraId="1B81BA37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6A14DF" w:rsidRPr="006A1160" w:rsidP="006A1160" w14:paraId="0C19115F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>Certo da atenção do Poder Executivo a esta importante demanda da comunidade, apresento a presente indicação.</w:t>
      </w:r>
    </w:p>
    <w:p w:rsidR="00C872FC" w:rsidRPr="006A1160" w:rsidP="006A1160" w14:paraId="374B327F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AC1D70" w:rsidRPr="006A1160" w:rsidP="006A1160" w14:paraId="15A193C3" w14:textId="66FAED62">
      <w:pPr>
        <w:ind w:firstLine="1134"/>
        <w:jc w:val="center"/>
        <w:rPr>
          <w:rFonts w:ascii="Arial" w:hAnsi="Arial" w:cs="Arial"/>
          <w:sz w:val="22"/>
          <w:szCs w:val="22"/>
        </w:rPr>
      </w:pPr>
      <w:r w:rsidRPr="006A1160">
        <w:rPr>
          <w:rFonts w:ascii="Arial" w:hAnsi="Arial" w:cs="Arial"/>
          <w:sz w:val="22"/>
          <w:szCs w:val="22"/>
        </w:rPr>
        <w:t xml:space="preserve">Plenário “Vereador Aparício de Almeida”, </w:t>
      </w:r>
      <w:r w:rsidRPr="006A1160" w:rsidR="001575B0">
        <w:rPr>
          <w:rFonts w:ascii="Arial" w:hAnsi="Arial" w:cs="Arial"/>
          <w:sz w:val="22"/>
          <w:szCs w:val="22"/>
        </w:rPr>
        <w:t>aos</w:t>
      </w:r>
      <w:r w:rsidRPr="006A1160" w:rsidR="002D0E30">
        <w:rPr>
          <w:rFonts w:ascii="Arial" w:hAnsi="Arial" w:cs="Arial"/>
          <w:sz w:val="22"/>
          <w:szCs w:val="22"/>
        </w:rPr>
        <w:t xml:space="preserve"> </w:t>
      </w:r>
      <w:r w:rsidRPr="006A1160" w:rsidR="00D23582">
        <w:rPr>
          <w:rFonts w:ascii="Arial" w:hAnsi="Arial" w:cs="Arial"/>
          <w:sz w:val="22"/>
          <w:szCs w:val="22"/>
        </w:rPr>
        <w:t>11</w:t>
      </w:r>
      <w:r w:rsidRPr="006A1160" w:rsidR="00473B41">
        <w:rPr>
          <w:rFonts w:ascii="Arial" w:hAnsi="Arial" w:cs="Arial"/>
          <w:sz w:val="22"/>
          <w:szCs w:val="22"/>
        </w:rPr>
        <w:t xml:space="preserve"> </w:t>
      </w:r>
      <w:r w:rsidRPr="006A1160" w:rsidR="00E14FB0">
        <w:rPr>
          <w:rFonts w:ascii="Arial" w:hAnsi="Arial" w:cs="Arial"/>
          <w:sz w:val="22"/>
          <w:szCs w:val="22"/>
        </w:rPr>
        <w:t xml:space="preserve">de </w:t>
      </w:r>
      <w:r w:rsidRPr="006A1160" w:rsidR="00D23582">
        <w:rPr>
          <w:rFonts w:ascii="Arial" w:hAnsi="Arial" w:cs="Arial"/>
          <w:sz w:val="22"/>
          <w:szCs w:val="22"/>
        </w:rPr>
        <w:t>março</w:t>
      </w:r>
      <w:r w:rsidRPr="006A1160">
        <w:rPr>
          <w:rFonts w:ascii="Arial" w:hAnsi="Arial" w:cs="Arial"/>
          <w:sz w:val="22"/>
          <w:szCs w:val="22"/>
        </w:rPr>
        <w:t xml:space="preserve"> de 20</w:t>
      </w:r>
      <w:r w:rsidRPr="006A1160" w:rsidR="0036417B">
        <w:rPr>
          <w:rFonts w:ascii="Arial" w:hAnsi="Arial" w:cs="Arial"/>
          <w:sz w:val="22"/>
          <w:szCs w:val="22"/>
        </w:rPr>
        <w:t>2</w:t>
      </w:r>
      <w:r w:rsidRPr="006A1160" w:rsidR="00C872FC">
        <w:rPr>
          <w:rFonts w:ascii="Arial" w:hAnsi="Arial" w:cs="Arial"/>
          <w:sz w:val="22"/>
          <w:szCs w:val="22"/>
        </w:rPr>
        <w:t>6</w:t>
      </w:r>
    </w:p>
    <w:p w:rsidR="00AC1D70" w:rsidRPr="006A1160" w:rsidP="006A1160" w14:paraId="23DEE630" w14:textId="77777777">
      <w:pPr>
        <w:ind w:firstLine="1134"/>
        <w:rPr>
          <w:rFonts w:ascii="Arial" w:hAnsi="Arial" w:cs="Arial"/>
          <w:b/>
          <w:bCs/>
          <w:sz w:val="22"/>
          <w:szCs w:val="22"/>
        </w:rPr>
      </w:pPr>
    </w:p>
    <w:p w:rsidR="004A360F" w:rsidRPr="006A1160" w:rsidP="006A1160" w14:paraId="5A91EAF8" w14:textId="77777777">
      <w:pPr>
        <w:ind w:firstLine="1134"/>
        <w:rPr>
          <w:rFonts w:ascii="Arial" w:hAnsi="Arial" w:cs="Arial"/>
          <w:b/>
          <w:bCs/>
          <w:sz w:val="22"/>
          <w:szCs w:val="22"/>
        </w:rPr>
      </w:pPr>
    </w:p>
    <w:p w:rsidR="00981003" w:rsidRPr="006A1160" w:rsidP="006A1160" w14:paraId="7E9612DC" w14:textId="77777777">
      <w:pPr>
        <w:ind w:firstLine="1134"/>
        <w:rPr>
          <w:rFonts w:ascii="Arial" w:hAnsi="Arial" w:cs="Arial"/>
          <w:b/>
          <w:bCs/>
          <w:sz w:val="22"/>
          <w:szCs w:val="22"/>
        </w:rPr>
      </w:pPr>
    </w:p>
    <w:p w:rsidR="00462DF1" w:rsidRPr="006A1160" w:rsidP="006A1160" w14:paraId="437E7FAB" w14:textId="4014E4D8">
      <w:pPr>
        <w:ind w:firstLine="113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</w:t>
      </w:r>
      <w:r w:rsidRPr="006A1160" w:rsidR="00CA33B7">
        <w:rPr>
          <w:rFonts w:ascii="Arial" w:hAnsi="Arial" w:cs="Arial"/>
          <w:b/>
          <w:bCs/>
          <w:sz w:val="22"/>
          <w:szCs w:val="22"/>
        </w:rPr>
        <w:t xml:space="preserve">FABIANO SOARES </w:t>
      </w:r>
      <w:r w:rsidRPr="006A1160" w:rsidR="0007172E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6A1160" w:rsidR="00AC1D7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6A1160" w:rsidR="0007172E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Pr="006A1160" w:rsidR="00113D6A">
        <w:rPr>
          <w:rFonts w:ascii="Arial" w:hAnsi="Arial" w:cs="Arial"/>
          <w:b/>
          <w:bCs/>
          <w:sz w:val="22"/>
          <w:szCs w:val="22"/>
        </w:rPr>
        <w:br/>
      </w:r>
      <w:r w:rsidRPr="006A1160" w:rsidR="0007172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6A1160" w:rsidR="00AC1D70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sectPr w:rsidSect="00987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19"/>
  </w:num>
  <w:num w:numId="10">
    <w:abstractNumId w:val="12"/>
  </w:num>
  <w:num w:numId="11">
    <w:abstractNumId w:val="1"/>
  </w:num>
  <w:num w:numId="12">
    <w:abstractNumId w:val="13"/>
  </w:num>
  <w:num w:numId="13">
    <w:abstractNumId w:val="18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6A"/>
    <w:rsid w:val="00014BC3"/>
    <w:rsid w:val="00026F41"/>
    <w:rsid w:val="00036FBA"/>
    <w:rsid w:val="00043BA8"/>
    <w:rsid w:val="0007172E"/>
    <w:rsid w:val="00074E5A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46310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70FD"/>
    <w:rsid w:val="00462DF1"/>
    <w:rsid w:val="00473B41"/>
    <w:rsid w:val="00474142"/>
    <w:rsid w:val="004852F7"/>
    <w:rsid w:val="004A360F"/>
    <w:rsid w:val="004A7626"/>
    <w:rsid w:val="004D287C"/>
    <w:rsid w:val="004D3F12"/>
    <w:rsid w:val="004D6AFB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872F8"/>
    <w:rsid w:val="006913BC"/>
    <w:rsid w:val="00694B5F"/>
    <w:rsid w:val="006A1160"/>
    <w:rsid w:val="006A14DF"/>
    <w:rsid w:val="006B04A3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3DF6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34E8"/>
    <w:rsid w:val="00C76706"/>
    <w:rsid w:val="00C8249E"/>
    <w:rsid w:val="00C872FC"/>
    <w:rsid w:val="00CA33B7"/>
    <w:rsid w:val="00CF332D"/>
    <w:rsid w:val="00CF6157"/>
    <w:rsid w:val="00D1101A"/>
    <w:rsid w:val="00D23582"/>
    <w:rsid w:val="00D23696"/>
    <w:rsid w:val="00D2621D"/>
    <w:rsid w:val="00D4313C"/>
    <w:rsid w:val="00D46620"/>
    <w:rsid w:val="00D63822"/>
    <w:rsid w:val="00D80BAB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168</cp:revision>
  <dcterms:created xsi:type="dcterms:W3CDTF">2022-10-06T11:59:00Z</dcterms:created>
  <dcterms:modified xsi:type="dcterms:W3CDTF">2026-03-12T16:57:00Z</dcterms:modified>
</cp:coreProperties>
</file>