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A495" w14:textId="77777777" w:rsidR="002F6404" w:rsidRDefault="002F6404" w:rsidP="00EE4EEC">
      <w:pPr>
        <w:pStyle w:val="TextodoEspaoReservado1"/>
        <w:numPr>
          <w:ilvl w:val="0"/>
          <w:numId w:val="0"/>
        </w:numPr>
        <w:tabs>
          <w:tab w:val="clear" w:pos="0"/>
          <w:tab w:val="left" w:pos="708"/>
        </w:tabs>
        <w:spacing w:after="0" w:line="240" w:lineRule="auto"/>
        <w:ind w:firstLineChars="1150" w:firstLine="2771"/>
        <w:jc w:val="both"/>
        <w:rPr>
          <w:rFonts w:ascii="Arial" w:hAnsi="Arial" w:cs="Arial"/>
          <w:b/>
          <w:bCs/>
          <w:szCs w:val="24"/>
        </w:rPr>
      </w:pPr>
    </w:p>
    <w:p w14:paraId="11A0A751" w14:textId="591BA6ED" w:rsidR="00EE4EEC" w:rsidRPr="00EE4EEC" w:rsidRDefault="00EE4EEC" w:rsidP="00EE4EEC">
      <w:pPr>
        <w:pStyle w:val="TextodoEspaoReservado1"/>
        <w:numPr>
          <w:ilvl w:val="0"/>
          <w:numId w:val="0"/>
        </w:numPr>
        <w:tabs>
          <w:tab w:val="clear" w:pos="0"/>
          <w:tab w:val="left" w:pos="708"/>
        </w:tabs>
        <w:spacing w:after="0" w:line="240" w:lineRule="auto"/>
        <w:ind w:firstLineChars="1150" w:firstLine="2771"/>
        <w:jc w:val="both"/>
        <w:rPr>
          <w:rFonts w:ascii="Arial" w:hAnsi="Arial" w:cs="Arial"/>
          <w:b/>
          <w:bCs/>
          <w:szCs w:val="24"/>
        </w:rPr>
      </w:pPr>
      <w:r w:rsidRPr="00EE4EEC">
        <w:rPr>
          <w:rFonts w:ascii="Arial" w:hAnsi="Arial" w:cs="Arial"/>
          <w:b/>
          <w:bCs/>
          <w:szCs w:val="24"/>
        </w:rPr>
        <w:t>AUTÓGRAFO Nº00</w:t>
      </w:r>
      <w:r w:rsidR="00B515C6">
        <w:rPr>
          <w:rFonts w:ascii="Arial" w:hAnsi="Arial" w:cs="Arial"/>
          <w:b/>
          <w:bCs/>
          <w:szCs w:val="24"/>
        </w:rPr>
        <w:t>3</w:t>
      </w:r>
      <w:r w:rsidRPr="00EE4EEC">
        <w:rPr>
          <w:rFonts w:ascii="Arial" w:hAnsi="Arial" w:cs="Arial"/>
          <w:b/>
          <w:bCs/>
          <w:szCs w:val="24"/>
        </w:rPr>
        <w:t>/2026</w:t>
      </w:r>
    </w:p>
    <w:p w14:paraId="12410B06" w14:textId="28E1936F" w:rsidR="00EE4EEC" w:rsidRPr="00EE4EEC" w:rsidRDefault="00EE4EEC" w:rsidP="00EE4EEC">
      <w:pPr>
        <w:pStyle w:val="TextodoEspaoReservado1"/>
        <w:numPr>
          <w:ilvl w:val="0"/>
          <w:numId w:val="0"/>
        </w:numPr>
        <w:tabs>
          <w:tab w:val="clear" w:pos="0"/>
          <w:tab w:val="left" w:pos="708"/>
        </w:tabs>
        <w:spacing w:after="0" w:line="240" w:lineRule="auto"/>
        <w:ind w:firstLineChars="1150" w:firstLine="2771"/>
        <w:jc w:val="both"/>
        <w:rPr>
          <w:rFonts w:ascii="Arial" w:eastAsia="Microsoft JhengHei" w:hAnsi="Arial" w:cs="Arial"/>
          <w:b/>
          <w:bCs/>
          <w:szCs w:val="24"/>
        </w:rPr>
      </w:pPr>
      <w:r w:rsidRPr="00EE4EEC">
        <w:rPr>
          <w:rFonts w:ascii="Arial" w:hAnsi="Arial" w:cs="Arial"/>
          <w:b/>
          <w:bCs/>
          <w:szCs w:val="24"/>
        </w:rPr>
        <w:t>PROJETO DE LEI Nº 004/2026</w:t>
      </w:r>
      <w:r w:rsidRPr="00EE4EEC">
        <w:rPr>
          <w:rFonts w:ascii="Arial" w:hAnsi="Arial" w:cs="Arial"/>
          <w:b/>
          <w:szCs w:val="24"/>
          <w:u w:val="single"/>
        </w:rPr>
        <w:t xml:space="preserve"> </w:t>
      </w:r>
    </w:p>
    <w:p w14:paraId="6450AEAF" w14:textId="77777777" w:rsidR="00EE4EEC" w:rsidRPr="00EE4EEC" w:rsidRDefault="00EE4EEC" w:rsidP="00EE4EEC">
      <w:pPr>
        <w:pStyle w:val="Ttulo"/>
        <w:ind w:right="-284"/>
        <w:rPr>
          <w:rFonts w:ascii="Arial" w:eastAsia="Microsoft JhengHei" w:hAnsi="Arial" w:cs="Arial"/>
          <w:b/>
          <w:sz w:val="24"/>
          <w:szCs w:val="24"/>
        </w:rPr>
      </w:pPr>
    </w:p>
    <w:p w14:paraId="064A50AF" w14:textId="77777777" w:rsidR="00EE4EEC" w:rsidRPr="00EE4EEC" w:rsidRDefault="00EE4EEC" w:rsidP="00EE4EEC">
      <w:pPr>
        <w:pStyle w:val="TextodoEspaoReservado1"/>
        <w:numPr>
          <w:ilvl w:val="0"/>
          <w:numId w:val="0"/>
        </w:numPr>
        <w:tabs>
          <w:tab w:val="clear" w:pos="0"/>
          <w:tab w:val="left" w:pos="708"/>
        </w:tabs>
        <w:spacing w:after="0" w:line="240" w:lineRule="auto"/>
        <w:ind w:leftChars="1288" w:left="2834"/>
        <w:jc w:val="both"/>
        <w:rPr>
          <w:rFonts w:ascii="Arial" w:eastAsia="Microsoft JhengHei" w:hAnsi="Arial" w:cs="Arial"/>
          <w:b/>
          <w:bCs/>
          <w:iCs/>
          <w:szCs w:val="24"/>
        </w:rPr>
      </w:pPr>
    </w:p>
    <w:p w14:paraId="6C060CA2" w14:textId="1D19C2D6" w:rsidR="00EE4EEC" w:rsidRPr="00EE4EEC" w:rsidRDefault="00EE4EEC" w:rsidP="00EE4EEC">
      <w:pPr>
        <w:ind w:left="3119"/>
        <w:jc w:val="both"/>
        <w:rPr>
          <w:rFonts w:ascii="Arial" w:eastAsia="Calibri" w:hAnsi="Arial" w:cs="Arial"/>
          <w:iCs/>
          <w:sz w:val="24"/>
          <w:szCs w:val="24"/>
          <w:lang w:val="pt-PT"/>
        </w:rPr>
      </w:pPr>
      <w:r w:rsidRPr="00EE4EEC">
        <w:rPr>
          <w:rFonts w:ascii="Arial" w:hAnsi="Arial" w:cs="Arial"/>
          <w:b/>
          <w:iCs/>
          <w:sz w:val="24"/>
          <w:szCs w:val="24"/>
          <w:lang w:val="pt-PT"/>
        </w:rPr>
        <w:t xml:space="preserve">ALTERA O </w:t>
      </w:r>
      <w:r w:rsidR="004A3872">
        <w:rPr>
          <w:rFonts w:ascii="Arial" w:hAnsi="Arial" w:cs="Arial"/>
          <w:b/>
          <w:iCs/>
          <w:sz w:val="24"/>
          <w:szCs w:val="24"/>
          <w:lang w:val="pt-PT"/>
        </w:rPr>
        <w:t xml:space="preserve">CAPUT </w:t>
      </w:r>
      <w:r w:rsidRPr="00EE4EEC">
        <w:rPr>
          <w:rFonts w:ascii="Arial" w:hAnsi="Arial" w:cs="Arial"/>
          <w:b/>
          <w:iCs/>
          <w:sz w:val="24"/>
          <w:szCs w:val="24"/>
        </w:rPr>
        <w:t xml:space="preserve">DO </w:t>
      </w:r>
      <w:r w:rsidRPr="00EE4EEC">
        <w:rPr>
          <w:rFonts w:ascii="Arial" w:hAnsi="Arial" w:cs="Arial"/>
          <w:b/>
          <w:iCs/>
          <w:sz w:val="24"/>
          <w:szCs w:val="24"/>
          <w:lang w:val="pt-PT"/>
        </w:rPr>
        <w:t xml:space="preserve">ARTIGO 2º DA LEI </w:t>
      </w:r>
      <w:r w:rsidR="00772D5F">
        <w:rPr>
          <w:rFonts w:ascii="Arial" w:hAnsi="Arial" w:cs="Arial"/>
          <w:b/>
          <w:iCs/>
          <w:sz w:val="24"/>
          <w:szCs w:val="24"/>
          <w:lang w:val="pt-PT"/>
        </w:rPr>
        <w:t>Nº</w:t>
      </w:r>
      <w:r w:rsidRPr="00EE4EEC">
        <w:rPr>
          <w:rFonts w:ascii="Arial" w:hAnsi="Arial" w:cs="Arial"/>
          <w:b/>
          <w:iCs/>
          <w:sz w:val="24"/>
          <w:szCs w:val="24"/>
          <w:lang w:val="pt-PT"/>
        </w:rPr>
        <w:t>808, DE 20 DE DEZEMBRO DE 2013</w:t>
      </w:r>
      <w:r w:rsidRPr="00EE4EEC">
        <w:rPr>
          <w:rFonts w:ascii="Arial" w:hAnsi="Arial" w:cs="Arial"/>
          <w:b/>
          <w:iCs/>
          <w:sz w:val="24"/>
          <w:szCs w:val="24"/>
        </w:rPr>
        <w:t xml:space="preserve"> ALTERADA PELA LEI </w:t>
      </w:r>
      <w:r w:rsidR="00772D5F">
        <w:rPr>
          <w:rFonts w:ascii="Arial" w:hAnsi="Arial" w:cs="Arial"/>
          <w:b/>
          <w:iCs/>
          <w:sz w:val="24"/>
          <w:szCs w:val="24"/>
        </w:rPr>
        <w:t>Nº</w:t>
      </w:r>
      <w:r w:rsidRPr="00EE4EEC">
        <w:rPr>
          <w:rFonts w:ascii="Arial" w:hAnsi="Arial" w:cs="Arial"/>
          <w:b/>
          <w:iCs/>
          <w:sz w:val="24"/>
          <w:szCs w:val="24"/>
        </w:rPr>
        <w:t>1084/2025</w:t>
      </w:r>
      <w:r w:rsidRPr="00EE4EEC">
        <w:rPr>
          <w:rFonts w:ascii="Arial" w:hAnsi="Arial" w:cs="Arial"/>
          <w:b/>
          <w:iCs/>
          <w:sz w:val="24"/>
          <w:szCs w:val="24"/>
          <w:lang w:val="pt-PT"/>
        </w:rPr>
        <w:t xml:space="preserve">, PARA FIXAR EM R$ </w:t>
      </w:r>
      <w:r w:rsidRPr="00EE4EEC">
        <w:rPr>
          <w:rFonts w:ascii="Arial" w:hAnsi="Arial" w:cs="Arial"/>
          <w:b/>
          <w:iCs/>
          <w:sz w:val="24"/>
          <w:szCs w:val="24"/>
        </w:rPr>
        <w:t>510,00</w:t>
      </w:r>
      <w:r w:rsidRPr="00EE4EEC">
        <w:rPr>
          <w:rFonts w:ascii="Arial" w:hAnsi="Arial" w:cs="Arial"/>
          <w:b/>
          <w:iCs/>
          <w:sz w:val="24"/>
          <w:szCs w:val="24"/>
          <w:lang w:val="pt-PT"/>
        </w:rPr>
        <w:t xml:space="preserve"> (</w:t>
      </w:r>
      <w:r w:rsidRPr="00EE4EEC">
        <w:rPr>
          <w:rFonts w:ascii="Arial" w:hAnsi="Arial" w:cs="Arial"/>
          <w:b/>
          <w:iCs/>
          <w:sz w:val="24"/>
          <w:szCs w:val="24"/>
        </w:rPr>
        <w:t xml:space="preserve">QUINHENTOS E DEZ </w:t>
      </w:r>
      <w:r w:rsidRPr="00EE4EEC">
        <w:rPr>
          <w:rFonts w:ascii="Arial" w:hAnsi="Arial" w:cs="Arial"/>
          <w:b/>
          <w:iCs/>
          <w:sz w:val="24"/>
          <w:szCs w:val="24"/>
          <w:lang w:val="pt-PT"/>
        </w:rPr>
        <w:t>REAIS) MENSAIS O VALOR DO VALE ALIMENTAÇÃO PAGOS AOS SERVIDORES MUNICIPAIS E DÁ OUTRAS PROVIDÊNCIAS.</w:t>
      </w:r>
    </w:p>
    <w:p w14:paraId="3943DE7D" w14:textId="77777777" w:rsidR="00EE4EEC" w:rsidRPr="00EE4EEC" w:rsidRDefault="00EE4EEC" w:rsidP="002F6404">
      <w:pPr>
        <w:ind w:firstLine="1134"/>
        <w:jc w:val="both"/>
        <w:rPr>
          <w:rFonts w:ascii="Arial" w:hAnsi="Arial" w:cs="Arial"/>
          <w:sz w:val="24"/>
          <w:szCs w:val="24"/>
          <w:lang w:val="pt-PT"/>
        </w:rPr>
      </w:pPr>
      <w:r w:rsidRPr="00EE4EEC">
        <w:rPr>
          <w:rFonts w:ascii="Arial" w:hAnsi="Arial" w:cs="Arial"/>
          <w:sz w:val="24"/>
          <w:szCs w:val="24"/>
          <w:lang w:val="pt-PT"/>
        </w:rPr>
        <w:t xml:space="preserve">FAÇO SABER QUE A CÂMARA MUNICIPAL DA ESTÂNCIA TURÍSTICA DE HOLAMBRA APROVOU, E EU, FERNANDO </w:t>
      </w:r>
      <w:r w:rsidRPr="00EE4EEC">
        <w:rPr>
          <w:rFonts w:ascii="Arial" w:hAnsi="Arial" w:cs="Arial"/>
          <w:sz w:val="24"/>
          <w:szCs w:val="24"/>
        </w:rPr>
        <w:t>HENRIQUE CAPATO</w:t>
      </w:r>
      <w:r w:rsidRPr="00EE4EEC">
        <w:rPr>
          <w:rFonts w:ascii="Arial" w:hAnsi="Arial" w:cs="Arial"/>
          <w:sz w:val="24"/>
          <w:szCs w:val="24"/>
          <w:lang w:val="pt-PT"/>
        </w:rPr>
        <w:t>, PREFEITO MUNICIPAL, SANCIONO E PROMULGO A SEGUINTE LEI:</w:t>
      </w:r>
    </w:p>
    <w:p w14:paraId="7BBB3EC4" w14:textId="77777777" w:rsidR="00EE4EEC" w:rsidRPr="00EE4EEC" w:rsidRDefault="00EE4EEC" w:rsidP="00EE4EEC">
      <w:pPr>
        <w:ind w:firstLine="1134"/>
        <w:jc w:val="both"/>
        <w:rPr>
          <w:rFonts w:ascii="Arial" w:hAnsi="Arial" w:cs="Arial"/>
          <w:sz w:val="24"/>
          <w:szCs w:val="24"/>
          <w:lang w:val="pt-PT"/>
        </w:rPr>
      </w:pPr>
      <w:r w:rsidRPr="00EE4EEC">
        <w:rPr>
          <w:rFonts w:ascii="Arial" w:hAnsi="Arial" w:cs="Arial"/>
          <w:b/>
          <w:sz w:val="24"/>
          <w:szCs w:val="24"/>
          <w:lang w:val="pt-PT"/>
        </w:rPr>
        <w:t>Art. 1º -</w:t>
      </w:r>
      <w:r w:rsidRPr="00EE4EEC">
        <w:rPr>
          <w:rFonts w:ascii="Arial" w:hAnsi="Arial" w:cs="Arial"/>
          <w:sz w:val="24"/>
          <w:szCs w:val="24"/>
          <w:lang w:val="pt-PT"/>
        </w:rPr>
        <w:t xml:space="preserve"> O caput do artigo 2º da Lei nº 808, de 20 de dezembro de 2013, </w:t>
      </w:r>
      <w:r w:rsidRPr="00EE4EEC">
        <w:rPr>
          <w:rFonts w:ascii="Arial" w:hAnsi="Arial" w:cs="Arial"/>
          <w:bCs/>
          <w:sz w:val="24"/>
          <w:szCs w:val="24"/>
        </w:rPr>
        <w:t>alterado pela Lei 1084/2025</w:t>
      </w:r>
      <w:r w:rsidRPr="00EE4EEC">
        <w:rPr>
          <w:rFonts w:ascii="Arial" w:hAnsi="Arial" w:cs="Arial"/>
          <w:sz w:val="24"/>
          <w:szCs w:val="24"/>
          <w:lang w:val="pt-PT"/>
        </w:rPr>
        <w:t xml:space="preserve"> passa a ter a seguinte redação:</w:t>
      </w:r>
    </w:p>
    <w:p w14:paraId="5963F1D8" w14:textId="77777777" w:rsidR="00EE4EEC" w:rsidRPr="00EE4EEC" w:rsidRDefault="00EE4EEC" w:rsidP="00EE4EEC">
      <w:pPr>
        <w:ind w:firstLine="1098"/>
        <w:jc w:val="both"/>
        <w:rPr>
          <w:rFonts w:ascii="Arial" w:hAnsi="Arial" w:cs="Arial"/>
          <w:sz w:val="24"/>
          <w:szCs w:val="24"/>
        </w:rPr>
      </w:pPr>
      <w:r w:rsidRPr="00EE4EEC">
        <w:rPr>
          <w:rFonts w:ascii="Arial" w:hAnsi="Arial" w:cs="Arial"/>
          <w:sz w:val="24"/>
          <w:szCs w:val="24"/>
        </w:rPr>
        <w:t>“</w:t>
      </w:r>
      <w:r w:rsidRPr="00EE4EEC">
        <w:rPr>
          <w:rFonts w:ascii="Arial" w:hAnsi="Arial" w:cs="Arial"/>
          <w:b/>
          <w:bCs/>
          <w:sz w:val="24"/>
          <w:szCs w:val="24"/>
          <w:lang w:val="pt-PT"/>
        </w:rPr>
        <w:t>Art. 2º</w:t>
      </w:r>
      <w:r w:rsidRPr="00EE4EEC">
        <w:rPr>
          <w:rFonts w:ascii="Arial" w:hAnsi="Arial" w:cs="Arial"/>
          <w:b/>
          <w:bCs/>
          <w:sz w:val="24"/>
          <w:szCs w:val="24"/>
        </w:rPr>
        <w:t xml:space="preserve"> -</w:t>
      </w:r>
      <w:r w:rsidRPr="00EE4EEC">
        <w:rPr>
          <w:rFonts w:ascii="Arial" w:hAnsi="Arial" w:cs="Arial"/>
          <w:sz w:val="24"/>
          <w:szCs w:val="24"/>
          <w:lang w:val="pt-PT"/>
        </w:rPr>
        <w:t xml:space="preserve"> O valor do Vale Alimentação previsto na presente Lei será de R$ </w:t>
      </w:r>
      <w:r w:rsidRPr="00EE4EEC">
        <w:rPr>
          <w:rFonts w:ascii="Arial" w:hAnsi="Arial" w:cs="Arial"/>
          <w:sz w:val="24"/>
          <w:szCs w:val="24"/>
        </w:rPr>
        <w:t>510</w:t>
      </w:r>
      <w:r w:rsidRPr="00EE4EEC">
        <w:rPr>
          <w:rFonts w:ascii="Arial" w:hAnsi="Arial" w:cs="Arial"/>
          <w:sz w:val="24"/>
          <w:szCs w:val="24"/>
          <w:lang w:val="pt-PT"/>
        </w:rPr>
        <w:t>,00 (</w:t>
      </w:r>
      <w:r w:rsidRPr="00EE4EEC">
        <w:rPr>
          <w:rFonts w:ascii="Arial" w:hAnsi="Arial" w:cs="Arial"/>
          <w:sz w:val="24"/>
          <w:szCs w:val="24"/>
        </w:rPr>
        <w:t>quinhentos e dez reais</w:t>
      </w:r>
      <w:r w:rsidRPr="00EE4EEC">
        <w:rPr>
          <w:rFonts w:ascii="Arial" w:hAnsi="Arial" w:cs="Arial"/>
          <w:sz w:val="24"/>
          <w:szCs w:val="24"/>
          <w:lang w:val="pt-PT"/>
        </w:rPr>
        <w:t>) mensais.</w:t>
      </w:r>
      <w:r w:rsidRPr="00EE4EEC">
        <w:rPr>
          <w:rFonts w:ascii="Arial" w:hAnsi="Arial" w:cs="Arial"/>
          <w:sz w:val="24"/>
          <w:szCs w:val="24"/>
        </w:rPr>
        <w:t>”</w:t>
      </w:r>
    </w:p>
    <w:p w14:paraId="77E4FD3F" w14:textId="77777777" w:rsidR="00EE4EEC" w:rsidRPr="00EE4EEC" w:rsidRDefault="00EE4EEC" w:rsidP="00EE4EEC">
      <w:pPr>
        <w:ind w:firstLine="1134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EE4EEC">
        <w:rPr>
          <w:rFonts w:ascii="Arial" w:hAnsi="Arial" w:cs="Arial"/>
          <w:b/>
          <w:sz w:val="24"/>
          <w:szCs w:val="24"/>
          <w:lang w:val="pt-PT"/>
        </w:rPr>
        <w:t xml:space="preserve">Art. </w:t>
      </w:r>
      <w:r w:rsidRPr="00EE4EEC">
        <w:rPr>
          <w:rFonts w:ascii="Arial" w:hAnsi="Arial" w:cs="Arial"/>
          <w:b/>
          <w:sz w:val="24"/>
          <w:szCs w:val="24"/>
        </w:rPr>
        <w:t>2</w:t>
      </w:r>
      <w:r w:rsidRPr="00EE4EEC">
        <w:rPr>
          <w:rFonts w:ascii="Arial" w:hAnsi="Arial" w:cs="Arial"/>
          <w:b/>
          <w:sz w:val="24"/>
          <w:szCs w:val="24"/>
          <w:lang w:val="pt-PT"/>
        </w:rPr>
        <w:t xml:space="preserve">º </w:t>
      </w:r>
      <w:r w:rsidRPr="00EE4EEC">
        <w:rPr>
          <w:rFonts w:ascii="Arial" w:hAnsi="Arial" w:cs="Arial"/>
          <w:sz w:val="24"/>
          <w:szCs w:val="24"/>
          <w:lang w:val="pt-PT"/>
        </w:rPr>
        <w:t>- As despesas decorrentes da execução desta lei correrão por conta das dotações orçamentárias próprias, suplementadas se necessário.</w:t>
      </w:r>
    </w:p>
    <w:p w14:paraId="26D4622F" w14:textId="77777777" w:rsidR="00EE4EEC" w:rsidRPr="00EE4EEC" w:rsidRDefault="00EE4EEC" w:rsidP="00EE4EEC">
      <w:pPr>
        <w:ind w:firstLine="1134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EE4EEC">
        <w:rPr>
          <w:rFonts w:ascii="Arial" w:hAnsi="Arial" w:cs="Arial"/>
          <w:b/>
          <w:sz w:val="24"/>
          <w:szCs w:val="24"/>
          <w:lang w:val="pt-PT"/>
        </w:rPr>
        <w:t xml:space="preserve">Art. </w:t>
      </w:r>
      <w:r w:rsidRPr="00EE4EEC">
        <w:rPr>
          <w:rFonts w:ascii="Arial" w:hAnsi="Arial" w:cs="Arial"/>
          <w:b/>
          <w:sz w:val="24"/>
          <w:szCs w:val="24"/>
        </w:rPr>
        <w:t>3</w:t>
      </w:r>
      <w:r w:rsidRPr="00EE4EEC">
        <w:rPr>
          <w:rFonts w:ascii="Arial" w:hAnsi="Arial" w:cs="Arial"/>
          <w:b/>
          <w:sz w:val="24"/>
          <w:szCs w:val="24"/>
          <w:lang w:val="pt-PT"/>
        </w:rPr>
        <w:t xml:space="preserve">º </w:t>
      </w:r>
      <w:r w:rsidRPr="00EE4EEC">
        <w:rPr>
          <w:rFonts w:ascii="Arial" w:hAnsi="Arial" w:cs="Arial"/>
          <w:sz w:val="24"/>
          <w:szCs w:val="24"/>
          <w:lang w:val="pt-PT"/>
        </w:rPr>
        <w:t xml:space="preserve">- O Poder Executivo poderá regulamentar a presente lei a qualquer tempo após sua publicação. </w:t>
      </w:r>
    </w:p>
    <w:p w14:paraId="3CC76823" w14:textId="77777777" w:rsidR="00EE4EEC" w:rsidRPr="00EE4EEC" w:rsidRDefault="00EE4EEC" w:rsidP="00EE4EEC">
      <w:pPr>
        <w:ind w:firstLine="1134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EE4EEC">
        <w:rPr>
          <w:rFonts w:ascii="Arial" w:hAnsi="Arial" w:cs="Arial"/>
          <w:b/>
          <w:sz w:val="24"/>
          <w:szCs w:val="24"/>
          <w:lang w:val="pt-PT"/>
        </w:rPr>
        <w:t xml:space="preserve">Art. </w:t>
      </w:r>
      <w:r w:rsidRPr="00EE4EEC">
        <w:rPr>
          <w:rFonts w:ascii="Arial" w:hAnsi="Arial" w:cs="Arial"/>
          <w:b/>
          <w:sz w:val="24"/>
          <w:szCs w:val="24"/>
        </w:rPr>
        <w:t>4</w:t>
      </w:r>
      <w:r w:rsidRPr="00EE4EEC">
        <w:rPr>
          <w:rFonts w:ascii="Arial" w:hAnsi="Arial" w:cs="Arial"/>
          <w:b/>
          <w:sz w:val="24"/>
          <w:szCs w:val="24"/>
          <w:lang w:val="pt-PT"/>
        </w:rPr>
        <w:t>º</w:t>
      </w:r>
      <w:r w:rsidRPr="00EE4EEC">
        <w:rPr>
          <w:rFonts w:ascii="Arial" w:hAnsi="Arial" w:cs="Arial"/>
          <w:sz w:val="24"/>
          <w:szCs w:val="24"/>
          <w:lang w:val="pt-PT"/>
        </w:rPr>
        <w:t xml:space="preserve"> - Esta lei entrará em vigor na data de sua publicação, retroagindo seus efeitos a partir do dia 01 de fevereiro de 20</w:t>
      </w:r>
      <w:r w:rsidRPr="00EE4EEC">
        <w:rPr>
          <w:rFonts w:ascii="Arial" w:hAnsi="Arial" w:cs="Arial"/>
          <w:sz w:val="24"/>
          <w:szCs w:val="24"/>
        </w:rPr>
        <w:t>26</w:t>
      </w:r>
      <w:r w:rsidRPr="00EE4EEC">
        <w:rPr>
          <w:rFonts w:ascii="Arial" w:hAnsi="Arial" w:cs="Arial"/>
          <w:sz w:val="24"/>
          <w:szCs w:val="24"/>
          <w:lang w:val="pt-PT"/>
        </w:rPr>
        <w:t>.</w:t>
      </w:r>
    </w:p>
    <w:p w14:paraId="48F2CFFF" w14:textId="77777777" w:rsidR="00EE4EEC" w:rsidRPr="00EE4EEC" w:rsidRDefault="00EE4EEC" w:rsidP="00EE4EEC">
      <w:pPr>
        <w:ind w:firstLine="1134"/>
        <w:jc w:val="both"/>
        <w:rPr>
          <w:rFonts w:ascii="Arial" w:hAnsi="Arial" w:cs="Arial"/>
          <w:sz w:val="24"/>
          <w:szCs w:val="24"/>
          <w:lang w:val="pt-PT"/>
        </w:rPr>
      </w:pPr>
      <w:r w:rsidRPr="00EE4EEC">
        <w:rPr>
          <w:rFonts w:ascii="Arial" w:hAnsi="Arial" w:cs="Arial"/>
          <w:b/>
          <w:sz w:val="24"/>
          <w:szCs w:val="24"/>
          <w:lang w:val="pt-PT"/>
        </w:rPr>
        <w:t xml:space="preserve">Art. </w:t>
      </w:r>
      <w:r w:rsidRPr="00EE4EEC">
        <w:rPr>
          <w:rFonts w:ascii="Arial" w:hAnsi="Arial" w:cs="Arial"/>
          <w:b/>
          <w:sz w:val="24"/>
          <w:szCs w:val="24"/>
        </w:rPr>
        <w:t>5</w:t>
      </w:r>
      <w:r w:rsidRPr="00EE4EEC">
        <w:rPr>
          <w:rFonts w:ascii="Arial" w:hAnsi="Arial" w:cs="Arial"/>
          <w:b/>
          <w:sz w:val="24"/>
          <w:szCs w:val="24"/>
          <w:lang w:val="pt-PT"/>
        </w:rPr>
        <w:t>º -</w:t>
      </w:r>
      <w:r w:rsidRPr="00EE4EEC">
        <w:rPr>
          <w:rFonts w:ascii="Arial" w:hAnsi="Arial" w:cs="Arial"/>
          <w:sz w:val="24"/>
          <w:szCs w:val="24"/>
          <w:lang w:val="pt-PT"/>
        </w:rPr>
        <w:t xml:space="preserve"> Revogam-se as disposições em contrário.</w:t>
      </w:r>
    </w:p>
    <w:p w14:paraId="0050AB13" w14:textId="73A9DDAF" w:rsidR="00EE4EEC" w:rsidRPr="002F6404" w:rsidRDefault="002F6404" w:rsidP="002F6404">
      <w:pPr>
        <w:ind w:left="-284" w:right="45"/>
        <w:jc w:val="both"/>
        <w:rPr>
          <w:rFonts w:ascii="Arial" w:hAnsi="Arial" w:cs="Arial"/>
          <w:bCs/>
          <w:snapToGrid w:val="0"/>
          <w:sz w:val="24"/>
          <w:szCs w:val="24"/>
        </w:rPr>
      </w:pPr>
      <w:r w:rsidRPr="002F6404">
        <w:rPr>
          <w:rFonts w:ascii="Arial" w:hAnsi="Arial" w:cs="Arial"/>
          <w:bCs/>
          <w:snapToGrid w:val="0"/>
          <w:sz w:val="24"/>
          <w:szCs w:val="24"/>
        </w:rPr>
        <w:t xml:space="preserve">              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     </w:t>
      </w:r>
      <w:r w:rsidR="00EE4EEC" w:rsidRPr="002F6404">
        <w:rPr>
          <w:rFonts w:ascii="Arial" w:hAnsi="Arial" w:cs="Arial"/>
          <w:bCs/>
          <w:snapToGrid w:val="0"/>
          <w:sz w:val="24"/>
          <w:szCs w:val="24"/>
        </w:rPr>
        <w:t xml:space="preserve">Câmara </w:t>
      </w:r>
      <w:r w:rsidRPr="002F6404">
        <w:rPr>
          <w:rFonts w:ascii="Arial" w:hAnsi="Arial" w:cs="Arial"/>
          <w:bCs/>
          <w:snapToGrid w:val="0"/>
          <w:sz w:val="24"/>
          <w:szCs w:val="24"/>
        </w:rPr>
        <w:t>Municipal</w:t>
      </w:r>
      <w:r w:rsidR="00EE4EEC" w:rsidRPr="002F6404">
        <w:rPr>
          <w:rFonts w:ascii="Arial" w:hAnsi="Arial" w:cs="Arial"/>
          <w:bCs/>
          <w:snapToGrid w:val="0"/>
          <w:sz w:val="24"/>
          <w:szCs w:val="24"/>
        </w:rPr>
        <w:t xml:space="preserve"> da Estância </w:t>
      </w:r>
      <w:r>
        <w:rPr>
          <w:rFonts w:ascii="Arial" w:hAnsi="Arial" w:cs="Arial"/>
          <w:bCs/>
          <w:snapToGrid w:val="0"/>
          <w:sz w:val="24"/>
          <w:szCs w:val="24"/>
        </w:rPr>
        <w:t>T</w:t>
      </w:r>
      <w:r w:rsidR="00EE4EEC" w:rsidRPr="002F6404">
        <w:rPr>
          <w:rFonts w:ascii="Arial" w:hAnsi="Arial" w:cs="Arial"/>
          <w:bCs/>
          <w:snapToGrid w:val="0"/>
          <w:sz w:val="24"/>
          <w:szCs w:val="24"/>
        </w:rPr>
        <w:t>urística de Holambra, 13 de fevereiro de 2026.</w:t>
      </w:r>
    </w:p>
    <w:p w14:paraId="1C72481D" w14:textId="77777777" w:rsidR="00EE4EEC" w:rsidRDefault="00EE4EEC" w:rsidP="00EE4EEC">
      <w:pPr>
        <w:ind w:right="45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65F75C9A" w14:textId="77FCF605" w:rsidR="00EE4EEC" w:rsidRPr="00EE4EEC" w:rsidRDefault="00EE4EEC" w:rsidP="002F6404">
      <w:pPr>
        <w:spacing w:after="0" w:line="240" w:lineRule="auto"/>
        <w:ind w:right="45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EE4EEC">
        <w:rPr>
          <w:rFonts w:ascii="Arial" w:hAnsi="Arial" w:cs="Arial"/>
          <w:b/>
          <w:snapToGrid w:val="0"/>
          <w:sz w:val="24"/>
          <w:szCs w:val="24"/>
        </w:rPr>
        <w:t>APARECIDO LOPES DA SILVA LIMA</w:t>
      </w:r>
    </w:p>
    <w:p w14:paraId="40AC9964" w14:textId="3F6911B5" w:rsidR="005C13A6" w:rsidRPr="00EE4EEC" w:rsidRDefault="00EE4EEC" w:rsidP="002F64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4EEC">
        <w:rPr>
          <w:rFonts w:ascii="Arial" w:hAnsi="Arial" w:cs="Arial"/>
          <w:b/>
          <w:sz w:val="24"/>
          <w:szCs w:val="24"/>
        </w:rPr>
        <w:t>Vereador</w:t>
      </w:r>
      <w:r w:rsidR="002F6404">
        <w:rPr>
          <w:rFonts w:ascii="Arial" w:hAnsi="Arial" w:cs="Arial"/>
          <w:b/>
          <w:sz w:val="24"/>
          <w:szCs w:val="24"/>
        </w:rPr>
        <w:t>/Presidente</w:t>
      </w:r>
    </w:p>
    <w:sectPr w:rsidR="005C13A6" w:rsidRPr="00EE4E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FFFFF1D"/>
    <w:lvl w:ilvl="0">
      <w:start w:val="1"/>
      <w:numFmt w:val="bullet"/>
      <w:pStyle w:val="TextodoEspaoReservado1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num w:numId="1" w16cid:durableId="109197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5E"/>
    <w:rsid w:val="002F6404"/>
    <w:rsid w:val="00312A3C"/>
    <w:rsid w:val="004A3872"/>
    <w:rsid w:val="005C13A6"/>
    <w:rsid w:val="006F6B07"/>
    <w:rsid w:val="00772D5F"/>
    <w:rsid w:val="0084705E"/>
    <w:rsid w:val="009208D2"/>
    <w:rsid w:val="009472E3"/>
    <w:rsid w:val="00B515C6"/>
    <w:rsid w:val="00EE4EEC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4A9A"/>
  <w15:chartTrackingRefBased/>
  <w15:docId w15:val="{499DA35D-CC04-42FB-8EB2-D254D415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EEC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47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7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7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7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7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7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7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7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7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7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7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7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70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70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70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70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70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70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847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qFormat/>
    <w:rsid w:val="00847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7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7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7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70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70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70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7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70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705E"/>
    <w:rPr>
      <w:b/>
      <w:bCs/>
      <w:smallCaps/>
      <w:color w:val="2F5496" w:themeColor="accent1" w:themeShade="BF"/>
      <w:spacing w:val="5"/>
    </w:rPr>
  </w:style>
  <w:style w:type="paragraph" w:customStyle="1" w:styleId="TextodoEspaoReservado1">
    <w:name w:val="Texto do Espaço Reservado1"/>
    <w:basedOn w:val="Normal"/>
    <w:uiPriority w:val="99"/>
    <w:qFormat/>
    <w:rsid w:val="00EE4EEC"/>
    <w:pPr>
      <w:keepNext/>
      <w:numPr>
        <w:numId w:val="1"/>
      </w:numPr>
      <w:spacing w:after="160" w:line="256" w:lineRule="auto"/>
      <w:contextualSpacing/>
      <w:outlineLvl w:val="0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6</cp:revision>
  <cp:lastPrinted>2026-02-13T12:20:00Z</cp:lastPrinted>
  <dcterms:created xsi:type="dcterms:W3CDTF">2026-02-13T12:13:00Z</dcterms:created>
  <dcterms:modified xsi:type="dcterms:W3CDTF">2026-02-13T12:43:00Z</dcterms:modified>
</cp:coreProperties>
</file>