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19203" w14:textId="51D343FA" w:rsidR="00C229A3" w:rsidRPr="003600D0" w:rsidRDefault="00C229A3" w:rsidP="00C229A3">
      <w:pPr>
        <w:spacing w:before="40" w:after="40" w:line="240" w:lineRule="auto"/>
        <w:ind w:right="-143"/>
        <w:jc w:val="both"/>
        <w:rPr>
          <w:rFonts w:ascii="Arial" w:eastAsia="Times New Roman" w:hAnsi="Arial" w:cs="Arial"/>
          <w:b/>
          <w:bCs/>
          <w:sz w:val="24"/>
          <w:szCs w:val="24"/>
          <w:lang w:eastAsia="pt-BR"/>
        </w:rPr>
      </w:pPr>
      <w:bookmarkStart w:id="0" w:name="_Hlk57104949"/>
      <w:r w:rsidRPr="003600D0">
        <w:rPr>
          <w:rFonts w:ascii="Arial" w:eastAsia="Times New Roman" w:hAnsi="Arial" w:cs="Arial"/>
          <w:b/>
          <w:bCs/>
          <w:sz w:val="24"/>
          <w:szCs w:val="24"/>
          <w:lang w:eastAsia="pt-BR"/>
        </w:rPr>
        <w:t>ATA DA AUDIÊNCIA PÚBLICA Nº. 00</w:t>
      </w:r>
      <w:r>
        <w:rPr>
          <w:rFonts w:ascii="Arial" w:eastAsia="Times New Roman" w:hAnsi="Arial" w:cs="Arial"/>
          <w:b/>
          <w:bCs/>
          <w:sz w:val="24"/>
          <w:szCs w:val="24"/>
          <w:lang w:eastAsia="pt-BR"/>
        </w:rPr>
        <w:t>2</w:t>
      </w:r>
      <w:r w:rsidRPr="003600D0">
        <w:rPr>
          <w:rFonts w:ascii="Arial" w:eastAsia="Times New Roman" w:hAnsi="Arial" w:cs="Arial"/>
          <w:b/>
          <w:bCs/>
          <w:sz w:val="24"/>
          <w:szCs w:val="24"/>
          <w:lang w:eastAsia="pt-BR"/>
        </w:rPr>
        <w:t>/202</w:t>
      </w:r>
      <w:r>
        <w:rPr>
          <w:rFonts w:ascii="Arial" w:eastAsia="Times New Roman" w:hAnsi="Arial" w:cs="Arial"/>
          <w:b/>
          <w:bCs/>
          <w:sz w:val="24"/>
          <w:szCs w:val="24"/>
          <w:lang w:eastAsia="pt-BR"/>
        </w:rPr>
        <w:t>5</w:t>
      </w:r>
      <w:r w:rsidRPr="003600D0">
        <w:rPr>
          <w:rFonts w:ascii="Arial" w:eastAsia="Times New Roman" w:hAnsi="Arial" w:cs="Arial"/>
          <w:b/>
          <w:bCs/>
          <w:sz w:val="24"/>
          <w:szCs w:val="24"/>
          <w:lang w:eastAsia="pt-BR"/>
        </w:rPr>
        <w:t xml:space="preserve">, DA CÂMARA MUNICIPAL DA ESTÂNCIA TURÍSTICA </w:t>
      </w:r>
      <w:r w:rsidR="00592033">
        <w:rPr>
          <w:rFonts w:ascii="Arial" w:eastAsia="Times New Roman" w:hAnsi="Arial" w:cs="Arial"/>
          <w:b/>
          <w:bCs/>
          <w:sz w:val="24"/>
          <w:szCs w:val="24"/>
          <w:lang w:eastAsia="pt-BR"/>
        </w:rPr>
        <w:t>DE</w:t>
      </w:r>
      <w:r w:rsidRPr="003600D0">
        <w:rPr>
          <w:rFonts w:ascii="Arial" w:eastAsia="Times New Roman" w:hAnsi="Arial" w:cs="Arial"/>
          <w:b/>
          <w:bCs/>
          <w:sz w:val="24"/>
          <w:szCs w:val="24"/>
          <w:lang w:eastAsia="pt-BR"/>
        </w:rPr>
        <w:t xml:space="preserve"> HOLAMBRA, REALIZADA EM</w:t>
      </w:r>
      <w:r>
        <w:rPr>
          <w:rFonts w:ascii="Arial" w:eastAsia="Times New Roman" w:hAnsi="Arial" w:cs="Arial"/>
          <w:b/>
          <w:bCs/>
          <w:sz w:val="24"/>
          <w:szCs w:val="24"/>
          <w:lang w:eastAsia="pt-BR"/>
        </w:rPr>
        <w:t xml:space="preserve"> 05 </w:t>
      </w:r>
      <w:r w:rsidR="00592033">
        <w:rPr>
          <w:rFonts w:ascii="Arial" w:eastAsia="Times New Roman" w:hAnsi="Arial" w:cs="Arial"/>
          <w:b/>
          <w:bCs/>
          <w:sz w:val="24"/>
          <w:szCs w:val="24"/>
          <w:lang w:eastAsia="pt-BR"/>
        </w:rPr>
        <w:t>DE</w:t>
      </w:r>
      <w:r w:rsidRPr="003600D0">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NOVEMBR</w:t>
      </w:r>
      <w:r w:rsidRPr="003600D0">
        <w:rPr>
          <w:rFonts w:ascii="Arial" w:eastAsia="Times New Roman" w:hAnsi="Arial" w:cs="Arial"/>
          <w:b/>
          <w:bCs/>
          <w:sz w:val="24"/>
          <w:szCs w:val="24"/>
          <w:lang w:eastAsia="pt-BR"/>
        </w:rPr>
        <w:t xml:space="preserve">O </w:t>
      </w:r>
      <w:r w:rsidR="00592033">
        <w:rPr>
          <w:rFonts w:ascii="Arial" w:eastAsia="Times New Roman" w:hAnsi="Arial" w:cs="Arial"/>
          <w:b/>
          <w:bCs/>
          <w:sz w:val="24"/>
          <w:szCs w:val="24"/>
          <w:lang w:eastAsia="pt-BR"/>
        </w:rPr>
        <w:t>DE</w:t>
      </w:r>
      <w:r w:rsidRPr="003600D0">
        <w:rPr>
          <w:rFonts w:ascii="Arial" w:eastAsia="Times New Roman" w:hAnsi="Arial" w:cs="Arial"/>
          <w:b/>
          <w:bCs/>
          <w:sz w:val="24"/>
          <w:szCs w:val="24"/>
          <w:lang w:eastAsia="pt-BR"/>
        </w:rPr>
        <w:t xml:space="preserve"> DOIS MIL E VINTE </w:t>
      </w:r>
      <w:r w:rsidR="00A755D9">
        <w:rPr>
          <w:rFonts w:ascii="Arial" w:eastAsia="Times New Roman" w:hAnsi="Arial" w:cs="Arial"/>
          <w:b/>
          <w:bCs/>
          <w:sz w:val="24"/>
          <w:szCs w:val="24"/>
          <w:lang w:eastAsia="pt-BR"/>
        </w:rPr>
        <w:t>CINCO</w:t>
      </w:r>
      <w:r w:rsidRPr="003600D0">
        <w:rPr>
          <w:rFonts w:ascii="Arial" w:eastAsia="Times New Roman" w:hAnsi="Arial" w:cs="Arial"/>
          <w:b/>
          <w:bCs/>
          <w:sz w:val="24"/>
          <w:szCs w:val="24"/>
          <w:lang w:eastAsia="pt-BR"/>
        </w:rPr>
        <w:t>, ÀS 1</w:t>
      </w:r>
      <w:r>
        <w:rPr>
          <w:rFonts w:ascii="Arial" w:eastAsia="Times New Roman" w:hAnsi="Arial" w:cs="Arial"/>
          <w:b/>
          <w:bCs/>
          <w:sz w:val="24"/>
          <w:szCs w:val="24"/>
          <w:lang w:eastAsia="pt-BR"/>
        </w:rPr>
        <w:t>8</w:t>
      </w:r>
      <w:r w:rsidRPr="003600D0">
        <w:rPr>
          <w:rFonts w:ascii="Arial" w:eastAsia="Times New Roman" w:hAnsi="Arial" w:cs="Arial"/>
          <w:b/>
          <w:bCs/>
          <w:sz w:val="24"/>
          <w:szCs w:val="24"/>
          <w:lang w:eastAsia="pt-BR"/>
        </w:rPr>
        <w:t xml:space="preserve"> HORAS, PARA DISCUSSÃO DO PROJETO </w:t>
      </w:r>
      <w:r w:rsidR="00592033">
        <w:rPr>
          <w:rFonts w:ascii="Arial" w:eastAsia="Times New Roman" w:hAnsi="Arial" w:cs="Arial"/>
          <w:b/>
          <w:bCs/>
          <w:sz w:val="24"/>
          <w:szCs w:val="24"/>
          <w:lang w:eastAsia="pt-BR"/>
        </w:rPr>
        <w:t>DE</w:t>
      </w:r>
      <w:r w:rsidRPr="003600D0">
        <w:rPr>
          <w:rFonts w:ascii="Arial" w:eastAsia="Times New Roman" w:hAnsi="Arial" w:cs="Arial"/>
          <w:b/>
          <w:bCs/>
          <w:sz w:val="24"/>
          <w:szCs w:val="24"/>
          <w:lang w:eastAsia="pt-BR"/>
        </w:rPr>
        <w:t xml:space="preserve"> LEI Nº. 0</w:t>
      </w:r>
      <w:r w:rsidR="00A755D9">
        <w:rPr>
          <w:rFonts w:ascii="Arial" w:eastAsia="Times New Roman" w:hAnsi="Arial" w:cs="Arial"/>
          <w:b/>
          <w:bCs/>
          <w:sz w:val="24"/>
          <w:szCs w:val="24"/>
          <w:lang w:eastAsia="pt-BR"/>
        </w:rPr>
        <w:t>41</w:t>
      </w:r>
      <w:r w:rsidRPr="003600D0">
        <w:rPr>
          <w:rFonts w:ascii="Arial" w:eastAsia="Times New Roman" w:hAnsi="Arial" w:cs="Arial"/>
          <w:b/>
          <w:bCs/>
          <w:sz w:val="24"/>
          <w:szCs w:val="24"/>
          <w:lang w:eastAsia="pt-BR"/>
        </w:rPr>
        <w:t>/202</w:t>
      </w:r>
      <w:r w:rsidR="00A755D9">
        <w:rPr>
          <w:rFonts w:ascii="Arial" w:eastAsia="Times New Roman" w:hAnsi="Arial" w:cs="Arial"/>
          <w:b/>
          <w:bCs/>
          <w:sz w:val="24"/>
          <w:szCs w:val="24"/>
          <w:lang w:eastAsia="pt-BR"/>
        </w:rPr>
        <w:t>5</w:t>
      </w:r>
      <w:r>
        <w:rPr>
          <w:rFonts w:ascii="Arial" w:eastAsia="Times New Roman" w:hAnsi="Arial" w:cs="Arial"/>
          <w:b/>
          <w:bCs/>
          <w:sz w:val="24"/>
          <w:szCs w:val="24"/>
          <w:lang w:eastAsia="pt-BR"/>
        </w:rPr>
        <w:t xml:space="preserve"> -</w:t>
      </w:r>
      <w:r w:rsidRPr="003600D0">
        <w:rPr>
          <w:rFonts w:ascii="Arial" w:eastAsia="Times New Roman" w:hAnsi="Arial" w:cs="Arial"/>
          <w:b/>
          <w:bCs/>
          <w:sz w:val="24"/>
          <w:szCs w:val="24"/>
          <w:lang w:eastAsia="pt-BR"/>
        </w:rPr>
        <w:t xml:space="preserve"> LOA 202</w:t>
      </w:r>
      <w:r w:rsidR="00A755D9">
        <w:rPr>
          <w:rFonts w:ascii="Arial" w:eastAsia="Times New Roman" w:hAnsi="Arial" w:cs="Arial"/>
          <w:b/>
          <w:bCs/>
          <w:sz w:val="24"/>
          <w:szCs w:val="24"/>
          <w:lang w:eastAsia="pt-BR"/>
        </w:rPr>
        <w:t>6</w:t>
      </w:r>
      <w:r w:rsidRPr="003600D0">
        <w:rPr>
          <w:rFonts w:ascii="Arial" w:eastAsia="Times New Roman" w:hAnsi="Arial" w:cs="Arial"/>
          <w:b/>
          <w:bCs/>
          <w:sz w:val="24"/>
          <w:szCs w:val="24"/>
          <w:lang w:eastAsia="pt-BR"/>
        </w:rPr>
        <w:t>.</w:t>
      </w:r>
    </w:p>
    <w:p w14:paraId="04DB7E32" w14:textId="77777777" w:rsidR="00C229A3" w:rsidRPr="003600D0" w:rsidRDefault="00C229A3" w:rsidP="00C229A3">
      <w:pPr>
        <w:spacing w:before="40" w:after="40" w:line="240" w:lineRule="auto"/>
        <w:ind w:right="-143"/>
        <w:jc w:val="both"/>
        <w:rPr>
          <w:rFonts w:ascii="Arial" w:eastAsia="Times New Roman" w:hAnsi="Arial" w:cs="Arial"/>
          <w:b/>
          <w:bCs/>
          <w:sz w:val="24"/>
          <w:szCs w:val="24"/>
          <w:lang w:eastAsia="pt-BR"/>
        </w:rPr>
      </w:pPr>
    </w:p>
    <w:p w14:paraId="7384F670" w14:textId="6C9FE72B" w:rsidR="00C229A3" w:rsidRDefault="00C229A3" w:rsidP="00C229A3">
      <w:pPr>
        <w:jc w:val="both"/>
        <w:rPr>
          <w:rFonts w:ascii="Arial" w:hAnsi="Arial" w:cs="Arial"/>
          <w:sz w:val="24"/>
          <w:szCs w:val="24"/>
        </w:rPr>
      </w:pPr>
      <w:r w:rsidRPr="003600D0">
        <w:rPr>
          <w:rFonts w:ascii="Arial" w:eastAsia="Times New Roman" w:hAnsi="Arial" w:cs="Arial"/>
          <w:sz w:val="24"/>
          <w:szCs w:val="24"/>
          <w:lang w:eastAsia="pt-BR"/>
        </w:rPr>
        <w:t xml:space="preserve">Aos </w:t>
      </w:r>
      <w:r>
        <w:rPr>
          <w:rFonts w:ascii="Arial" w:eastAsia="Times New Roman" w:hAnsi="Arial" w:cs="Arial"/>
          <w:sz w:val="24"/>
          <w:szCs w:val="24"/>
          <w:lang w:eastAsia="pt-BR"/>
        </w:rPr>
        <w:t xml:space="preserve">cinco </w:t>
      </w:r>
      <w:r w:rsidRPr="003600D0">
        <w:rPr>
          <w:rFonts w:ascii="Arial" w:eastAsia="Times New Roman" w:hAnsi="Arial" w:cs="Arial"/>
          <w:sz w:val="24"/>
          <w:szCs w:val="24"/>
          <w:lang w:eastAsia="pt-BR"/>
        </w:rPr>
        <w:t xml:space="preserve">dias do mês </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 </w:t>
      </w:r>
      <w:r>
        <w:rPr>
          <w:rFonts w:ascii="Arial" w:eastAsia="Times New Roman" w:hAnsi="Arial" w:cs="Arial"/>
          <w:sz w:val="24"/>
          <w:szCs w:val="24"/>
          <w:lang w:eastAsia="pt-BR"/>
        </w:rPr>
        <w:t>novem</w:t>
      </w:r>
      <w:r w:rsidRPr="003600D0">
        <w:rPr>
          <w:rFonts w:ascii="Arial" w:eastAsia="Times New Roman" w:hAnsi="Arial" w:cs="Arial"/>
          <w:sz w:val="24"/>
          <w:szCs w:val="24"/>
          <w:lang w:eastAsia="pt-BR"/>
        </w:rPr>
        <w:t xml:space="preserve">bro </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 dois mil e vinte </w:t>
      </w:r>
      <w:r w:rsidR="00A755D9">
        <w:rPr>
          <w:rFonts w:ascii="Arial" w:eastAsia="Times New Roman" w:hAnsi="Arial" w:cs="Arial"/>
          <w:sz w:val="24"/>
          <w:szCs w:val="24"/>
          <w:lang w:eastAsia="pt-BR"/>
        </w:rPr>
        <w:t>cinco</w:t>
      </w:r>
      <w:r w:rsidRPr="003600D0">
        <w:rPr>
          <w:rFonts w:ascii="Arial" w:eastAsia="Times New Roman" w:hAnsi="Arial" w:cs="Arial"/>
          <w:sz w:val="24"/>
          <w:szCs w:val="24"/>
          <w:lang w:eastAsia="pt-BR"/>
        </w:rPr>
        <w:t xml:space="preserve">, às </w:t>
      </w:r>
      <w:r w:rsidR="00592033">
        <w:rPr>
          <w:rFonts w:ascii="Arial" w:eastAsia="Times New Roman" w:hAnsi="Arial" w:cs="Arial"/>
          <w:sz w:val="24"/>
          <w:szCs w:val="24"/>
          <w:lang w:eastAsia="pt-BR"/>
        </w:rPr>
        <w:t>de</w:t>
      </w:r>
      <w:r>
        <w:rPr>
          <w:rFonts w:ascii="Arial" w:eastAsia="Times New Roman" w:hAnsi="Arial" w:cs="Arial"/>
          <w:sz w:val="24"/>
          <w:szCs w:val="24"/>
          <w:lang w:eastAsia="pt-BR"/>
        </w:rPr>
        <w:t>zoito</w:t>
      </w:r>
      <w:r w:rsidRPr="003600D0">
        <w:rPr>
          <w:rFonts w:ascii="Arial" w:eastAsia="Times New Roman" w:hAnsi="Arial" w:cs="Arial"/>
          <w:sz w:val="24"/>
          <w:szCs w:val="24"/>
          <w:lang w:eastAsia="pt-BR"/>
        </w:rPr>
        <w:t xml:space="preserve"> horas, reuniram-se na se</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 provisória da Câmara Municipal da Estância Turística </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 Holambra, sito a Rua Dr. Jorge Latour, nº.152, Centro, sob a </w:t>
      </w:r>
      <w:r>
        <w:rPr>
          <w:rFonts w:ascii="Arial" w:eastAsia="Times New Roman" w:hAnsi="Arial" w:cs="Arial"/>
          <w:sz w:val="24"/>
          <w:szCs w:val="24"/>
          <w:lang w:eastAsia="pt-BR"/>
        </w:rPr>
        <w:t>P</w:t>
      </w:r>
      <w:r w:rsidRPr="003600D0">
        <w:rPr>
          <w:rFonts w:ascii="Arial" w:eastAsia="Times New Roman" w:hAnsi="Arial" w:cs="Arial"/>
          <w:sz w:val="24"/>
          <w:szCs w:val="24"/>
          <w:lang w:eastAsia="pt-BR"/>
        </w:rPr>
        <w:t>residência d</w:t>
      </w:r>
      <w:r w:rsidR="00A755D9">
        <w:rPr>
          <w:rFonts w:ascii="Arial" w:eastAsia="Times New Roman" w:hAnsi="Arial" w:cs="Arial"/>
          <w:sz w:val="24"/>
          <w:szCs w:val="24"/>
          <w:lang w:eastAsia="pt-BR"/>
        </w:rPr>
        <w:t>a</w:t>
      </w:r>
      <w:r w:rsidRPr="003600D0">
        <w:rPr>
          <w:rFonts w:ascii="Arial" w:eastAsia="Times New Roman" w:hAnsi="Arial" w:cs="Arial"/>
          <w:sz w:val="24"/>
          <w:szCs w:val="24"/>
          <w:lang w:eastAsia="pt-BR"/>
        </w:rPr>
        <w:t xml:space="preserve"> Vereador</w:t>
      </w:r>
      <w:r w:rsidR="00A755D9">
        <w:rPr>
          <w:rFonts w:ascii="Arial" w:eastAsia="Times New Roman" w:hAnsi="Arial" w:cs="Arial"/>
          <w:sz w:val="24"/>
          <w:szCs w:val="24"/>
          <w:lang w:eastAsia="pt-BR"/>
        </w:rPr>
        <w:t xml:space="preserve">a </w:t>
      </w:r>
      <w:r w:rsidR="00A755D9" w:rsidRPr="00A755D9">
        <w:rPr>
          <w:rFonts w:ascii="Arial" w:eastAsia="Times New Roman" w:hAnsi="Arial" w:cs="Arial"/>
          <w:bCs/>
          <w:sz w:val="24"/>
          <w:szCs w:val="24"/>
          <w:lang w:eastAsia="pt-BR"/>
        </w:rPr>
        <w:t xml:space="preserve">Joseane </w:t>
      </w:r>
      <w:r w:rsidR="00592033">
        <w:rPr>
          <w:rFonts w:ascii="Arial" w:eastAsia="Times New Roman" w:hAnsi="Arial" w:cs="Arial"/>
          <w:bCs/>
          <w:sz w:val="24"/>
          <w:szCs w:val="24"/>
          <w:lang w:eastAsia="pt-BR"/>
        </w:rPr>
        <w:t>de</w:t>
      </w:r>
      <w:r w:rsidR="00A755D9" w:rsidRPr="00A755D9">
        <w:rPr>
          <w:rFonts w:ascii="Arial" w:eastAsia="Times New Roman" w:hAnsi="Arial" w:cs="Arial"/>
          <w:bCs/>
          <w:sz w:val="24"/>
          <w:szCs w:val="24"/>
          <w:lang w:eastAsia="pt-BR"/>
        </w:rPr>
        <w:t xml:space="preserve"> Menezes Moreton Esperança</w:t>
      </w:r>
      <w:r w:rsidRPr="003600D0">
        <w:rPr>
          <w:rFonts w:ascii="Arial" w:eastAsia="Times New Roman" w:hAnsi="Arial" w:cs="Arial"/>
          <w:sz w:val="24"/>
          <w:szCs w:val="24"/>
          <w:lang w:eastAsia="pt-BR"/>
        </w:rPr>
        <w:t>, Presi</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nte da Comissão </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 Orçamento, Finanças e Contabilida</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para realização da Audiência Pública nº.00</w:t>
      </w:r>
      <w:r w:rsidR="00A755D9">
        <w:rPr>
          <w:rFonts w:ascii="Arial" w:eastAsia="Times New Roman" w:hAnsi="Arial" w:cs="Arial"/>
          <w:sz w:val="24"/>
          <w:szCs w:val="24"/>
          <w:lang w:eastAsia="pt-BR"/>
        </w:rPr>
        <w:t>2</w:t>
      </w:r>
      <w:r w:rsidRPr="003600D0">
        <w:rPr>
          <w:rFonts w:ascii="Arial" w:eastAsia="Times New Roman" w:hAnsi="Arial" w:cs="Arial"/>
          <w:sz w:val="24"/>
          <w:szCs w:val="24"/>
          <w:lang w:eastAsia="pt-BR"/>
        </w:rPr>
        <w:t>/202</w:t>
      </w:r>
      <w:r w:rsidR="00A755D9">
        <w:rPr>
          <w:rFonts w:ascii="Arial" w:eastAsia="Times New Roman" w:hAnsi="Arial" w:cs="Arial"/>
          <w:sz w:val="24"/>
          <w:szCs w:val="24"/>
          <w:lang w:eastAsia="pt-BR"/>
        </w:rPr>
        <w:t>5</w:t>
      </w:r>
      <w:r w:rsidRPr="003600D0">
        <w:rPr>
          <w:rFonts w:ascii="Arial" w:eastAsia="Times New Roman" w:hAnsi="Arial" w:cs="Arial"/>
          <w:sz w:val="24"/>
          <w:szCs w:val="24"/>
          <w:lang w:eastAsia="pt-BR"/>
        </w:rPr>
        <w:t xml:space="preserve">, para discussão do Projeto </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 Lei nº. 0</w:t>
      </w:r>
      <w:r w:rsidR="00A755D9">
        <w:rPr>
          <w:rFonts w:ascii="Arial" w:eastAsia="Times New Roman" w:hAnsi="Arial" w:cs="Arial"/>
          <w:sz w:val="24"/>
          <w:szCs w:val="24"/>
          <w:lang w:eastAsia="pt-BR"/>
        </w:rPr>
        <w:t>4</w:t>
      </w:r>
      <w:r>
        <w:rPr>
          <w:rFonts w:ascii="Arial" w:eastAsia="Times New Roman" w:hAnsi="Arial" w:cs="Arial"/>
          <w:sz w:val="24"/>
          <w:szCs w:val="24"/>
          <w:lang w:eastAsia="pt-BR"/>
        </w:rPr>
        <w:t>1</w:t>
      </w:r>
      <w:r w:rsidRPr="003600D0">
        <w:rPr>
          <w:rFonts w:ascii="Arial" w:eastAsia="Times New Roman" w:hAnsi="Arial" w:cs="Arial"/>
          <w:sz w:val="24"/>
          <w:szCs w:val="24"/>
          <w:lang w:eastAsia="pt-BR"/>
        </w:rPr>
        <w:t>/202</w:t>
      </w:r>
      <w:r w:rsidR="00A755D9">
        <w:rPr>
          <w:rFonts w:ascii="Arial" w:eastAsia="Times New Roman" w:hAnsi="Arial" w:cs="Arial"/>
          <w:sz w:val="24"/>
          <w:szCs w:val="24"/>
          <w:lang w:eastAsia="pt-BR"/>
        </w:rPr>
        <w:t>5</w:t>
      </w:r>
      <w:r w:rsidRPr="003600D0">
        <w:rPr>
          <w:rFonts w:ascii="Arial" w:eastAsia="Times New Roman" w:hAnsi="Arial" w:cs="Arial"/>
          <w:sz w:val="24"/>
          <w:szCs w:val="24"/>
          <w:lang w:eastAsia="pt-BR"/>
        </w:rPr>
        <w:t xml:space="preserve">, que </w:t>
      </w:r>
      <w:bookmarkEnd w:id="0"/>
      <w:r w:rsidRPr="003600D0">
        <w:rPr>
          <w:rFonts w:ascii="Arial" w:eastAsia="Times New Roman" w:hAnsi="Arial" w:cs="Arial"/>
          <w:sz w:val="24"/>
          <w:szCs w:val="24"/>
          <w:lang w:eastAsia="pt-BR"/>
        </w:rPr>
        <w:t xml:space="preserve">“ESTIMA A RECEITA E FIXA A </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SPESA DO MUNICÍPIO DA ESTÂNCIA TURÍSTICA </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 HOLAMBRA PARA O EXERCÍCIO FINANCEIRO </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 202</w:t>
      </w:r>
      <w:r w:rsidR="00A755D9">
        <w:rPr>
          <w:rFonts w:ascii="Arial" w:eastAsia="Times New Roman" w:hAnsi="Arial" w:cs="Arial"/>
          <w:sz w:val="24"/>
          <w:szCs w:val="24"/>
          <w:lang w:eastAsia="pt-BR"/>
        </w:rPr>
        <w:t>6</w:t>
      </w:r>
      <w:r w:rsidRPr="003600D0">
        <w:rPr>
          <w:rFonts w:ascii="Arial" w:eastAsia="Times New Roman" w:hAnsi="Arial" w:cs="Arial"/>
          <w:sz w:val="24"/>
          <w:szCs w:val="24"/>
          <w:lang w:eastAsia="pt-BR"/>
        </w:rPr>
        <w:t>” (LOA 202</w:t>
      </w:r>
      <w:r w:rsidR="00A755D9">
        <w:rPr>
          <w:rFonts w:ascii="Arial" w:eastAsia="Times New Roman" w:hAnsi="Arial" w:cs="Arial"/>
          <w:sz w:val="24"/>
          <w:szCs w:val="24"/>
          <w:lang w:eastAsia="pt-BR"/>
        </w:rPr>
        <w:t>6</w:t>
      </w:r>
      <w:r w:rsidRPr="003600D0">
        <w:rPr>
          <w:rFonts w:ascii="Arial" w:eastAsia="Times New Roman" w:hAnsi="Arial" w:cs="Arial"/>
          <w:sz w:val="24"/>
          <w:szCs w:val="24"/>
          <w:lang w:eastAsia="pt-BR"/>
        </w:rPr>
        <w:t xml:space="preserve">). A lista </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 presença estará anexa a esta ata.  </w:t>
      </w:r>
      <w:r w:rsidR="00A755D9">
        <w:rPr>
          <w:rFonts w:ascii="Arial" w:eastAsia="Times New Roman" w:hAnsi="Arial" w:cs="Arial"/>
          <w:sz w:val="24"/>
          <w:szCs w:val="24"/>
          <w:lang w:eastAsia="pt-BR"/>
        </w:rPr>
        <w:t>A</w:t>
      </w:r>
      <w:r w:rsidRPr="003600D0">
        <w:rPr>
          <w:rFonts w:ascii="Arial" w:eastAsia="Times New Roman" w:hAnsi="Arial" w:cs="Arial"/>
          <w:sz w:val="24"/>
          <w:szCs w:val="24"/>
          <w:lang w:eastAsia="pt-BR"/>
        </w:rPr>
        <w:t xml:space="preserve"> Presi</w:t>
      </w:r>
      <w:r w:rsidR="00592033">
        <w:rPr>
          <w:rFonts w:ascii="Arial" w:eastAsia="Times New Roman" w:hAnsi="Arial" w:cs="Arial"/>
          <w:sz w:val="24"/>
          <w:szCs w:val="24"/>
          <w:lang w:eastAsia="pt-BR"/>
        </w:rPr>
        <w:t>de</w:t>
      </w:r>
      <w:r w:rsidRPr="003600D0">
        <w:rPr>
          <w:rFonts w:ascii="Arial" w:eastAsia="Times New Roman" w:hAnsi="Arial" w:cs="Arial"/>
          <w:sz w:val="24"/>
          <w:szCs w:val="24"/>
          <w:lang w:eastAsia="pt-BR"/>
        </w:rPr>
        <w:t xml:space="preserve">nte da Comissão </w:t>
      </w:r>
      <w:r w:rsidR="00A755D9">
        <w:rPr>
          <w:rFonts w:ascii="Arial" w:eastAsia="Times New Roman" w:hAnsi="Arial" w:cs="Arial"/>
          <w:sz w:val="24"/>
          <w:szCs w:val="24"/>
          <w:lang w:eastAsia="pt-BR"/>
        </w:rPr>
        <w:t>Joseane</w:t>
      </w:r>
      <w:r w:rsidRPr="003600D0">
        <w:rPr>
          <w:rFonts w:ascii="Arial" w:eastAsia="Times New Roman" w:hAnsi="Arial" w:cs="Arial"/>
          <w:sz w:val="24"/>
          <w:szCs w:val="24"/>
          <w:lang w:eastAsia="pt-BR"/>
        </w:rPr>
        <w:t xml:space="preserve"> iniciou a Audiência dizendo:”</w:t>
      </w:r>
      <w:r w:rsidR="00A755D9" w:rsidRPr="00A755D9">
        <w:rPr>
          <w:rFonts w:ascii="Arial" w:hAnsi="Arial" w:cs="Arial"/>
          <w:bCs/>
          <w:sz w:val="24"/>
          <w:szCs w:val="24"/>
        </w:rPr>
        <w:t xml:space="preserve"> </w:t>
      </w:r>
      <w:r w:rsidR="00D3759C" w:rsidRPr="00A755D9">
        <w:rPr>
          <w:rFonts w:ascii="Arial" w:eastAsia="Times New Roman" w:hAnsi="Arial" w:cs="Arial"/>
          <w:bCs/>
          <w:sz w:val="24"/>
          <w:szCs w:val="24"/>
          <w:lang w:eastAsia="pt-BR"/>
        </w:rPr>
        <w:t xml:space="preserve">Boa Noite </w:t>
      </w:r>
      <w:r w:rsidR="00D3759C">
        <w:rPr>
          <w:rFonts w:ascii="Arial" w:eastAsia="Times New Roman" w:hAnsi="Arial" w:cs="Arial"/>
          <w:bCs/>
          <w:sz w:val="24"/>
          <w:szCs w:val="24"/>
          <w:lang w:eastAsia="pt-BR"/>
        </w:rPr>
        <w:t>A</w:t>
      </w:r>
      <w:r w:rsidR="00D3759C" w:rsidRPr="00A755D9">
        <w:rPr>
          <w:rFonts w:ascii="Arial" w:eastAsia="Times New Roman" w:hAnsi="Arial" w:cs="Arial"/>
          <w:bCs/>
          <w:sz w:val="24"/>
          <w:szCs w:val="24"/>
          <w:lang w:eastAsia="pt-BR"/>
        </w:rPr>
        <w:t xml:space="preserve"> Todos, </w:t>
      </w:r>
      <w:r w:rsidR="00D3759C">
        <w:rPr>
          <w:rFonts w:ascii="Arial" w:eastAsia="Times New Roman" w:hAnsi="Arial" w:cs="Arial"/>
          <w:bCs/>
          <w:sz w:val="24"/>
          <w:szCs w:val="24"/>
          <w:lang w:eastAsia="pt-BR"/>
        </w:rPr>
        <w:t>C</w:t>
      </w:r>
      <w:r w:rsidR="00D3759C" w:rsidRPr="00A755D9">
        <w:rPr>
          <w:rFonts w:ascii="Arial" w:eastAsia="Times New Roman" w:hAnsi="Arial" w:cs="Arial"/>
          <w:bCs/>
          <w:sz w:val="24"/>
          <w:szCs w:val="24"/>
          <w:lang w:eastAsia="pt-BR"/>
        </w:rPr>
        <w:t xml:space="preserve">umprimento </w:t>
      </w:r>
      <w:r w:rsidR="00D3759C">
        <w:rPr>
          <w:rFonts w:ascii="Arial" w:eastAsia="Times New Roman" w:hAnsi="Arial" w:cs="Arial"/>
          <w:bCs/>
          <w:sz w:val="24"/>
          <w:szCs w:val="24"/>
          <w:lang w:eastAsia="pt-BR"/>
        </w:rPr>
        <w:t>T</w:t>
      </w:r>
      <w:r w:rsidR="00D3759C" w:rsidRPr="00A755D9">
        <w:rPr>
          <w:rFonts w:ascii="Arial" w:eastAsia="Times New Roman" w:hAnsi="Arial" w:cs="Arial"/>
          <w:bCs/>
          <w:sz w:val="24"/>
          <w:szCs w:val="24"/>
          <w:lang w:eastAsia="pt-BR"/>
        </w:rPr>
        <w:t xml:space="preserve">odo </w:t>
      </w:r>
      <w:r w:rsidR="00D3759C">
        <w:rPr>
          <w:rFonts w:ascii="Arial" w:eastAsia="Times New Roman" w:hAnsi="Arial" w:cs="Arial"/>
          <w:bCs/>
          <w:sz w:val="24"/>
          <w:szCs w:val="24"/>
          <w:lang w:eastAsia="pt-BR"/>
        </w:rPr>
        <w:t>o</w:t>
      </w:r>
      <w:r w:rsidR="00D3759C" w:rsidRPr="00A755D9">
        <w:rPr>
          <w:rFonts w:ascii="Arial" w:eastAsia="Times New Roman" w:hAnsi="Arial" w:cs="Arial"/>
          <w:bCs/>
          <w:sz w:val="24"/>
          <w:szCs w:val="24"/>
          <w:lang w:eastAsia="pt-BR"/>
        </w:rPr>
        <w:t xml:space="preserve"> </w:t>
      </w:r>
      <w:r w:rsidR="00D3759C">
        <w:rPr>
          <w:rFonts w:ascii="Arial" w:eastAsia="Times New Roman" w:hAnsi="Arial" w:cs="Arial"/>
          <w:bCs/>
          <w:sz w:val="24"/>
          <w:szCs w:val="24"/>
          <w:lang w:eastAsia="pt-BR"/>
        </w:rPr>
        <w:t>p</w:t>
      </w:r>
      <w:r w:rsidR="00D3759C" w:rsidRPr="00A755D9">
        <w:rPr>
          <w:rFonts w:ascii="Arial" w:eastAsia="Times New Roman" w:hAnsi="Arial" w:cs="Arial"/>
          <w:bCs/>
          <w:sz w:val="24"/>
          <w:szCs w:val="24"/>
          <w:lang w:eastAsia="pt-BR"/>
        </w:rPr>
        <w:t xml:space="preserve">úblico </w:t>
      </w:r>
      <w:r w:rsidR="00D3759C">
        <w:rPr>
          <w:rFonts w:ascii="Arial" w:eastAsia="Times New Roman" w:hAnsi="Arial" w:cs="Arial"/>
          <w:bCs/>
          <w:sz w:val="24"/>
          <w:szCs w:val="24"/>
          <w:lang w:eastAsia="pt-BR"/>
        </w:rPr>
        <w:t>p</w:t>
      </w:r>
      <w:r w:rsidR="00D3759C" w:rsidRPr="00A755D9">
        <w:rPr>
          <w:rFonts w:ascii="Arial" w:eastAsia="Times New Roman" w:hAnsi="Arial" w:cs="Arial"/>
          <w:bCs/>
          <w:sz w:val="24"/>
          <w:szCs w:val="24"/>
          <w:lang w:eastAsia="pt-BR"/>
        </w:rPr>
        <w:t xml:space="preserve">resente, Vereadores </w:t>
      </w:r>
      <w:r w:rsidR="00D3759C">
        <w:rPr>
          <w:rFonts w:ascii="Arial" w:eastAsia="Times New Roman" w:hAnsi="Arial" w:cs="Arial"/>
          <w:bCs/>
          <w:sz w:val="24"/>
          <w:szCs w:val="24"/>
          <w:lang w:eastAsia="pt-BR"/>
        </w:rPr>
        <w:t>e</w:t>
      </w:r>
      <w:r w:rsidR="00D3759C" w:rsidRPr="00A755D9">
        <w:rPr>
          <w:rFonts w:ascii="Arial" w:eastAsia="Times New Roman" w:hAnsi="Arial" w:cs="Arial"/>
          <w:bCs/>
          <w:sz w:val="24"/>
          <w:szCs w:val="24"/>
          <w:lang w:eastAsia="pt-BR"/>
        </w:rPr>
        <w:t xml:space="preserve"> Colaboradores.</w:t>
      </w:r>
      <w:r w:rsidR="00D3759C">
        <w:rPr>
          <w:rFonts w:ascii="Arial" w:eastAsia="Times New Roman" w:hAnsi="Arial" w:cs="Arial"/>
          <w:bCs/>
          <w:sz w:val="24"/>
          <w:szCs w:val="24"/>
          <w:lang w:eastAsia="pt-BR"/>
        </w:rPr>
        <w:t xml:space="preserve"> </w:t>
      </w:r>
      <w:r w:rsidR="00D3759C" w:rsidRPr="00A755D9">
        <w:rPr>
          <w:rFonts w:ascii="Arial" w:eastAsia="Times New Roman" w:hAnsi="Arial" w:cs="Arial"/>
          <w:bCs/>
          <w:sz w:val="24"/>
          <w:szCs w:val="24"/>
          <w:lang w:eastAsia="pt-BR"/>
        </w:rPr>
        <w:t xml:space="preserve">Convido </w:t>
      </w:r>
      <w:r w:rsidR="00D3759C">
        <w:rPr>
          <w:rFonts w:ascii="Arial" w:eastAsia="Times New Roman" w:hAnsi="Arial" w:cs="Arial"/>
          <w:bCs/>
          <w:sz w:val="24"/>
          <w:szCs w:val="24"/>
          <w:lang w:eastAsia="pt-BR"/>
        </w:rPr>
        <w:t>o</w:t>
      </w:r>
      <w:r w:rsidR="00D3759C" w:rsidRPr="00A755D9">
        <w:rPr>
          <w:rFonts w:ascii="Arial" w:eastAsia="Times New Roman" w:hAnsi="Arial" w:cs="Arial"/>
          <w:bCs/>
          <w:sz w:val="24"/>
          <w:szCs w:val="24"/>
          <w:lang w:eastAsia="pt-BR"/>
        </w:rPr>
        <w:t xml:space="preserve">s Membros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sta Comissão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Orçamento, Finanças </w:t>
      </w:r>
      <w:r w:rsidR="00D3759C">
        <w:rPr>
          <w:rFonts w:ascii="Arial" w:eastAsia="Times New Roman" w:hAnsi="Arial" w:cs="Arial"/>
          <w:bCs/>
          <w:sz w:val="24"/>
          <w:szCs w:val="24"/>
          <w:lang w:eastAsia="pt-BR"/>
        </w:rPr>
        <w:t>e</w:t>
      </w:r>
      <w:r w:rsidR="00D3759C" w:rsidRPr="00A755D9">
        <w:rPr>
          <w:rFonts w:ascii="Arial" w:eastAsia="Times New Roman" w:hAnsi="Arial" w:cs="Arial"/>
          <w:bCs/>
          <w:sz w:val="24"/>
          <w:szCs w:val="24"/>
          <w:lang w:eastAsia="pt-BR"/>
        </w:rPr>
        <w:t xml:space="preserve"> Contabilida</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w:t>
      </w:r>
      <w:r w:rsidR="00D3759C">
        <w:rPr>
          <w:rFonts w:ascii="Arial" w:eastAsia="Times New Roman" w:hAnsi="Arial" w:cs="Arial"/>
          <w:bCs/>
          <w:sz w:val="24"/>
          <w:szCs w:val="24"/>
          <w:lang w:eastAsia="pt-BR"/>
        </w:rPr>
        <w:t>o</w:t>
      </w:r>
      <w:r w:rsidR="00D3759C" w:rsidRPr="00A755D9">
        <w:rPr>
          <w:rFonts w:ascii="Arial" w:eastAsia="Times New Roman" w:hAnsi="Arial" w:cs="Arial"/>
          <w:bCs/>
          <w:sz w:val="24"/>
          <w:szCs w:val="24"/>
          <w:lang w:eastAsia="pt-BR"/>
        </w:rPr>
        <w:t xml:space="preserve">s Senhores José Zan </w:t>
      </w:r>
      <w:r w:rsidR="00D3759C">
        <w:rPr>
          <w:rFonts w:ascii="Arial" w:eastAsia="Times New Roman" w:hAnsi="Arial" w:cs="Arial"/>
          <w:bCs/>
          <w:sz w:val="24"/>
          <w:szCs w:val="24"/>
          <w:lang w:eastAsia="pt-BR"/>
        </w:rPr>
        <w:t>d</w:t>
      </w:r>
      <w:r w:rsidR="00D3759C" w:rsidRPr="00A755D9">
        <w:rPr>
          <w:rFonts w:ascii="Arial" w:eastAsia="Times New Roman" w:hAnsi="Arial" w:cs="Arial"/>
          <w:bCs/>
          <w:sz w:val="24"/>
          <w:szCs w:val="24"/>
          <w:lang w:eastAsia="pt-BR"/>
        </w:rPr>
        <w:t xml:space="preserve">a Silva </w:t>
      </w:r>
      <w:r w:rsidR="00D3759C">
        <w:rPr>
          <w:rFonts w:ascii="Arial" w:eastAsia="Times New Roman" w:hAnsi="Arial" w:cs="Arial"/>
          <w:bCs/>
          <w:sz w:val="24"/>
          <w:szCs w:val="24"/>
          <w:lang w:eastAsia="pt-BR"/>
        </w:rPr>
        <w:t>e</w:t>
      </w:r>
      <w:r w:rsidR="00D3759C" w:rsidRPr="00A755D9">
        <w:rPr>
          <w:rFonts w:ascii="Arial" w:eastAsia="Times New Roman" w:hAnsi="Arial" w:cs="Arial"/>
          <w:bCs/>
          <w:sz w:val="24"/>
          <w:szCs w:val="24"/>
          <w:lang w:eastAsia="pt-BR"/>
        </w:rPr>
        <w:t xml:space="preserve"> Eduardo </w:t>
      </w:r>
      <w:r w:rsidR="00D3759C">
        <w:rPr>
          <w:rFonts w:ascii="Arial" w:eastAsia="Times New Roman" w:hAnsi="Arial" w:cs="Arial"/>
          <w:bCs/>
          <w:sz w:val="24"/>
          <w:szCs w:val="24"/>
          <w:lang w:eastAsia="pt-BR"/>
        </w:rPr>
        <w:t>d</w:t>
      </w:r>
      <w:r w:rsidR="00D3759C" w:rsidRPr="00A755D9">
        <w:rPr>
          <w:rFonts w:ascii="Arial" w:eastAsia="Times New Roman" w:hAnsi="Arial" w:cs="Arial"/>
          <w:bCs/>
          <w:sz w:val="24"/>
          <w:szCs w:val="24"/>
          <w:lang w:eastAsia="pt-BR"/>
        </w:rPr>
        <w:t>a Silva</w:t>
      </w:r>
      <w:r w:rsidR="00D3759C">
        <w:rPr>
          <w:rFonts w:ascii="Arial" w:eastAsia="Times New Roman" w:hAnsi="Arial" w:cs="Arial"/>
          <w:bCs/>
          <w:sz w:val="24"/>
          <w:szCs w:val="24"/>
          <w:lang w:eastAsia="pt-BR"/>
        </w:rPr>
        <w:t xml:space="preserve"> para comporem a Mesa. </w:t>
      </w:r>
      <w:r w:rsidR="00D3759C" w:rsidRPr="00A755D9">
        <w:rPr>
          <w:rFonts w:ascii="Arial" w:eastAsia="Times New Roman" w:hAnsi="Arial" w:cs="Arial"/>
          <w:bCs/>
          <w:sz w:val="24"/>
          <w:szCs w:val="24"/>
          <w:lang w:eastAsia="pt-BR"/>
        </w:rPr>
        <w:t>É importante ressaltar que esta audiência po</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ser acompanhada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maneira virtual pelo site:</w:t>
      </w:r>
      <w:r w:rsidR="00D3759C">
        <w:rPr>
          <w:rFonts w:ascii="Arial" w:eastAsia="Times New Roman" w:hAnsi="Arial" w:cs="Arial"/>
          <w:bCs/>
          <w:sz w:val="24"/>
          <w:szCs w:val="24"/>
          <w:lang w:eastAsia="pt-BR"/>
        </w:rPr>
        <w:t xml:space="preserve"> </w:t>
      </w:r>
      <w:hyperlink r:id="rId7" w:history="1">
        <w:r w:rsidR="00D3759C" w:rsidRPr="00D146A2">
          <w:rPr>
            <w:rStyle w:val="Hyperlink"/>
            <w:rFonts w:ascii="Arial" w:eastAsia="Times New Roman" w:hAnsi="Arial" w:cs="Arial"/>
            <w:sz w:val="24"/>
            <w:szCs w:val="24"/>
            <w:lang w:eastAsia="pt-BR"/>
          </w:rPr>
          <w:t>http://Tvcamaraaovivo.Net/Cmholambra</w:t>
        </w:r>
      </w:hyperlink>
      <w:r w:rsidR="00D3759C" w:rsidRPr="00A755D9">
        <w:rPr>
          <w:rFonts w:ascii="Arial" w:eastAsia="Times New Roman" w:hAnsi="Arial" w:cs="Arial"/>
          <w:sz w:val="24"/>
          <w:szCs w:val="24"/>
          <w:lang w:eastAsia="pt-BR"/>
        </w:rPr>
        <w:t xml:space="preserve">, </w:t>
      </w:r>
      <w:r w:rsidR="00D3759C">
        <w:rPr>
          <w:rFonts w:ascii="Arial" w:eastAsia="Times New Roman" w:hAnsi="Arial" w:cs="Arial"/>
          <w:sz w:val="24"/>
          <w:szCs w:val="24"/>
          <w:lang w:eastAsia="pt-BR"/>
        </w:rPr>
        <w:t>p</w:t>
      </w:r>
      <w:r w:rsidR="00D3759C" w:rsidRPr="00A755D9">
        <w:rPr>
          <w:rFonts w:ascii="Arial" w:eastAsia="Times New Roman" w:hAnsi="Arial" w:cs="Arial"/>
          <w:sz w:val="24"/>
          <w:szCs w:val="24"/>
          <w:lang w:eastAsia="pt-BR"/>
        </w:rPr>
        <w:t>o</w:t>
      </w:r>
      <w:r w:rsidR="00592033">
        <w:rPr>
          <w:rFonts w:ascii="Arial" w:eastAsia="Times New Roman" w:hAnsi="Arial" w:cs="Arial"/>
          <w:sz w:val="24"/>
          <w:szCs w:val="24"/>
          <w:lang w:eastAsia="pt-BR"/>
        </w:rPr>
        <w:t>de</w:t>
      </w:r>
      <w:r w:rsidR="00D3759C" w:rsidRPr="00A755D9">
        <w:rPr>
          <w:rFonts w:ascii="Arial" w:eastAsia="Times New Roman" w:hAnsi="Arial" w:cs="Arial"/>
          <w:sz w:val="24"/>
          <w:szCs w:val="24"/>
          <w:lang w:eastAsia="pt-BR"/>
        </w:rPr>
        <w:t xml:space="preserve">ndo </w:t>
      </w:r>
      <w:r w:rsidR="00D3759C">
        <w:rPr>
          <w:rFonts w:ascii="Arial" w:eastAsia="Times New Roman" w:hAnsi="Arial" w:cs="Arial"/>
          <w:sz w:val="24"/>
          <w:szCs w:val="24"/>
          <w:lang w:eastAsia="pt-BR"/>
        </w:rPr>
        <w:t>a</w:t>
      </w:r>
      <w:r w:rsidR="00D3759C" w:rsidRPr="00A755D9">
        <w:rPr>
          <w:rFonts w:ascii="Arial" w:eastAsia="Times New Roman" w:hAnsi="Arial" w:cs="Arial"/>
          <w:sz w:val="24"/>
          <w:szCs w:val="24"/>
          <w:lang w:eastAsia="pt-BR"/>
        </w:rPr>
        <w:t xml:space="preserve">s </w:t>
      </w:r>
      <w:r w:rsidR="00D3759C">
        <w:rPr>
          <w:rFonts w:ascii="Arial" w:eastAsia="Times New Roman" w:hAnsi="Arial" w:cs="Arial"/>
          <w:sz w:val="24"/>
          <w:szCs w:val="24"/>
          <w:lang w:eastAsia="pt-BR"/>
        </w:rPr>
        <w:t>s</w:t>
      </w:r>
      <w:r w:rsidR="00D3759C" w:rsidRPr="00A755D9">
        <w:rPr>
          <w:rFonts w:ascii="Arial" w:eastAsia="Times New Roman" w:hAnsi="Arial" w:cs="Arial"/>
          <w:sz w:val="24"/>
          <w:szCs w:val="24"/>
          <w:lang w:eastAsia="pt-BR"/>
        </w:rPr>
        <w:t xml:space="preserve">ugestões </w:t>
      </w:r>
      <w:r w:rsidR="00D3759C">
        <w:rPr>
          <w:rFonts w:ascii="Arial" w:eastAsia="Times New Roman" w:hAnsi="Arial" w:cs="Arial"/>
          <w:sz w:val="24"/>
          <w:szCs w:val="24"/>
          <w:lang w:eastAsia="pt-BR"/>
        </w:rPr>
        <w:t>s</w:t>
      </w:r>
      <w:r w:rsidR="00D3759C" w:rsidRPr="00A755D9">
        <w:rPr>
          <w:rFonts w:ascii="Arial" w:eastAsia="Times New Roman" w:hAnsi="Arial" w:cs="Arial"/>
          <w:sz w:val="24"/>
          <w:szCs w:val="24"/>
          <w:lang w:eastAsia="pt-BR"/>
        </w:rPr>
        <w:t xml:space="preserve">erem </w:t>
      </w:r>
      <w:r w:rsidR="00D3759C">
        <w:rPr>
          <w:rFonts w:ascii="Arial" w:eastAsia="Times New Roman" w:hAnsi="Arial" w:cs="Arial"/>
          <w:sz w:val="24"/>
          <w:szCs w:val="24"/>
          <w:lang w:eastAsia="pt-BR"/>
        </w:rPr>
        <w:t>e</w:t>
      </w:r>
      <w:r w:rsidR="00D3759C" w:rsidRPr="00A755D9">
        <w:rPr>
          <w:rFonts w:ascii="Arial" w:eastAsia="Times New Roman" w:hAnsi="Arial" w:cs="Arial"/>
          <w:sz w:val="24"/>
          <w:szCs w:val="24"/>
          <w:lang w:eastAsia="pt-BR"/>
        </w:rPr>
        <w:t xml:space="preserve">nviadas </w:t>
      </w:r>
      <w:r w:rsidR="00D3759C">
        <w:rPr>
          <w:rFonts w:ascii="Arial" w:eastAsia="Times New Roman" w:hAnsi="Arial" w:cs="Arial"/>
          <w:sz w:val="24"/>
          <w:szCs w:val="24"/>
          <w:lang w:eastAsia="pt-BR"/>
        </w:rPr>
        <w:t>p</w:t>
      </w:r>
      <w:r w:rsidR="00D3759C" w:rsidRPr="00A755D9">
        <w:rPr>
          <w:rFonts w:ascii="Arial" w:eastAsia="Times New Roman" w:hAnsi="Arial" w:cs="Arial"/>
          <w:sz w:val="24"/>
          <w:szCs w:val="24"/>
          <w:lang w:eastAsia="pt-BR"/>
        </w:rPr>
        <w:t>elo</w:t>
      </w:r>
      <w:r w:rsidR="00D3759C">
        <w:rPr>
          <w:rFonts w:ascii="Arial" w:eastAsia="Times New Roman" w:hAnsi="Arial" w:cs="Arial"/>
          <w:sz w:val="24"/>
          <w:szCs w:val="24"/>
          <w:lang w:eastAsia="pt-BR"/>
        </w:rPr>
        <w:t xml:space="preserve"> e</w:t>
      </w:r>
      <w:r w:rsidR="00D3759C" w:rsidRPr="00A755D9">
        <w:rPr>
          <w:rFonts w:ascii="Arial" w:eastAsia="Times New Roman" w:hAnsi="Arial" w:cs="Arial"/>
          <w:sz w:val="24"/>
          <w:szCs w:val="24"/>
          <w:lang w:eastAsia="pt-BR"/>
        </w:rPr>
        <w:t xml:space="preserve">-Mail: </w:t>
      </w:r>
      <w:hyperlink r:id="rId8" w:history="1">
        <w:r w:rsidR="00D3759C" w:rsidRPr="00D146A2">
          <w:rPr>
            <w:rStyle w:val="Hyperlink"/>
            <w:rFonts w:ascii="Arial" w:eastAsia="Times New Roman" w:hAnsi="Arial" w:cs="Arial"/>
            <w:sz w:val="24"/>
            <w:szCs w:val="24"/>
            <w:lang w:eastAsia="pt-BR"/>
          </w:rPr>
          <w:t>camaraholambra@camaraholambra.com.br</w:t>
        </w:r>
      </w:hyperlink>
      <w:r w:rsidR="00D3759C" w:rsidRPr="00A755D9">
        <w:rPr>
          <w:rFonts w:ascii="Arial" w:eastAsia="Times New Roman" w:hAnsi="Arial" w:cs="Arial"/>
          <w:sz w:val="24"/>
          <w:szCs w:val="24"/>
          <w:lang w:eastAsia="pt-BR"/>
        </w:rPr>
        <w:t xml:space="preserve">, </w:t>
      </w:r>
      <w:r w:rsidR="00D3759C">
        <w:rPr>
          <w:rFonts w:ascii="Arial" w:eastAsia="Times New Roman" w:hAnsi="Arial" w:cs="Arial"/>
          <w:sz w:val="24"/>
          <w:szCs w:val="24"/>
          <w:lang w:eastAsia="pt-BR"/>
        </w:rPr>
        <w:t>em a</w:t>
      </w:r>
      <w:r w:rsidR="00D3759C" w:rsidRPr="00A755D9">
        <w:rPr>
          <w:rFonts w:ascii="Arial" w:eastAsia="Times New Roman" w:hAnsi="Arial" w:cs="Arial"/>
          <w:sz w:val="24"/>
          <w:szCs w:val="24"/>
          <w:lang w:eastAsia="pt-BR"/>
        </w:rPr>
        <w:t xml:space="preserve">té 3 </w:t>
      </w:r>
      <w:r w:rsidR="00D3759C">
        <w:rPr>
          <w:rFonts w:ascii="Arial" w:eastAsia="Times New Roman" w:hAnsi="Arial" w:cs="Arial"/>
          <w:sz w:val="24"/>
          <w:szCs w:val="24"/>
          <w:lang w:eastAsia="pt-BR"/>
        </w:rPr>
        <w:t>d</w:t>
      </w:r>
      <w:r w:rsidR="00D3759C" w:rsidRPr="00A755D9">
        <w:rPr>
          <w:rFonts w:ascii="Arial" w:eastAsia="Times New Roman" w:hAnsi="Arial" w:cs="Arial"/>
          <w:sz w:val="24"/>
          <w:szCs w:val="24"/>
          <w:lang w:eastAsia="pt-BR"/>
        </w:rPr>
        <w:t>ias.</w:t>
      </w:r>
      <w:r w:rsidR="00D3759C">
        <w:rPr>
          <w:rFonts w:ascii="Arial" w:eastAsia="Times New Roman" w:hAnsi="Arial" w:cs="Arial"/>
          <w:sz w:val="24"/>
          <w:szCs w:val="24"/>
          <w:lang w:eastAsia="pt-BR"/>
        </w:rPr>
        <w:t xml:space="preserve"> Ressalto que </w:t>
      </w:r>
      <w:r w:rsidR="00D3759C" w:rsidRPr="005F329F">
        <w:rPr>
          <w:rFonts w:ascii="Arial" w:eastAsia="Times New Roman" w:hAnsi="Arial" w:cs="Arial"/>
          <w:sz w:val="24"/>
          <w:szCs w:val="24"/>
          <w:lang w:eastAsia="pt-BR"/>
        </w:rPr>
        <w:t>“a Audiência Pública, está sendo realizada para aten</w:t>
      </w:r>
      <w:r w:rsidR="00592033" w:rsidRPr="005F329F">
        <w:rPr>
          <w:rFonts w:ascii="Arial" w:eastAsia="Times New Roman" w:hAnsi="Arial" w:cs="Arial"/>
          <w:sz w:val="24"/>
          <w:szCs w:val="24"/>
          <w:lang w:eastAsia="pt-BR"/>
        </w:rPr>
        <w:t>de</w:t>
      </w:r>
      <w:r w:rsidR="00D3759C" w:rsidRPr="005F329F">
        <w:rPr>
          <w:rFonts w:ascii="Arial" w:eastAsia="Times New Roman" w:hAnsi="Arial" w:cs="Arial"/>
          <w:sz w:val="24"/>
          <w:szCs w:val="24"/>
          <w:lang w:eastAsia="pt-BR"/>
        </w:rPr>
        <w:t xml:space="preserve">r o disposto no Artigo 48 da Lei </w:t>
      </w:r>
      <w:r w:rsidR="00592033" w:rsidRPr="005F329F">
        <w:rPr>
          <w:rFonts w:ascii="Arial" w:eastAsia="Times New Roman" w:hAnsi="Arial" w:cs="Arial"/>
          <w:sz w:val="24"/>
          <w:szCs w:val="24"/>
          <w:lang w:eastAsia="pt-BR"/>
        </w:rPr>
        <w:t>de</w:t>
      </w:r>
      <w:r w:rsidR="00D3759C" w:rsidRPr="005F329F">
        <w:rPr>
          <w:rFonts w:ascii="Arial" w:eastAsia="Times New Roman" w:hAnsi="Arial" w:cs="Arial"/>
          <w:sz w:val="24"/>
          <w:szCs w:val="24"/>
          <w:lang w:eastAsia="pt-BR"/>
        </w:rPr>
        <w:t xml:space="preserve"> Reponsabilida</w:t>
      </w:r>
      <w:r w:rsidR="00592033" w:rsidRPr="005F329F">
        <w:rPr>
          <w:rFonts w:ascii="Arial" w:eastAsia="Times New Roman" w:hAnsi="Arial" w:cs="Arial"/>
          <w:sz w:val="24"/>
          <w:szCs w:val="24"/>
          <w:lang w:eastAsia="pt-BR"/>
        </w:rPr>
        <w:t>de</w:t>
      </w:r>
      <w:r w:rsidR="00D3759C" w:rsidRPr="005F329F">
        <w:rPr>
          <w:rFonts w:ascii="Arial" w:eastAsia="Times New Roman" w:hAnsi="Arial" w:cs="Arial"/>
          <w:sz w:val="24"/>
          <w:szCs w:val="24"/>
          <w:lang w:eastAsia="pt-BR"/>
        </w:rPr>
        <w:t xml:space="preserve"> Fiscal (Lei Complementar Nº. 101/2000)”.</w:t>
      </w:r>
      <w:r w:rsidR="00D3759C">
        <w:rPr>
          <w:rFonts w:ascii="Arial" w:eastAsia="Times New Roman" w:hAnsi="Arial" w:cs="Arial"/>
          <w:b/>
          <w:sz w:val="24"/>
          <w:szCs w:val="24"/>
          <w:lang w:eastAsia="pt-BR"/>
        </w:rPr>
        <w:t xml:space="preserve"> </w:t>
      </w:r>
      <w:r w:rsidR="00D3759C" w:rsidRPr="00A755D9">
        <w:rPr>
          <w:rFonts w:ascii="Arial" w:eastAsia="Times New Roman" w:hAnsi="Arial" w:cs="Arial"/>
          <w:bCs/>
          <w:sz w:val="24"/>
          <w:szCs w:val="24"/>
          <w:lang w:eastAsia="pt-BR"/>
        </w:rPr>
        <w:t>Na qualida</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w:t>
      </w:r>
      <w:r w:rsidR="00D3759C">
        <w:rPr>
          <w:rFonts w:ascii="Arial" w:eastAsia="Times New Roman" w:hAnsi="Arial" w:cs="Arial"/>
          <w:bCs/>
          <w:sz w:val="24"/>
          <w:szCs w:val="24"/>
          <w:lang w:eastAsia="pt-BR"/>
        </w:rPr>
        <w:t>P</w:t>
      </w:r>
      <w:r w:rsidR="00D3759C" w:rsidRPr="00A755D9">
        <w:rPr>
          <w:rFonts w:ascii="Arial" w:eastAsia="Times New Roman" w:hAnsi="Arial" w:cs="Arial"/>
          <w:bCs/>
          <w:sz w:val="24"/>
          <w:szCs w:val="24"/>
          <w:lang w:eastAsia="pt-BR"/>
        </w:rPr>
        <w:t>resi</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nte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sta </w:t>
      </w:r>
      <w:r w:rsidR="00D3759C">
        <w:rPr>
          <w:rFonts w:ascii="Arial" w:eastAsia="Times New Roman" w:hAnsi="Arial" w:cs="Arial"/>
          <w:bCs/>
          <w:sz w:val="24"/>
          <w:szCs w:val="24"/>
          <w:lang w:eastAsia="pt-BR"/>
        </w:rPr>
        <w:t>C</w:t>
      </w:r>
      <w:r w:rsidR="00D3759C" w:rsidRPr="00A755D9">
        <w:rPr>
          <w:rFonts w:ascii="Arial" w:eastAsia="Times New Roman" w:hAnsi="Arial" w:cs="Arial"/>
          <w:bCs/>
          <w:sz w:val="24"/>
          <w:szCs w:val="24"/>
          <w:lang w:eastAsia="pt-BR"/>
        </w:rPr>
        <w:t xml:space="preserve">omissão,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claro aberta os trabalhos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sta audiência pública a realizar aos 05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novembro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2025, para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batermos sobre o Projeto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Lei Nº. </w:t>
      </w:r>
      <w:r w:rsidR="00D3759C">
        <w:rPr>
          <w:rFonts w:ascii="Arial" w:eastAsia="Times New Roman" w:hAnsi="Arial" w:cs="Arial"/>
          <w:bCs/>
          <w:sz w:val="24"/>
          <w:szCs w:val="24"/>
          <w:lang w:eastAsia="pt-BR"/>
        </w:rPr>
        <w:t>0</w:t>
      </w:r>
      <w:r w:rsidR="00D3759C" w:rsidRPr="00A755D9">
        <w:rPr>
          <w:rFonts w:ascii="Arial" w:eastAsia="Times New Roman" w:hAnsi="Arial" w:cs="Arial"/>
          <w:bCs/>
          <w:sz w:val="24"/>
          <w:szCs w:val="24"/>
          <w:lang w:eastAsia="pt-BR"/>
        </w:rPr>
        <w:t xml:space="preserve">41/2025, </w:t>
      </w:r>
      <w:r w:rsidR="00D3759C">
        <w:rPr>
          <w:rFonts w:ascii="Arial" w:eastAsia="Times New Roman" w:hAnsi="Arial" w:cs="Arial"/>
          <w:bCs/>
          <w:sz w:val="24"/>
          <w:szCs w:val="24"/>
          <w:lang w:eastAsia="pt-BR"/>
        </w:rPr>
        <w:t>q</w:t>
      </w:r>
      <w:r w:rsidR="00D3759C" w:rsidRPr="00A755D9">
        <w:rPr>
          <w:rFonts w:ascii="Arial" w:eastAsia="Times New Roman" w:hAnsi="Arial" w:cs="Arial"/>
          <w:bCs/>
          <w:sz w:val="24"/>
          <w:szCs w:val="24"/>
          <w:lang w:eastAsia="pt-BR"/>
        </w:rPr>
        <w:t>ue “</w:t>
      </w:r>
      <w:r w:rsidR="00D3759C" w:rsidRPr="00A755D9">
        <w:rPr>
          <w:rFonts w:ascii="Arial" w:eastAsia="Times New Roman" w:hAnsi="Arial" w:cs="Arial"/>
          <w:sz w:val="24"/>
          <w:szCs w:val="24"/>
          <w:lang w:eastAsia="pt-BR"/>
        </w:rPr>
        <w:t xml:space="preserve">Estima </w:t>
      </w:r>
      <w:r w:rsidR="00D3759C">
        <w:rPr>
          <w:rFonts w:ascii="Arial" w:eastAsia="Times New Roman" w:hAnsi="Arial" w:cs="Arial"/>
          <w:sz w:val="24"/>
          <w:szCs w:val="24"/>
          <w:lang w:eastAsia="pt-BR"/>
        </w:rPr>
        <w:t>a</w:t>
      </w:r>
      <w:r w:rsidR="00D3759C" w:rsidRPr="00A755D9">
        <w:rPr>
          <w:rFonts w:ascii="Arial" w:eastAsia="Times New Roman" w:hAnsi="Arial" w:cs="Arial"/>
          <w:sz w:val="24"/>
          <w:szCs w:val="24"/>
          <w:lang w:eastAsia="pt-BR"/>
        </w:rPr>
        <w:t xml:space="preserve"> Receita </w:t>
      </w:r>
      <w:r w:rsidR="00D3759C">
        <w:rPr>
          <w:rFonts w:ascii="Arial" w:eastAsia="Times New Roman" w:hAnsi="Arial" w:cs="Arial"/>
          <w:sz w:val="24"/>
          <w:szCs w:val="24"/>
          <w:lang w:eastAsia="pt-BR"/>
        </w:rPr>
        <w:t>e</w:t>
      </w:r>
      <w:r w:rsidR="00D3759C" w:rsidRPr="00A755D9">
        <w:rPr>
          <w:rFonts w:ascii="Arial" w:eastAsia="Times New Roman" w:hAnsi="Arial" w:cs="Arial"/>
          <w:sz w:val="24"/>
          <w:szCs w:val="24"/>
          <w:lang w:eastAsia="pt-BR"/>
        </w:rPr>
        <w:t xml:space="preserve"> Fixa </w:t>
      </w:r>
      <w:r w:rsidR="00D3759C">
        <w:rPr>
          <w:rFonts w:ascii="Arial" w:eastAsia="Times New Roman" w:hAnsi="Arial" w:cs="Arial"/>
          <w:sz w:val="24"/>
          <w:szCs w:val="24"/>
          <w:lang w:eastAsia="pt-BR"/>
        </w:rPr>
        <w:t>a</w:t>
      </w:r>
      <w:r w:rsidR="00D3759C" w:rsidRPr="00A755D9">
        <w:rPr>
          <w:rFonts w:ascii="Arial" w:eastAsia="Times New Roman" w:hAnsi="Arial" w:cs="Arial"/>
          <w:sz w:val="24"/>
          <w:szCs w:val="24"/>
          <w:lang w:eastAsia="pt-BR"/>
        </w:rPr>
        <w:t xml:space="preserve"> </w:t>
      </w:r>
      <w:r w:rsidR="00592033">
        <w:rPr>
          <w:rFonts w:ascii="Arial" w:eastAsia="Times New Roman" w:hAnsi="Arial" w:cs="Arial"/>
          <w:sz w:val="24"/>
          <w:szCs w:val="24"/>
          <w:lang w:eastAsia="pt-BR"/>
        </w:rPr>
        <w:t>De</w:t>
      </w:r>
      <w:r w:rsidR="00D3759C" w:rsidRPr="00A755D9">
        <w:rPr>
          <w:rFonts w:ascii="Arial" w:eastAsia="Times New Roman" w:hAnsi="Arial" w:cs="Arial"/>
          <w:sz w:val="24"/>
          <w:szCs w:val="24"/>
          <w:lang w:eastAsia="pt-BR"/>
        </w:rPr>
        <w:t xml:space="preserve">spesa </w:t>
      </w:r>
      <w:r w:rsidR="00D3759C">
        <w:rPr>
          <w:rFonts w:ascii="Arial" w:eastAsia="Times New Roman" w:hAnsi="Arial" w:cs="Arial"/>
          <w:sz w:val="24"/>
          <w:szCs w:val="24"/>
          <w:lang w:eastAsia="pt-BR"/>
        </w:rPr>
        <w:t>d</w:t>
      </w:r>
      <w:r w:rsidR="00D3759C" w:rsidRPr="00A755D9">
        <w:rPr>
          <w:rFonts w:ascii="Arial" w:eastAsia="Times New Roman" w:hAnsi="Arial" w:cs="Arial"/>
          <w:sz w:val="24"/>
          <w:szCs w:val="24"/>
          <w:lang w:eastAsia="pt-BR"/>
        </w:rPr>
        <w:t xml:space="preserve">o Município </w:t>
      </w:r>
      <w:r w:rsidR="00D3759C">
        <w:rPr>
          <w:rFonts w:ascii="Arial" w:eastAsia="Times New Roman" w:hAnsi="Arial" w:cs="Arial"/>
          <w:sz w:val="24"/>
          <w:szCs w:val="24"/>
          <w:lang w:eastAsia="pt-BR"/>
        </w:rPr>
        <w:t>d</w:t>
      </w:r>
      <w:r w:rsidR="00D3759C" w:rsidRPr="00A755D9">
        <w:rPr>
          <w:rFonts w:ascii="Arial" w:eastAsia="Times New Roman" w:hAnsi="Arial" w:cs="Arial"/>
          <w:sz w:val="24"/>
          <w:szCs w:val="24"/>
          <w:lang w:eastAsia="pt-BR"/>
        </w:rPr>
        <w:t xml:space="preserve">a Estância Turística </w:t>
      </w:r>
      <w:r w:rsidR="00592033">
        <w:rPr>
          <w:rFonts w:ascii="Arial" w:eastAsia="Times New Roman" w:hAnsi="Arial" w:cs="Arial"/>
          <w:sz w:val="24"/>
          <w:szCs w:val="24"/>
          <w:lang w:eastAsia="pt-BR"/>
        </w:rPr>
        <w:t>de</w:t>
      </w:r>
      <w:r w:rsidR="00D3759C" w:rsidRPr="00A755D9">
        <w:rPr>
          <w:rFonts w:ascii="Arial" w:eastAsia="Times New Roman" w:hAnsi="Arial" w:cs="Arial"/>
          <w:sz w:val="24"/>
          <w:szCs w:val="24"/>
          <w:lang w:eastAsia="pt-BR"/>
        </w:rPr>
        <w:t xml:space="preserve"> Holambra </w:t>
      </w:r>
      <w:r w:rsidR="00D3759C">
        <w:rPr>
          <w:rFonts w:ascii="Arial" w:eastAsia="Times New Roman" w:hAnsi="Arial" w:cs="Arial"/>
          <w:sz w:val="24"/>
          <w:szCs w:val="24"/>
          <w:lang w:eastAsia="pt-BR"/>
        </w:rPr>
        <w:t>p</w:t>
      </w:r>
      <w:r w:rsidR="00D3759C" w:rsidRPr="00A755D9">
        <w:rPr>
          <w:rFonts w:ascii="Arial" w:eastAsia="Times New Roman" w:hAnsi="Arial" w:cs="Arial"/>
          <w:sz w:val="24"/>
          <w:szCs w:val="24"/>
          <w:lang w:eastAsia="pt-BR"/>
        </w:rPr>
        <w:t xml:space="preserve">ara </w:t>
      </w:r>
      <w:r w:rsidR="00D3759C">
        <w:rPr>
          <w:rFonts w:ascii="Arial" w:eastAsia="Times New Roman" w:hAnsi="Arial" w:cs="Arial"/>
          <w:sz w:val="24"/>
          <w:szCs w:val="24"/>
          <w:lang w:eastAsia="pt-BR"/>
        </w:rPr>
        <w:t>o</w:t>
      </w:r>
      <w:r w:rsidR="00D3759C" w:rsidRPr="00A755D9">
        <w:rPr>
          <w:rFonts w:ascii="Arial" w:eastAsia="Times New Roman" w:hAnsi="Arial" w:cs="Arial"/>
          <w:sz w:val="24"/>
          <w:szCs w:val="24"/>
          <w:lang w:eastAsia="pt-BR"/>
        </w:rPr>
        <w:t xml:space="preserve"> Exercício Financeiro </w:t>
      </w:r>
      <w:r w:rsidR="00592033">
        <w:rPr>
          <w:rFonts w:ascii="Arial" w:eastAsia="Times New Roman" w:hAnsi="Arial" w:cs="Arial"/>
          <w:sz w:val="24"/>
          <w:szCs w:val="24"/>
          <w:lang w:eastAsia="pt-BR"/>
        </w:rPr>
        <w:t>de</w:t>
      </w:r>
      <w:r w:rsidR="00D3759C" w:rsidRPr="00A755D9">
        <w:rPr>
          <w:rFonts w:ascii="Arial" w:eastAsia="Times New Roman" w:hAnsi="Arial" w:cs="Arial"/>
          <w:sz w:val="24"/>
          <w:szCs w:val="24"/>
          <w:lang w:eastAsia="pt-BR"/>
        </w:rPr>
        <w:t xml:space="preserve"> 2026”.</w:t>
      </w:r>
      <w:r w:rsidR="00D3759C">
        <w:rPr>
          <w:rFonts w:ascii="Arial" w:eastAsia="Times New Roman" w:hAnsi="Arial" w:cs="Arial"/>
          <w:sz w:val="24"/>
          <w:szCs w:val="24"/>
          <w:lang w:eastAsia="pt-BR"/>
        </w:rPr>
        <w:t xml:space="preserve"> </w:t>
      </w:r>
      <w:r w:rsidR="00D3759C" w:rsidRPr="00A755D9">
        <w:rPr>
          <w:rFonts w:ascii="Arial" w:eastAsia="Times New Roman" w:hAnsi="Arial" w:cs="Arial"/>
          <w:bCs/>
          <w:sz w:val="24"/>
          <w:szCs w:val="24"/>
          <w:lang w:eastAsia="pt-BR"/>
        </w:rPr>
        <w:t xml:space="preserve">Convido </w:t>
      </w:r>
      <w:r w:rsidR="00D3759C">
        <w:rPr>
          <w:rFonts w:ascii="Arial" w:eastAsia="Times New Roman" w:hAnsi="Arial" w:cs="Arial"/>
          <w:bCs/>
          <w:sz w:val="24"/>
          <w:szCs w:val="24"/>
          <w:lang w:eastAsia="pt-BR"/>
        </w:rPr>
        <w:t>t</w:t>
      </w:r>
      <w:r w:rsidR="00D3759C" w:rsidRPr="00A755D9">
        <w:rPr>
          <w:rFonts w:ascii="Arial" w:eastAsia="Times New Roman" w:hAnsi="Arial" w:cs="Arial"/>
          <w:bCs/>
          <w:sz w:val="24"/>
          <w:szCs w:val="24"/>
          <w:lang w:eastAsia="pt-BR"/>
        </w:rPr>
        <w:t xml:space="preserve">ambém </w:t>
      </w:r>
      <w:r w:rsidR="00D3759C">
        <w:rPr>
          <w:rFonts w:ascii="Arial" w:eastAsia="Times New Roman" w:hAnsi="Arial" w:cs="Arial"/>
          <w:bCs/>
          <w:sz w:val="24"/>
          <w:szCs w:val="24"/>
          <w:lang w:eastAsia="pt-BR"/>
        </w:rPr>
        <w:t>p</w:t>
      </w:r>
      <w:r w:rsidR="00D3759C" w:rsidRPr="00A755D9">
        <w:rPr>
          <w:rFonts w:ascii="Arial" w:eastAsia="Times New Roman" w:hAnsi="Arial" w:cs="Arial"/>
          <w:bCs/>
          <w:sz w:val="24"/>
          <w:szCs w:val="24"/>
          <w:lang w:eastAsia="pt-BR"/>
        </w:rPr>
        <w:t xml:space="preserve">ara </w:t>
      </w:r>
      <w:r w:rsidR="00D3759C">
        <w:rPr>
          <w:rFonts w:ascii="Arial" w:eastAsia="Times New Roman" w:hAnsi="Arial" w:cs="Arial"/>
          <w:bCs/>
          <w:sz w:val="24"/>
          <w:szCs w:val="24"/>
          <w:lang w:eastAsia="pt-BR"/>
        </w:rPr>
        <w:t>c</w:t>
      </w:r>
      <w:r w:rsidR="00D3759C" w:rsidRPr="00A755D9">
        <w:rPr>
          <w:rFonts w:ascii="Arial" w:eastAsia="Times New Roman" w:hAnsi="Arial" w:cs="Arial"/>
          <w:bCs/>
          <w:sz w:val="24"/>
          <w:szCs w:val="24"/>
          <w:lang w:eastAsia="pt-BR"/>
        </w:rPr>
        <w:t xml:space="preserve">ompor </w:t>
      </w:r>
      <w:r w:rsidR="00D3759C">
        <w:rPr>
          <w:rFonts w:ascii="Arial" w:eastAsia="Times New Roman" w:hAnsi="Arial" w:cs="Arial"/>
          <w:bCs/>
          <w:sz w:val="24"/>
          <w:szCs w:val="24"/>
          <w:lang w:eastAsia="pt-BR"/>
        </w:rPr>
        <w:t>a</w:t>
      </w:r>
      <w:r w:rsidR="00D3759C" w:rsidRPr="00A755D9">
        <w:rPr>
          <w:rFonts w:ascii="Arial" w:eastAsia="Times New Roman" w:hAnsi="Arial" w:cs="Arial"/>
          <w:bCs/>
          <w:sz w:val="24"/>
          <w:szCs w:val="24"/>
          <w:lang w:eastAsia="pt-BR"/>
        </w:rPr>
        <w:t xml:space="preserve"> Mesa </w:t>
      </w:r>
      <w:r w:rsidR="00D3759C">
        <w:rPr>
          <w:rFonts w:ascii="Arial" w:eastAsia="Times New Roman" w:hAnsi="Arial" w:cs="Arial"/>
          <w:bCs/>
          <w:sz w:val="24"/>
          <w:szCs w:val="24"/>
          <w:lang w:eastAsia="pt-BR"/>
        </w:rPr>
        <w:t>o</w:t>
      </w:r>
      <w:r w:rsidR="00D3759C" w:rsidRPr="00A755D9">
        <w:rPr>
          <w:rFonts w:ascii="Arial" w:eastAsia="Times New Roman" w:hAnsi="Arial" w:cs="Arial"/>
          <w:bCs/>
          <w:sz w:val="24"/>
          <w:szCs w:val="24"/>
          <w:lang w:eastAsia="pt-BR"/>
        </w:rPr>
        <w:t xml:space="preserve">s Funcionários </w:t>
      </w:r>
      <w:r w:rsidR="00D3759C">
        <w:rPr>
          <w:rFonts w:ascii="Arial" w:eastAsia="Times New Roman" w:hAnsi="Arial" w:cs="Arial"/>
          <w:bCs/>
          <w:sz w:val="24"/>
          <w:szCs w:val="24"/>
          <w:lang w:eastAsia="pt-BR"/>
        </w:rPr>
        <w:t>d</w:t>
      </w:r>
      <w:r w:rsidR="00D3759C" w:rsidRPr="00A755D9">
        <w:rPr>
          <w:rFonts w:ascii="Arial" w:eastAsia="Times New Roman" w:hAnsi="Arial" w:cs="Arial"/>
          <w:bCs/>
          <w:sz w:val="24"/>
          <w:szCs w:val="24"/>
          <w:lang w:eastAsia="pt-BR"/>
        </w:rPr>
        <w:t>a Prefeitura</w:t>
      </w:r>
      <w:r w:rsidR="00D3759C">
        <w:rPr>
          <w:rFonts w:ascii="Arial" w:eastAsia="Times New Roman" w:hAnsi="Arial" w:cs="Arial"/>
          <w:bCs/>
          <w:sz w:val="24"/>
          <w:szCs w:val="24"/>
          <w:lang w:eastAsia="pt-BR"/>
        </w:rPr>
        <w:t>, a</w:t>
      </w:r>
      <w:r w:rsidR="00D3759C" w:rsidRPr="00A755D9">
        <w:rPr>
          <w:rFonts w:ascii="Arial" w:eastAsia="Times New Roman" w:hAnsi="Arial" w:cs="Arial"/>
          <w:bCs/>
          <w:sz w:val="24"/>
          <w:szCs w:val="24"/>
          <w:lang w:eastAsia="pt-BR"/>
        </w:rPr>
        <w:t xml:space="preserve"> Senhora Núbia Aparecida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Campos </w:t>
      </w:r>
      <w:r w:rsidR="00D3759C">
        <w:rPr>
          <w:rFonts w:ascii="Arial" w:eastAsia="Times New Roman" w:hAnsi="Arial" w:cs="Arial"/>
          <w:bCs/>
          <w:sz w:val="24"/>
          <w:szCs w:val="24"/>
          <w:lang w:eastAsia="pt-BR"/>
        </w:rPr>
        <w:t>c</w:t>
      </w:r>
      <w:r w:rsidR="00D3759C" w:rsidRPr="00A755D9">
        <w:rPr>
          <w:rFonts w:ascii="Arial" w:eastAsia="Times New Roman" w:hAnsi="Arial" w:cs="Arial"/>
          <w:bCs/>
          <w:sz w:val="24"/>
          <w:szCs w:val="24"/>
          <w:lang w:eastAsia="pt-BR"/>
        </w:rPr>
        <w:t xml:space="preserve">omo Diretora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Finanças, </w:t>
      </w:r>
      <w:r w:rsidR="00D3759C">
        <w:rPr>
          <w:rFonts w:ascii="Arial" w:eastAsia="Times New Roman" w:hAnsi="Arial" w:cs="Arial"/>
          <w:bCs/>
          <w:sz w:val="24"/>
          <w:szCs w:val="24"/>
          <w:lang w:eastAsia="pt-BR"/>
        </w:rPr>
        <w:t xml:space="preserve">e o </w:t>
      </w:r>
      <w:r w:rsidR="00D3759C" w:rsidRPr="00A755D9">
        <w:rPr>
          <w:rFonts w:ascii="Arial" w:eastAsia="Times New Roman" w:hAnsi="Arial" w:cs="Arial"/>
          <w:bCs/>
          <w:sz w:val="24"/>
          <w:szCs w:val="24"/>
          <w:lang w:eastAsia="pt-BR"/>
        </w:rPr>
        <w:t xml:space="preserve">Senhor Vinicius Parros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l Alamo </w:t>
      </w:r>
      <w:r w:rsidR="00D3759C">
        <w:rPr>
          <w:rFonts w:ascii="Arial" w:eastAsia="Times New Roman" w:hAnsi="Arial" w:cs="Arial"/>
          <w:bCs/>
          <w:sz w:val="24"/>
          <w:szCs w:val="24"/>
          <w:lang w:eastAsia="pt-BR"/>
        </w:rPr>
        <w:t>c</w:t>
      </w:r>
      <w:r w:rsidR="00D3759C" w:rsidRPr="00A755D9">
        <w:rPr>
          <w:rFonts w:ascii="Arial" w:eastAsia="Times New Roman" w:hAnsi="Arial" w:cs="Arial"/>
          <w:bCs/>
          <w:sz w:val="24"/>
          <w:szCs w:val="24"/>
          <w:lang w:eastAsia="pt-BR"/>
        </w:rPr>
        <w:t xml:space="preserve">omo Gestor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Planejamento Orçamentário.</w:t>
      </w:r>
      <w:r w:rsidR="00D3759C">
        <w:rPr>
          <w:rFonts w:ascii="Arial" w:eastAsia="Times New Roman" w:hAnsi="Arial" w:cs="Arial"/>
          <w:bCs/>
          <w:sz w:val="24"/>
          <w:szCs w:val="24"/>
          <w:lang w:eastAsia="pt-BR"/>
        </w:rPr>
        <w:t xml:space="preserve"> </w:t>
      </w:r>
      <w:r w:rsidR="00D3759C" w:rsidRPr="00A755D9">
        <w:rPr>
          <w:rFonts w:ascii="Arial" w:eastAsia="Times New Roman" w:hAnsi="Arial" w:cs="Arial"/>
          <w:bCs/>
          <w:sz w:val="24"/>
          <w:szCs w:val="24"/>
          <w:lang w:eastAsia="pt-BR"/>
        </w:rPr>
        <w:t xml:space="preserve">Para </w:t>
      </w:r>
      <w:r w:rsidR="00D3759C">
        <w:rPr>
          <w:rFonts w:ascii="Arial" w:eastAsia="Times New Roman" w:hAnsi="Arial" w:cs="Arial"/>
          <w:bCs/>
          <w:sz w:val="24"/>
          <w:szCs w:val="24"/>
          <w:lang w:eastAsia="pt-BR"/>
        </w:rPr>
        <w:t>i</w:t>
      </w:r>
      <w:r w:rsidR="00D3759C" w:rsidRPr="00A755D9">
        <w:rPr>
          <w:rFonts w:ascii="Arial" w:eastAsia="Times New Roman" w:hAnsi="Arial" w:cs="Arial"/>
          <w:bCs/>
          <w:sz w:val="24"/>
          <w:szCs w:val="24"/>
          <w:lang w:eastAsia="pt-BR"/>
        </w:rPr>
        <w:t xml:space="preserve">niciarmos </w:t>
      </w:r>
      <w:r w:rsidR="00D3759C">
        <w:rPr>
          <w:rFonts w:ascii="Arial" w:eastAsia="Times New Roman" w:hAnsi="Arial" w:cs="Arial"/>
          <w:bCs/>
          <w:sz w:val="24"/>
          <w:szCs w:val="24"/>
          <w:lang w:eastAsia="pt-BR"/>
        </w:rPr>
        <w:t>a</w:t>
      </w:r>
      <w:r w:rsidR="00D3759C" w:rsidRPr="00A755D9">
        <w:rPr>
          <w:rFonts w:ascii="Arial" w:eastAsia="Times New Roman" w:hAnsi="Arial" w:cs="Arial"/>
          <w:bCs/>
          <w:sz w:val="24"/>
          <w:szCs w:val="24"/>
          <w:lang w:eastAsia="pt-BR"/>
        </w:rPr>
        <w:t xml:space="preserve"> Audiência </w:t>
      </w:r>
      <w:r w:rsidR="00D3759C">
        <w:rPr>
          <w:rFonts w:ascii="Arial" w:eastAsia="Times New Roman" w:hAnsi="Arial" w:cs="Arial"/>
          <w:bCs/>
          <w:sz w:val="24"/>
          <w:szCs w:val="24"/>
          <w:lang w:eastAsia="pt-BR"/>
        </w:rPr>
        <w:t>p</w:t>
      </w:r>
      <w:r w:rsidR="00D3759C" w:rsidRPr="00A755D9">
        <w:rPr>
          <w:rFonts w:ascii="Arial" w:eastAsia="Times New Roman" w:hAnsi="Arial" w:cs="Arial"/>
          <w:bCs/>
          <w:sz w:val="24"/>
          <w:szCs w:val="24"/>
          <w:lang w:eastAsia="pt-BR"/>
        </w:rPr>
        <w:t xml:space="preserve">ropriamente </w:t>
      </w:r>
      <w:r w:rsidR="00D3759C">
        <w:rPr>
          <w:rFonts w:ascii="Arial" w:eastAsia="Times New Roman" w:hAnsi="Arial" w:cs="Arial"/>
          <w:bCs/>
          <w:sz w:val="24"/>
          <w:szCs w:val="24"/>
          <w:lang w:eastAsia="pt-BR"/>
        </w:rPr>
        <w:t>d</w:t>
      </w:r>
      <w:r w:rsidR="00D3759C" w:rsidRPr="00A755D9">
        <w:rPr>
          <w:rFonts w:ascii="Arial" w:eastAsia="Times New Roman" w:hAnsi="Arial" w:cs="Arial"/>
          <w:bCs/>
          <w:sz w:val="24"/>
          <w:szCs w:val="24"/>
          <w:lang w:eastAsia="pt-BR"/>
        </w:rPr>
        <w:t xml:space="preserve">ita, </w:t>
      </w:r>
      <w:r w:rsidR="00D3759C">
        <w:rPr>
          <w:rFonts w:ascii="Arial" w:eastAsia="Times New Roman" w:hAnsi="Arial" w:cs="Arial"/>
          <w:bCs/>
          <w:sz w:val="24"/>
          <w:szCs w:val="24"/>
          <w:lang w:eastAsia="pt-BR"/>
        </w:rPr>
        <w:t>q</w:t>
      </w:r>
      <w:r w:rsidR="00D3759C" w:rsidRPr="00A755D9">
        <w:rPr>
          <w:rFonts w:ascii="Arial" w:eastAsia="Times New Roman" w:hAnsi="Arial" w:cs="Arial"/>
          <w:bCs/>
          <w:sz w:val="24"/>
          <w:szCs w:val="24"/>
          <w:lang w:eastAsia="pt-BR"/>
        </w:rPr>
        <w:t>ueremos registrar nossos agra</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cimentos </w:t>
      </w:r>
      <w:r w:rsidR="00D3759C">
        <w:rPr>
          <w:rFonts w:ascii="Arial" w:eastAsia="Times New Roman" w:hAnsi="Arial" w:cs="Arial"/>
          <w:bCs/>
          <w:sz w:val="24"/>
          <w:szCs w:val="24"/>
          <w:lang w:eastAsia="pt-BR"/>
        </w:rPr>
        <w:t>a</w:t>
      </w:r>
      <w:r w:rsidR="00D3759C" w:rsidRPr="00A755D9">
        <w:rPr>
          <w:rFonts w:ascii="Arial" w:eastAsia="Times New Roman" w:hAnsi="Arial" w:cs="Arial"/>
          <w:bCs/>
          <w:sz w:val="24"/>
          <w:szCs w:val="24"/>
          <w:lang w:eastAsia="pt-BR"/>
        </w:rPr>
        <w:t>o Senhor Fernando Henrique Capato, Prefeito, por nos ce</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r os técnicos, que elaboraram o projeto, para nós dar amparo e cobertura, quanto aos dados oficiais,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ste Projeto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Lei</w:t>
      </w:r>
      <w:r w:rsidR="00D3759C">
        <w:rPr>
          <w:rFonts w:ascii="Arial" w:eastAsia="Times New Roman" w:hAnsi="Arial" w:cs="Arial"/>
          <w:bCs/>
          <w:sz w:val="24"/>
          <w:szCs w:val="24"/>
          <w:lang w:eastAsia="pt-BR"/>
        </w:rPr>
        <w:t xml:space="preserve">. </w:t>
      </w:r>
      <w:r w:rsidR="00D3759C" w:rsidRPr="00A755D9">
        <w:rPr>
          <w:rFonts w:ascii="Arial" w:eastAsia="Times New Roman" w:hAnsi="Arial" w:cs="Arial"/>
          <w:bCs/>
          <w:sz w:val="24"/>
          <w:szCs w:val="24"/>
          <w:lang w:eastAsia="pt-BR"/>
        </w:rPr>
        <w:t xml:space="preserve">Passo a palavra para os funcionários da </w:t>
      </w:r>
      <w:r w:rsidR="00D3759C">
        <w:rPr>
          <w:rFonts w:ascii="Arial" w:eastAsia="Times New Roman" w:hAnsi="Arial" w:cs="Arial"/>
          <w:bCs/>
          <w:sz w:val="24"/>
          <w:szCs w:val="24"/>
          <w:lang w:eastAsia="pt-BR"/>
        </w:rPr>
        <w:t>P</w:t>
      </w:r>
      <w:r w:rsidR="00D3759C" w:rsidRPr="00A755D9">
        <w:rPr>
          <w:rFonts w:ascii="Arial" w:eastAsia="Times New Roman" w:hAnsi="Arial" w:cs="Arial"/>
          <w:bCs/>
          <w:sz w:val="24"/>
          <w:szCs w:val="24"/>
          <w:lang w:eastAsia="pt-BR"/>
        </w:rPr>
        <w:t xml:space="preserve">refeitura, para dar início às informações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or</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m técnica e explanar sobre o conteúdo do </w:t>
      </w:r>
      <w:r w:rsidR="00D3759C">
        <w:rPr>
          <w:rFonts w:ascii="Arial" w:eastAsia="Times New Roman" w:hAnsi="Arial" w:cs="Arial"/>
          <w:bCs/>
          <w:sz w:val="24"/>
          <w:szCs w:val="24"/>
          <w:lang w:eastAsia="pt-BR"/>
        </w:rPr>
        <w:t>P</w:t>
      </w:r>
      <w:r w:rsidR="00D3759C" w:rsidRPr="00A755D9">
        <w:rPr>
          <w:rFonts w:ascii="Arial" w:eastAsia="Times New Roman" w:hAnsi="Arial" w:cs="Arial"/>
          <w:bCs/>
          <w:sz w:val="24"/>
          <w:szCs w:val="24"/>
          <w:lang w:eastAsia="pt-BR"/>
        </w:rPr>
        <w:t xml:space="preserve">rojeto </w:t>
      </w:r>
      <w:r w:rsidR="00592033">
        <w:rPr>
          <w:rFonts w:ascii="Arial" w:eastAsia="Times New Roman" w:hAnsi="Arial" w:cs="Arial"/>
          <w:bCs/>
          <w:sz w:val="24"/>
          <w:szCs w:val="24"/>
          <w:lang w:eastAsia="pt-BR"/>
        </w:rPr>
        <w:t>de</w:t>
      </w:r>
      <w:r w:rsidR="00D3759C" w:rsidRPr="00A755D9">
        <w:rPr>
          <w:rFonts w:ascii="Arial" w:eastAsia="Times New Roman" w:hAnsi="Arial" w:cs="Arial"/>
          <w:bCs/>
          <w:sz w:val="24"/>
          <w:szCs w:val="24"/>
          <w:lang w:eastAsia="pt-BR"/>
        </w:rPr>
        <w:t xml:space="preserve"> </w:t>
      </w:r>
      <w:r w:rsidR="00D3759C">
        <w:rPr>
          <w:rFonts w:ascii="Arial" w:eastAsia="Times New Roman" w:hAnsi="Arial" w:cs="Arial"/>
          <w:bCs/>
          <w:sz w:val="24"/>
          <w:szCs w:val="24"/>
          <w:lang w:eastAsia="pt-BR"/>
        </w:rPr>
        <w:t>L</w:t>
      </w:r>
      <w:r w:rsidR="00D3759C" w:rsidRPr="00A755D9">
        <w:rPr>
          <w:rFonts w:ascii="Arial" w:eastAsia="Times New Roman" w:hAnsi="Arial" w:cs="Arial"/>
          <w:bCs/>
          <w:sz w:val="24"/>
          <w:szCs w:val="24"/>
          <w:lang w:eastAsia="pt-BR"/>
        </w:rPr>
        <w:t>ei nº. 041</w:t>
      </w:r>
      <w:r w:rsidR="00D3759C">
        <w:rPr>
          <w:rFonts w:ascii="Arial" w:eastAsia="Times New Roman" w:hAnsi="Arial" w:cs="Arial"/>
          <w:bCs/>
          <w:sz w:val="24"/>
          <w:szCs w:val="24"/>
          <w:lang w:eastAsia="pt-BR"/>
        </w:rPr>
        <w:t>/2025”</w:t>
      </w:r>
      <w:r w:rsidR="00D3759C" w:rsidRPr="00A755D9">
        <w:rPr>
          <w:rFonts w:ascii="Arial" w:eastAsia="Times New Roman" w:hAnsi="Arial" w:cs="Arial"/>
          <w:bCs/>
          <w:sz w:val="24"/>
          <w:szCs w:val="24"/>
          <w:lang w:eastAsia="pt-BR"/>
        </w:rPr>
        <w:t xml:space="preserve">. </w:t>
      </w:r>
      <w:r w:rsidR="00D3759C">
        <w:rPr>
          <w:rFonts w:ascii="Arial" w:eastAsia="Times New Roman" w:hAnsi="Arial" w:cs="Arial"/>
          <w:bCs/>
          <w:sz w:val="24"/>
          <w:szCs w:val="24"/>
          <w:lang w:eastAsia="pt-BR"/>
        </w:rPr>
        <w:t xml:space="preserve"> </w:t>
      </w:r>
      <w:r>
        <w:rPr>
          <w:rFonts w:ascii="Arial" w:hAnsi="Arial" w:cs="Arial"/>
          <w:bCs/>
          <w:sz w:val="24"/>
          <w:szCs w:val="24"/>
        </w:rPr>
        <w:t xml:space="preserve">Neste </w:t>
      </w:r>
      <w:r w:rsidR="00BF5A53">
        <w:rPr>
          <w:rFonts w:ascii="Arial" w:hAnsi="Arial" w:cs="Arial"/>
          <w:bCs/>
          <w:sz w:val="24"/>
          <w:szCs w:val="24"/>
        </w:rPr>
        <w:t xml:space="preserve">momento, </w:t>
      </w:r>
      <w:r w:rsidR="00BF5A53" w:rsidRPr="004B17C8">
        <w:rPr>
          <w:rFonts w:ascii="Arial" w:hAnsi="Arial" w:cs="Arial"/>
          <w:bCs/>
          <w:sz w:val="24"/>
          <w:szCs w:val="24"/>
        </w:rPr>
        <w:t>a</w:t>
      </w:r>
      <w:r w:rsidR="00D3759C">
        <w:rPr>
          <w:rFonts w:ascii="Arial" w:hAnsi="Arial" w:cs="Arial"/>
          <w:bCs/>
          <w:sz w:val="24"/>
          <w:szCs w:val="24"/>
        </w:rPr>
        <w:t xml:space="preserve"> </w:t>
      </w:r>
      <w:r w:rsidR="00E646FD">
        <w:rPr>
          <w:rFonts w:ascii="Arial" w:hAnsi="Arial" w:cs="Arial"/>
          <w:bCs/>
          <w:sz w:val="24"/>
          <w:szCs w:val="24"/>
        </w:rPr>
        <w:t>S</w:t>
      </w:r>
      <w:r w:rsidR="00D3759C">
        <w:rPr>
          <w:rFonts w:ascii="Arial" w:hAnsi="Arial" w:cs="Arial"/>
          <w:bCs/>
          <w:sz w:val="24"/>
          <w:szCs w:val="24"/>
        </w:rPr>
        <w:t xml:space="preserve">enhora </w:t>
      </w:r>
      <w:r w:rsidR="00BF5A53">
        <w:rPr>
          <w:rFonts w:ascii="Arial" w:hAnsi="Arial" w:cs="Arial"/>
          <w:bCs/>
          <w:sz w:val="24"/>
          <w:szCs w:val="24"/>
        </w:rPr>
        <w:t xml:space="preserve">Nubia </w:t>
      </w:r>
      <w:r w:rsidR="00BF5A53" w:rsidRPr="004B17C8">
        <w:rPr>
          <w:rFonts w:ascii="Arial" w:hAnsi="Arial" w:cs="Arial"/>
          <w:bCs/>
          <w:sz w:val="24"/>
          <w:szCs w:val="24"/>
        </w:rPr>
        <w:t>iniciou</w:t>
      </w:r>
      <w:r w:rsidR="00D3759C">
        <w:rPr>
          <w:rFonts w:ascii="Arial" w:hAnsi="Arial" w:cs="Arial"/>
          <w:bCs/>
          <w:sz w:val="24"/>
          <w:szCs w:val="24"/>
        </w:rPr>
        <w:t xml:space="preserve"> as explanações sobre o Projeto </w:t>
      </w:r>
      <w:r w:rsidR="00592033">
        <w:rPr>
          <w:rFonts w:ascii="Arial" w:hAnsi="Arial" w:cs="Arial"/>
          <w:bCs/>
          <w:sz w:val="24"/>
          <w:szCs w:val="24"/>
        </w:rPr>
        <w:t>de</w:t>
      </w:r>
      <w:r w:rsidR="00D3759C">
        <w:rPr>
          <w:rFonts w:ascii="Arial" w:hAnsi="Arial" w:cs="Arial"/>
          <w:bCs/>
          <w:sz w:val="24"/>
          <w:szCs w:val="24"/>
        </w:rPr>
        <w:t xml:space="preserve"> Lei nº 041/2025, </w:t>
      </w:r>
      <w:r w:rsidR="00E646FD">
        <w:rPr>
          <w:rFonts w:ascii="Arial" w:hAnsi="Arial" w:cs="Arial"/>
          <w:bCs/>
          <w:sz w:val="24"/>
          <w:szCs w:val="24"/>
        </w:rPr>
        <w:t>seguindo o ciclo orçamentário: elaboração, aprovação legislativa, programação e execução e avaliação e controle</w:t>
      </w:r>
      <w:r w:rsidR="005F329F">
        <w:rPr>
          <w:rFonts w:ascii="Arial" w:hAnsi="Arial" w:cs="Arial"/>
          <w:bCs/>
          <w:sz w:val="24"/>
          <w:szCs w:val="24"/>
        </w:rPr>
        <w:t>, controlando os gastos e tentando fazer o melhor para a população</w:t>
      </w:r>
      <w:r w:rsidR="00E646FD">
        <w:rPr>
          <w:rFonts w:ascii="Arial" w:hAnsi="Arial" w:cs="Arial"/>
          <w:bCs/>
          <w:sz w:val="24"/>
          <w:szCs w:val="24"/>
        </w:rPr>
        <w:t xml:space="preserve">. O projeto </w:t>
      </w:r>
      <w:r w:rsidR="00592033">
        <w:rPr>
          <w:rFonts w:ascii="Arial" w:hAnsi="Arial" w:cs="Arial"/>
          <w:bCs/>
          <w:sz w:val="24"/>
          <w:szCs w:val="24"/>
        </w:rPr>
        <w:t>de</w:t>
      </w:r>
      <w:r w:rsidR="00E646FD">
        <w:rPr>
          <w:rFonts w:ascii="Arial" w:hAnsi="Arial" w:cs="Arial"/>
          <w:bCs/>
          <w:sz w:val="24"/>
          <w:szCs w:val="24"/>
        </w:rPr>
        <w:t xml:space="preserve"> lei se inicia com planejamento para o ano </w:t>
      </w:r>
      <w:r w:rsidR="00592033">
        <w:rPr>
          <w:rFonts w:ascii="Arial" w:hAnsi="Arial" w:cs="Arial"/>
          <w:bCs/>
          <w:sz w:val="24"/>
          <w:szCs w:val="24"/>
        </w:rPr>
        <w:t>de</w:t>
      </w:r>
      <w:r w:rsidR="00E646FD">
        <w:rPr>
          <w:rFonts w:ascii="Arial" w:hAnsi="Arial" w:cs="Arial"/>
          <w:bCs/>
          <w:sz w:val="24"/>
          <w:szCs w:val="24"/>
        </w:rPr>
        <w:t xml:space="preserve"> 2026, </w:t>
      </w:r>
      <w:r w:rsidR="00592033">
        <w:rPr>
          <w:rFonts w:ascii="Arial" w:hAnsi="Arial" w:cs="Arial"/>
          <w:bCs/>
          <w:sz w:val="24"/>
          <w:szCs w:val="24"/>
        </w:rPr>
        <w:t>de</w:t>
      </w:r>
      <w:r w:rsidR="00E646FD">
        <w:rPr>
          <w:rFonts w:ascii="Arial" w:hAnsi="Arial" w:cs="Arial"/>
          <w:bCs/>
          <w:sz w:val="24"/>
          <w:szCs w:val="24"/>
        </w:rPr>
        <w:t xml:space="preserve">stacando </w:t>
      </w:r>
      <w:r w:rsidR="005F329F">
        <w:rPr>
          <w:rFonts w:ascii="Arial" w:hAnsi="Arial" w:cs="Arial"/>
          <w:bCs/>
          <w:sz w:val="24"/>
          <w:szCs w:val="24"/>
        </w:rPr>
        <w:t xml:space="preserve">que </w:t>
      </w:r>
      <w:r w:rsidR="00E646FD">
        <w:rPr>
          <w:rFonts w:ascii="Arial" w:hAnsi="Arial" w:cs="Arial"/>
          <w:bCs/>
          <w:sz w:val="24"/>
          <w:szCs w:val="24"/>
        </w:rPr>
        <w:t xml:space="preserve">o </w:t>
      </w:r>
      <w:r w:rsidR="00A755D9" w:rsidRPr="00D3759C">
        <w:rPr>
          <w:rStyle w:val="fontstyle01"/>
          <w:rFonts w:ascii="Arial" w:hAnsi="Arial" w:cs="Arial"/>
          <w:b w:val="0"/>
          <w:bCs w:val="0"/>
          <w:sz w:val="24"/>
          <w:szCs w:val="24"/>
        </w:rPr>
        <w:t>Amparo Legal</w:t>
      </w:r>
      <w:r w:rsidR="005F329F">
        <w:rPr>
          <w:rStyle w:val="fontstyle01"/>
          <w:rFonts w:ascii="Arial" w:hAnsi="Arial" w:cs="Arial"/>
          <w:b w:val="0"/>
          <w:bCs w:val="0"/>
          <w:sz w:val="24"/>
          <w:szCs w:val="24"/>
        </w:rPr>
        <w:t xml:space="preserve"> para a composição desta peça orçamentária são</w:t>
      </w:r>
      <w:r w:rsidR="00A755D9" w:rsidRPr="00D3759C">
        <w:rPr>
          <w:rStyle w:val="fontstyle01"/>
          <w:rFonts w:ascii="Arial" w:hAnsi="Arial" w:cs="Arial"/>
          <w:b w:val="0"/>
          <w:bCs w:val="0"/>
          <w:sz w:val="24"/>
          <w:szCs w:val="24"/>
        </w:rPr>
        <w:t>: Parágrafo 5</w:t>
      </w:r>
      <w:r w:rsidR="00BF5A53" w:rsidRPr="00D3759C">
        <w:rPr>
          <w:rStyle w:val="fontstyle01"/>
          <w:rFonts w:ascii="Arial" w:hAnsi="Arial" w:cs="Arial"/>
          <w:b w:val="0"/>
          <w:bCs w:val="0"/>
          <w:sz w:val="24"/>
          <w:szCs w:val="24"/>
        </w:rPr>
        <w:t>º</w:t>
      </w:r>
      <w:r w:rsidR="00BF5A53">
        <w:rPr>
          <w:rStyle w:val="fontstyle01"/>
          <w:rFonts w:ascii="Arial" w:hAnsi="Arial" w:cs="Arial"/>
          <w:b w:val="0"/>
          <w:bCs w:val="0"/>
          <w:sz w:val="24"/>
          <w:szCs w:val="24"/>
        </w:rPr>
        <w:t xml:space="preserve"> </w:t>
      </w:r>
      <w:r w:rsidR="00BF5A53" w:rsidRPr="00D3759C">
        <w:rPr>
          <w:rStyle w:val="fontstyle01"/>
          <w:rFonts w:ascii="Arial" w:hAnsi="Arial" w:cs="Arial"/>
          <w:b w:val="0"/>
          <w:bCs w:val="0"/>
          <w:sz w:val="24"/>
          <w:szCs w:val="24"/>
        </w:rPr>
        <w:t>-</w:t>
      </w:r>
      <w:r w:rsidR="00A755D9" w:rsidRPr="00D3759C">
        <w:rPr>
          <w:rStyle w:val="fontstyle01"/>
          <w:rFonts w:ascii="Arial" w:hAnsi="Arial" w:cs="Arial"/>
          <w:b w:val="0"/>
          <w:bCs w:val="0"/>
          <w:sz w:val="24"/>
          <w:szCs w:val="24"/>
        </w:rPr>
        <w:t xml:space="preserve"> </w:t>
      </w:r>
      <w:r w:rsidR="00E646FD">
        <w:rPr>
          <w:rStyle w:val="fontstyle01"/>
          <w:rFonts w:ascii="Arial" w:hAnsi="Arial" w:cs="Arial"/>
          <w:b w:val="0"/>
          <w:bCs w:val="0"/>
          <w:sz w:val="24"/>
          <w:szCs w:val="24"/>
        </w:rPr>
        <w:t>A</w:t>
      </w:r>
      <w:r w:rsidR="00A755D9" w:rsidRPr="00D3759C">
        <w:rPr>
          <w:rStyle w:val="fontstyle01"/>
          <w:rFonts w:ascii="Arial" w:hAnsi="Arial" w:cs="Arial"/>
          <w:b w:val="0"/>
          <w:bCs w:val="0"/>
          <w:sz w:val="24"/>
          <w:szCs w:val="24"/>
        </w:rPr>
        <w:t xml:space="preserve"> Lei Orçamentária Anual</w:t>
      </w:r>
      <w:r w:rsidR="00A755D9" w:rsidRPr="00D3759C">
        <w:rPr>
          <w:rFonts w:ascii="Arial" w:hAnsi="Arial" w:cs="Arial"/>
          <w:b/>
          <w:bCs/>
          <w:color w:val="000000"/>
          <w:sz w:val="24"/>
          <w:szCs w:val="24"/>
        </w:rPr>
        <w:br/>
      </w:r>
      <w:r w:rsidR="00A755D9" w:rsidRPr="00D3759C">
        <w:rPr>
          <w:rStyle w:val="fontstyle01"/>
          <w:rFonts w:ascii="Arial" w:hAnsi="Arial" w:cs="Arial"/>
          <w:b w:val="0"/>
          <w:bCs w:val="0"/>
          <w:sz w:val="24"/>
          <w:szCs w:val="24"/>
        </w:rPr>
        <w:t>Compreen</w:t>
      </w:r>
      <w:r w:rsidR="00592033">
        <w:rPr>
          <w:rStyle w:val="fontstyle01"/>
          <w:rFonts w:ascii="Arial" w:hAnsi="Arial" w:cs="Arial"/>
          <w:b w:val="0"/>
          <w:bCs w:val="0"/>
          <w:sz w:val="24"/>
          <w:szCs w:val="24"/>
        </w:rPr>
        <w:t>de</w:t>
      </w:r>
      <w:r w:rsidR="00A755D9" w:rsidRPr="00D3759C">
        <w:rPr>
          <w:rStyle w:val="fontstyle01"/>
          <w:rFonts w:ascii="Arial" w:hAnsi="Arial" w:cs="Arial"/>
          <w:b w:val="0"/>
          <w:bCs w:val="0"/>
          <w:sz w:val="24"/>
          <w:szCs w:val="24"/>
        </w:rPr>
        <w:t>rá:</w:t>
      </w:r>
      <w:r w:rsidR="00A755D9" w:rsidRPr="00D3759C">
        <w:rPr>
          <w:rStyle w:val="fontstyle21"/>
          <w:rFonts w:ascii="Arial" w:hAnsi="Arial" w:cs="Arial"/>
          <w:b/>
          <w:bCs/>
          <w:sz w:val="24"/>
          <w:szCs w:val="24"/>
        </w:rPr>
        <w:t xml:space="preserve"> </w:t>
      </w:r>
      <w:r w:rsidR="00A755D9" w:rsidRPr="00D3759C">
        <w:rPr>
          <w:rStyle w:val="fontstyle01"/>
          <w:rFonts w:ascii="Arial" w:hAnsi="Arial" w:cs="Arial"/>
          <w:b w:val="0"/>
          <w:bCs w:val="0"/>
          <w:sz w:val="24"/>
          <w:szCs w:val="24"/>
        </w:rPr>
        <w:t xml:space="preserve">I- O Orçamento </w:t>
      </w:r>
      <w:r w:rsidR="00BF5A53" w:rsidRPr="00D3759C">
        <w:rPr>
          <w:rStyle w:val="fontstyle01"/>
          <w:rFonts w:ascii="Arial" w:hAnsi="Arial" w:cs="Arial"/>
          <w:b w:val="0"/>
          <w:bCs w:val="0"/>
          <w:sz w:val="24"/>
          <w:szCs w:val="24"/>
        </w:rPr>
        <w:t>Fiscal</w:t>
      </w:r>
      <w:r w:rsidR="00BF5A53">
        <w:rPr>
          <w:rStyle w:val="fontstyle01"/>
          <w:rFonts w:ascii="Arial" w:hAnsi="Arial" w:cs="Arial"/>
          <w:b w:val="0"/>
          <w:bCs w:val="0"/>
          <w:sz w:val="24"/>
          <w:szCs w:val="24"/>
        </w:rPr>
        <w:t xml:space="preserve">; </w:t>
      </w:r>
      <w:r w:rsidR="00BF5A53" w:rsidRPr="00D3759C">
        <w:rPr>
          <w:rStyle w:val="fontstyle21"/>
          <w:rFonts w:ascii="Arial" w:hAnsi="Arial" w:cs="Arial"/>
          <w:b/>
          <w:bCs/>
          <w:sz w:val="24"/>
          <w:szCs w:val="24"/>
        </w:rPr>
        <w:t>II</w:t>
      </w:r>
      <w:r w:rsidR="00A755D9" w:rsidRPr="00D3759C">
        <w:rPr>
          <w:rStyle w:val="fontstyle01"/>
          <w:rFonts w:ascii="Arial" w:hAnsi="Arial" w:cs="Arial"/>
          <w:b w:val="0"/>
          <w:bCs w:val="0"/>
          <w:sz w:val="24"/>
          <w:szCs w:val="24"/>
        </w:rPr>
        <w:t xml:space="preserve"> - O Orçamento </w:t>
      </w:r>
      <w:r w:rsidR="00592033">
        <w:rPr>
          <w:rStyle w:val="fontstyle01"/>
          <w:rFonts w:ascii="Arial" w:hAnsi="Arial" w:cs="Arial"/>
          <w:b w:val="0"/>
          <w:bCs w:val="0"/>
          <w:sz w:val="24"/>
          <w:szCs w:val="24"/>
        </w:rPr>
        <w:t>de</w:t>
      </w:r>
      <w:r w:rsidR="00D3759C">
        <w:rPr>
          <w:rStyle w:val="fontstyle01"/>
          <w:rFonts w:ascii="Arial" w:hAnsi="Arial" w:cs="Arial"/>
          <w:b w:val="0"/>
          <w:bCs w:val="0"/>
          <w:sz w:val="24"/>
          <w:szCs w:val="24"/>
        </w:rPr>
        <w:t xml:space="preserve"> </w:t>
      </w:r>
      <w:r w:rsidR="00A755D9" w:rsidRPr="00D3759C">
        <w:rPr>
          <w:rStyle w:val="fontstyle01"/>
          <w:rFonts w:ascii="Arial" w:hAnsi="Arial" w:cs="Arial"/>
          <w:b w:val="0"/>
          <w:bCs w:val="0"/>
          <w:sz w:val="24"/>
          <w:szCs w:val="24"/>
        </w:rPr>
        <w:t>Investimento</w:t>
      </w:r>
      <w:r w:rsidR="00D3759C">
        <w:rPr>
          <w:rStyle w:val="fontstyle01"/>
          <w:rFonts w:ascii="Arial" w:hAnsi="Arial" w:cs="Arial"/>
          <w:b w:val="0"/>
          <w:bCs w:val="0"/>
          <w:sz w:val="24"/>
          <w:szCs w:val="24"/>
        </w:rPr>
        <w:t xml:space="preserve"> </w:t>
      </w:r>
      <w:r w:rsidR="00D3759C" w:rsidRPr="00D3759C">
        <w:rPr>
          <w:rStyle w:val="fontstyle01"/>
          <w:rFonts w:ascii="Arial" w:hAnsi="Arial" w:cs="Arial"/>
          <w:b w:val="0"/>
          <w:bCs w:val="0"/>
          <w:sz w:val="24"/>
          <w:szCs w:val="24"/>
        </w:rPr>
        <w:t xml:space="preserve">e o </w:t>
      </w:r>
      <w:r w:rsidR="00A755D9" w:rsidRPr="00D3759C">
        <w:rPr>
          <w:rStyle w:val="fontstyle01"/>
          <w:rFonts w:ascii="Arial" w:hAnsi="Arial" w:cs="Arial"/>
          <w:b w:val="0"/>
          <w:bCs w:val="0"/>
          <w:sz w:val="24"/>
          <w:szCs w:val="24"/>
        </w:rPr>
        <w:t xml:space="preserve">III -O Orçamento </w:t>
      </w:r>
      <w:r w:rsidR="00E646FD">
        <w:rPr>
          <w:rStyle w:val="fontstyle01"/>
          <w:rFonts w:ascii="Arial" w:hAnsi="Arial" w:cs="Arial"/>
          <w:b w:val="0"/>
          <w:bCs w:val="0"/>
          <w:sz w:val="24"/>
          <w:szCs w:val="24"/>
        </w:rPr>
        <w:t>d</w:t>
      </w:r>
      <w:r w:rsidR="00A755D9" w:rsidRPr="00D3759C">
        <w:rPr>
          <w:rStyle w:val="fontstyle01"/>
          <w:rFonts w:ascii="Arial" w:hAnsi="Arial" w:cs="Arial"/>
          <w:b w:val="0"/>
          <w:bCs w:val="0"/>
          <w:sz w:val="24"/>
          <w:szCs w:val="24"/>
        </w:rPr>
        <w:t>a</w:t>
      </w:r>
      <w:r w:rsidR="00A755D9" w:rsidRPr="00D3759C">
        <w:rPr>
          <w:rFonts w:ascii="Arial" w:hAnsi="Arial" w:cs="Arial"/>
          <w:b/>
          <w:bCs/>
          <w:color w:val="000000"/>
          <w:sz w:val="24"/>
          <w:szCs w:val="24"/>
        </w:rPr>
        <w:br/>
      </w:r>
      <w:r w:rsidR="00A755D9" w:rsidRPr="00D3759C">
        <w:rPr>
          <w:rStyle w:val="fontstyle01"/>
          <w:rFonts w:ascii="Arial" w:hAnsi="Arial" w:cs="Arial"/>
          <w:b w:val="0"/>
          <w:bCs w:val="0"/>
          <w:sz w:val="24"/>
          <w:szCs w:val="24"/>
        </w:rPr>
        <w:lastRenderedPageBreak/>
        <w:t>Segurida</w:t>
      </w:r>
      <w:r w:rsidR="00592033">
        <w:rPr>
          <w:rStyle w:val="fontstyle01"/>
          <w:rFonts w:ascii="Arial" w:hAnsi="Arial" w:cs="Arial"/>
          <w:b w:val="0"/>
          <w:bCs w:val="0"/>
          <w:sz w:val="24"/>
          <w:szCs w:val="24"/>
        </w:rPr>
        <w:t>de</w:t>
      </w:r>
      <w:r w:rsidR="00A755D9" w:rsidRPr="00D3759C">
        <w:rPr>
          <w:rStyle w:val="fontstyle01"/>
          <w:rFonts w:ascii="Arial" w:hAnsi="Arial" w:cs="Arial"/>
          <w:b w:val="0"/>
          <w:bCs w:val="0"/>
          <w:sz w:val="24"/>
          <w:szCs w:val="24"/>
        </w:rPr>
        <w:t xml:space="preserve"> Social</w:t>
      </w:r>
      <w:r w:rsidR="0092412F">
        <w:rPr>
          <w:rStyle w:val="fontstyle01"/>
          <w:rFonts w:ascii="Arial" w:hAnsi="Arial" w:cs="Arial"/>
          <w:b w:val="0"/>
          <w:bCs w:val="0"/>
          <w:sz w:val="24"/>
          <w:szCs w:val="24"/>
        </w:rPr>
        <w:t xml:space="preserve"> </w:t>
      </w:r>
      <w:r w:rsidR="00512ABC">
        <w:rPr>
          <w:rStyle w:val="fontstyle01"/>
          <w:rFonts w:ascii="Arial" w:hAnsi="Arial" w:cs="Arial"/>
          <w:b w:val="0"/>
          <w:bCs w:val="0"/>
          <w:sz w:val="24"/>
          <w:szCs w:val="24"/>
        </w:rPr>
        <w:t>(aposentadorias</w:t>
      </w:r>
      <w:r w:rsidR="005F329F">
        <w:rPr>
          <w:rStyle w:val="fontstyle01"/>
          <w:rFonts w:ascii="Arial" w:hAnsi="Arial" w:cs="Arial"/>
          <w:b w:val="0"/>
          <w:bCs w:val="0"/>
          <w:sz w:val="24"/>
          <w:szCs w:val="24"/>
        </w:rPr>
        <w:t xml:space="preserve"> e benefícios sociais), lembrando que não se pode gastar mais o que se arrecada</w:t>
      </w:r>
      <w:r w:rsidR="00D3759C">
        <w:rPr>
          <w:rStyle w:val="fontstyle01"/>
          <w:rFonts w:ascii="Arial" w:hAnsi="Arial" w:cs="Arial"/>
          <w:b w:val="0"/>
          <w:bCs w:val="0"/>
          <w:sz w:val="24"/>
          <w:szCs w:val="24"/>
        </w:rPr>
        <w:t xml:space="preserve">. </w:t>
      </w:r>
      <w:r w:rsidR="005F329F">
        <w:rPr>
          <w:rStyle w:val="fontstyle01"/>
          <w:rFonts w:ascii="Arial" w:hAnsi="Arial" w:cs="Arial"/>
          <w:b w:val="0"/>
          <w:bCs w:val="0"/>
          <w:sz w:val="24"/>
          <w:szCs w:val="24"/>
        </w:rPr>
        <w:t xml:space="preserve">Passou para a explanação dos </w:t>
      </w:r>
      <w:r w:rsidR="00E646FD">
        <w:rPr>
          <w:rFonts w:ascii="Arial" w:hAnsi="Arial" w:cs="Arial"/>
          <w:color w:val="000000"/>
          <w:sz w:val="24"/>
          <w:szCs w:val="24"/>
        </w:rPr>
        <w:t xml:space="preserve">Parâmetros utilizados para a elaboração </w:t>
      </w:r>
      <w:r w:rsidR="00592033">
        <w:rPr>
          <w:rFonts w:ascii="Arial" w:hAnsi="Arial" w:cs="Arial"/>
          <w:color w:val="000000"/>
          <w:sz w:val="24"/>
          <w:szCs w:val="24"/>
        </w:rPr>
        <w:t>de</w:t>
      </w:r>
      <w:r w:rsidR="00E646FD">
        <w:rPr>
          <w:rFonts w:ascii="Arial" w:hAnsi="Arial" w:cs="Arial"/>
          <w:color w:val="000000"/>
          <w:sz w:val="24"/>
          <w:szCs w:val="24"/>
        </w:rPr>
        <w:t xml:space="preserve">ste projeto: </w:t>
      </w:r>
      <w:r w:rsidR="00A755D9" w:rsidRPr="00986577">
        <w:rPr>
          <w:rFonts w:ascii="Arial" w:hAnsi="Arial" w:cs="Arial"/>
          <w:color w:val="000000"/>
          <w:sz w:val="24"/>
          <w:szCs w:val="24"/>
        </w:rPr>
        <w:t xml:space="preserve">Plano </w:t>
      </w:r>
      <w:r w:rsidR="00BF5A53" w:rsidRPr="00986577">
        <w:rPr>
          <w:rFonts w:ascii="Arial" w:hAnsi="Arial" w:cs="Arial"/>
          <w:color w:val="000000"/>
          <w:sz w:val="24"/>
          <w:szCs w:val="24"/>
        </w:rPr>
        <w:t>Plurianual</w:t>
      </w:r>
      <w:r w:rsidR="00BF5A53">
        <w:rPr>
          <w:rFonts w:ascii="Arial" w:hAnsi="Arial" w:cs="Arial"/>
          <w:color w:val="000000"/>
          <w:sz w:val="24"/>
          <w:szCs w:val="24"/>
        </w:rPr>
        <w:t xml:space="preserve">, </w:t>
      </w:r>
      <w:r w:rsidR="00BF5A53" w:rsidRPr="00986577">
        <w:rPr>
          <w:rFonts w:ascii="Arial" w:hAnsi="Arial" w:cs="Arial"/>
          <w:color w:val="000000"/>
          <w:sz w:val="24"/>
          <w:szCs w:val="24"/>
        </w:rPr>
        <w:t>Estimativas</w:t>
      </w:r>
      <w:r w:rsidR="00E646FD">
        <w:rPr>
          <w:rFonts w:ascii="Arial" w:hAnsi="Arial" w:cs="Arial"/>
          <w:color w:val="000000"/>
          <w:sz w:val="24"/>
          <w:szCs w:val="24"/>
        </w:rPr>
        <w:t>, a</w:t>
      </w:r>
      <w:r w:rsidR="00A755D9" w:rsidRPr="00986577">
        <w:rPr>
          <w:rFonts w:ascii="Arial" w:hAnsi="Arial" w:cs="Arial"/>
          <w:color w:val="000000"/>
          <w:sz w:val="24"/>
          <w:szCs w:val="24"/>
        </w:rPr>
        <w:t xml:space="preserve"> Execução Orçamentária (2024/2025);</w:t>
      </w:r>
      <w:r w:rsidR="00E646FD">
        <w:rPr>
          <w:rFonts w:ascii="Arial" w:hAnsi="Arial" w:cs="Arial"/>
          <w:color w:val="000000"/>
          <w:sz w:val="24"/>
          <w:szCs w:val="24"/>
        </w:rPr>
        <w:t xml:space="preserve"> o</w:t>
      </w:r>
      <w:r w:rsidR="00A755D9" w:rsidRPr="00986577">
        <w:rPr>
          <w:rFonts w:ascii="Arial" w:hAnsi="Arial" w:cs="Arial"/>
          <w:color w:val="000000"/>
          <w:sz w:val="24"/>
          <w:szCs w:val="24"/>
        </w:rPr>
        <w:t xml:space="preserve"> Crescimento </w:t>
      </w:r>
      <w:r w:rsidR="00E646FD">
        <w:rPr>
          <w:rFonts w:ascii="Arial" w:hAnsi="Arial" w:cs="Arial"/>
          <w:color w:val="000000"/>
          <w:sz w:val="24"/>
          <w:szCs w:val="24"/>
        </w:rPr>
        <w:t>d</w:t>
      </w:r>
      <w:r w:rsidR="00A755D9" w:rsidRPr="00986577">
        <w:rPr>
          <w:rFonts w:ascii="Arial" w:hAnsi="Arial" w:cs="Arial"/>
          <w:color w:val="000000"/>
          <w:sz w:val="24"/>
          <w:szCs w:val="24"/>
        </w:rPr>
        <w:t>a Economia (PIB/BC);</w:t>
      </w:r>
      <w:r w:rsidR="00E646FD">
        <w:rPr>
          <w:rFonts w:ascii="Arial" w:hAnsi="Arial" w:cs="Arial"/>
          <w:color w:val="000000"/>
          <w:sz w:val="24"/>
          <w:szCs w:val="24"/>
        </w:rPr>
        <w:t xml:space="preserve"> a</w:t>
      </w:r>
      <w:r w:rsidR="00A755D9" w:rsidRPr="00986577">
        <w:rPr>
          <w:rFonts w:ascii="Arial" w:hAnsi="Arial" w:cs="Arial"/>
          <w:color w:val="000000"/>
          <w:sz w:val="24"/>
          <w:szCs w:val="24"/>
        </w:rPr>
        <w:t xml:space="preserve"> Inflação (IPCA/IBGE)</w:t>
      </w:r>
      <w:r w:rsidR="00E646FD">
        <w:rPr>
          <w:rFonts w:ascii="Arial" w:hAnsi="Arial" w:cs="Arial"/>
          <w:color w:val="000000"/>
          <w:sz w:val="24"/>
          <w:szCs w:val="24"/>
        </w:rPr>
        <w:t>.</w:t>
      </w:r>
      <w:r w:rsidR="00BF5A53">
        <w:rPr>
          <w:rFonts w:ascii="Arial" w:hAnsi="Arial" w:cs="Arial"/>
          <w:color w:val="000000"/>
          <w:sz w:val="24"/>
          <w:szCs w:val="24"/>
        </w:rPr>
        <w:t xml:space="preserve"> Continuou informando o Cenário </w:t>
      </w:r>
      <w:r w:rsidR="00991BD2">
        <w:rPr>
          <w:rFonts w:ascii="Arial" w:hAnsi="Arial" w:cs="Arial"/>
          <w:color w:val="000000"/>
          <w:sz w:val="24"/>
          <w:szCs w:val="24"/>
        </w:rPr>
        <w:t>Econômico, que</w:t>
      </w:r>
      <w:r w:rsidR="00BF5A53">
        <w:rPr>
          <w:rFonts w:ascii="Arial" w:hAnsi="Arial" w:cs="Arial"/>
          <w:color w:val="000000"/>
          <w:sz w:val="24"/>
          <w:szCs w:val="24"/>
        </w:rPr>
        <w:t xml:space="preserve"> a </w:t>
      </w:r>
      <w:r w:rsidR="00A755D9" w:rsidRPr="00986577">
        <w:rPr>
          <w:rFonts w:ascii="Arial" w:hAnsi="Arial" w:cs="Arial"/>
          <w:color w:val="000000"/>
          <w:sz w:val="24"/>
          <w:szCs w:val="24"/>
        </w:rPr>
        <w:t>Inflação Oficial IPCA</w:t>
      </w:r>
      <w:r w:rsidR="00BF5A53">
        <w:rPr>
          <w:rFonts w:ascii="Arial" w:hAnsi="Arial" w:cs="Arial"/>
          <w:color w:val="000000"/>
          <w:sz w:val="24"/>
          <w:szCs w:val="24"/>
        </w:rPr>
        <w:t xml:space="preserve"> para o ano </w:t>
      </w:r>
      <w:r w:rsidR="00592033">
        <w:rPr>
          <w:rFonts w:ascii="Arial" w:hAnsi="Arial" w:cs="Arial"/>
          <w:color w:val="000000"/>
          <w:sz w:val="24"/>
          <w:szCs w:val="24"/>
        </w:rPr>
        <w:t>de</w:t>
      </w:r>
      <w:r w:rsidR="00BF5A53">
        <w:rPr>
          <w:rFonts w:ascii="Arial" w:hAnsi="Arial" w:cs="Arial"/>
          <w:color w:val="000000"/>
          <w:sz w:val="24"/>
          <w:szCs w:val="24"/>
        </w:rPr>
        <w:t xml:space="preserve"> 2026 está previsto 5% e a previsão </w:t>
      </w:r>
      <w:r w:rsidR="00991BD2">
        <w:rPr>
          <w:rFonts w:ascii="Arial" w:hAnsi="Arial" w:cs="Arial"/>
          <w:color w:val="000000"/>
          <w:sz w:val="24"/>
          <w:szCs w:val="24"/>
        </w:rPr>
        <w:t xml:space="preserve">do </w:t>
      </w:r>
      <w:r w:rsidR="00991BD2" w:rsidRPr="00986577">
        <w:rPr>
          <w:rFonts w:ascii="Arial" w:hAnsi="Arial" w:cs="Arial"/>
          <w:color w:val="000000"/>
          <w:sz w:val="24"/>
          <w:szCs w:val="24"/>
        </w:rPr>
        <w:t>PIB</w:t>
      </w:r>
      <w:r w:rsidR="00A755D9" w:rsidRPr="00986577">
        <w:rPr>
          <w:rFonts w:ascii="Arial" w:hAnsi="Arial" w:cs="Arial"/>
          <w:color w:val="000000"/>
          <w:sz w:val="24"/>
          <w:szCs w:val="24"/>
        </w:rPr>
        <w:t xml:space="preserve"> – Indice </w:t>
      </w:r>
      <w:r w:rsidR="0092412F">
        <w:rPr>
          <w:rFonts w:ascii="Arial" w:hAnsi="Arial" w:cs="Arial"/>
          <w:color w:val="000000"/>
          <w:sz w:val="24"/>
          <w:szCs w:val="24"/>
        </w:rPr>
        <w:t>d</w:t>
      </w:r>
      <w:r w:rsidR="00592033">
        <w:rPr>
          <w:rFonts w:ascii="Arial" w:hAnsi="Arial" w:cs="Arial"/>
          <w:color w:val="000000"/>
          <w:sz w:val="24"/>
          <w:szCs w:val="24"/>
        </w:rPr>
        <w:t>e</w:t>
      </w:r>
      <w:r w:rsidR="00A755D9" w:rsidRPr="00986577">
        <w:rPr>
          <w:rFonts w:ascii="Arial" w:hAnsi="Arial" w:cs="Arial"/>
          <w:color w:val="000000"/>
          <w:sz w:val="24"/>
          <w:szCs w:val="24"/>
        </w:rPr>
        <w:t xml:space="preserve"> Crescimento </w:t>
      </w:r>
      <w:r w:rsidR="0092412F">
        <w:rPr>
          <w:rFonts w:ascii="Arial" w:hAnsi="Arial" w:cs="Arial"/>
          <w:color w:val="000000"/>
          <w:sz w:val="24"/>
          <w:szCs w:val="24"/>
        </w:rPr>
        <w:t>d</w:t>
      </w:r>
      <w:r w:rsidR="00A755D9" w:rsidRPr="00986577">
        <w:rPr>
          <w:rFonts w:ascii="Arial" w:hAnsi="Arial" w:cs="Arial"/>
          <w:color w:val="000000"/>
          <w:sz w:val="24"/>
          <w:szCs w:val="24"/>
        </w:rPr>
        <w:t>o Produto</w:t>
      </w:r>
      <w:r w:rsidR="00BF5A53">
        <w:rPr>
          <w:rFonts w:ascii="Arial" w:hAnsi="Arial" w:cs="Arial"/>
          <w:color w:val="000000"/>
          <w:sz w:val="24"/>
          <w:szCs w:val="24"/>
        </w:rPr>
        <w:t xml:space="preserve"> </w:t>
      </w:r>
      <w:r w:rsidR="00A755D9" w:rsidRPr="00986577">
        <w:rPr>
          <w:rFonts w:ascii="Arial" w:hAnsi="Arial" w:cs="Arial"/>
          <w:color w:val="000000"/>
          <w:sz w:val="24"/>
          <w:szCs w:val="24"/>
        </w:rPr>
        <w:t>Interno Bruto</w:t>
      </w:r>
      <w:r w:rsidR="00BF5A53">
        <w:rPr>
          <w:rFonts w:ascii="Arial" w:hAnsi="Arial" w:cs="Arial"/>
          <w:color w:val="000000"/>
          <w:sz w:val="24"/>
          <w:szCs w:val="24"/>
        </w:rPr>
        <w:t xml:space="preserve">, será </w:t>
      </w:r>
      <w:r w:rsidR="00592033">
        <w:rPr>
          <w:rFonts w:ascii="Arial" w:hAnsi="Arial" w:cs="Arial"/>
          <w:color w:val="000000"/>
          <w:sz w:val="24"/>
          <w:szCs w:val="24"/>
        </w:rPr>
        <w:t>de</w:t>
      </w:r>
      <w:r w:rsidR="00BF5A53">
        <w:rPr>
          <w:rFonts w:ascii="Arial" w:hAnsi="Arial" w:cs="Arial"/>
          <w:color w:val="000000"/>
          <w:sz w:val="24"/>
          <w:szCs w:val="24"/>
        </w:rPr>
        <w:t xml:space="preserve"> 1,5</w:t>
      </w:r>
      <w:r w:rsidR="00991BD2">
        <w:rPr>
          <w:rFonts w:ascii="Arial" w:hAnsi="Arial" w:cs="Arial"/>
          <w:color w:val="000000"/>
          <w:sz w:val="24"/>
          <w:szCs w:val="24"/>
        </w:rPr>
        <w:t xml:space="preserve">%, </w:t>
      </w:r>
      <w:r w:rsidR="00991BD2" w:rsidRPr="00986577">
        <w:rPr>
          <w:rFonts w:ascii="Arial" w:hAnsi="Arial" w:cs="Arial"/>
          <w:color w:val="000000"/>
          <w:sz w:val="24"/>
          <w:szCs w:val="24"/>
        </w:rPr>
        <w:t>Fonte:</w:t>
      </w:r>
      <w:r w:rsidR="00A755D9" w:rsidRPr="00986577">
        <w:rPr>
          <w:rFonts w:ascii="Arial" w:hAnsi="Arial" w:cs="Arial"/>
          <w:color w:val="000000"/>
          <w:sz w:val="24"/>
          <w:szCs w:val="24"/>
        </w:rPr>
        <w:t xml:space="preserve"> Site Banco Central </w:t>
      </w:r>
      <w:r w:rsidR="0092412F">
        <w:rPr>
          <w:rFonts w:ascii="Arial" w:hAnsi="Arial" w:cs="Arial"/>
          <w:color w:val="000000"/>
          <w:sz w:val="24"/>
          <w:szCs w:val="24"/>
        </w:rPr>
        <w:t>d</w:t>
      </w:r>
      <w:r w:rsidR="00A755D9" w:rsidRPr="00986577">
        <w:rPr>
          <w:rFonts w:ascii="Arial" w:hAnsi="Arial" w:cs="Arial"/>
          <w:color w:val="000000"/>
          <w:sz w:val="24"/>
          <w:szCs w:val="24"/>
        </w:rPr>
        <w:t>o Brasil</w:t>
      </w:r>
      <w:r w:rsidR="00BF5A53">
        <w:rPr>
          <w:rFonts w:ascii="Arial" w:hAnsi="Arial" w:cs="Arial"/>
          <w:color w:val="000000"/>
          <w:sz w:val="24"/>
          <w:szCs w:val="24"/>
        </w:rPr>
        <w:t xml:space="preserve">.  As Estimativas </w:t>
      </w:r>
      <w:r w:rsidR="00592033">
        <w:rPr>
          <w:rFonts w:ascii="Arial" w:hAnsi="Arial" w:cs="Arial"/>
          <w:color w:val="000000"/>
          <w:sz w:val="24"/>
          <w:szCs w:val="24"/>
        </w:rPr>
        <w:t>de</w:t>
      </w:r>
      <w:r w:rsidR="00BF5A53">
        <w:rPr>
          <w:rFonts w:ascii="Arial" w:hAnsi="Arial" w:cs="Arial"/>
          <w:color w:val="000000"/>
          <w:sz w:val="24"/>
          <w:szCs w:val="24"/>
        </w:rPr>
        <w:t xml:space="preserve"> Receita para 2026 serão: </w:t>
      </w:r>
      <w:r w:rsidR="00A755D9" w:rsidRPr="00986577">
        <w:rPr>
          <w:rFonts w:ascii="Arial" w:hAnsi="Arial" w:cs="Arial"/>
          <w:sz w:val="24"/>
          <w:szCs w:val="24"/>
        </w:rPr>
        <w:t>Receita Adm</w:t>
      </w:r>
      <w:r w:rsidR="002A0175">
        <w:rPr>
          <w:rFonts w:ascii="Arial" w:hAnsi="Arial" w:cs="Arial"/>
          <w:sz w:val="24"/>
          <w:szCs w:val="24"/>
        </w:rPr>
        <w:t>inistração</w:t>
      </w:r>
      <w:r w:rsidR="00A755D9" w:rsidRPr="00986577">
        <w:rPr>
          <w:rFonts w:ascii="Arial" w:hAnsi="Arial" w:cs="Arial"/>
          <w:sz w:val="24"/>
          <w:szCs w:val="24"/>
        </w:rPr>
        <w:t xml:space="preserve"> Direta</w:t>
      </w:r>
      <w:r w:rsidR="00BF5A53">
        <w:rPr>
          <w:rFonts w:ascii="Arial" w:hAnsi="Arial" w:cs="Arial"/>
          <w:sz w:val="24"/>
          <w:szCs w:val="24"/>
        </w:rPr>
        <w:t>:</w:t>
      </w:r>
      <w:r w:rsidR="00A755D9" w:rsidRPr="00986577">
        <w:rPr>
          <w:rFonts w:ascii="Arial" w:hAnsi="Arial" w:cs="Arial"/>
          <w:sz w:val="24"/>
          <w:szCs w:val="24"/>
        </w:rPr>
        <w:t xml:space="preserve"> R$ 210.045.000</w:t>
      </w:r>
      <w:r w:rsidR="0092412F">
        <w:rPr>
          <w:rFonts w:ascii="Arial" w:hAnsi="Arial" w:cs="Arial"/>
          <w:sz w:val="24"/>
          <w:szCs w:val="24"/>
        </w:rPr>
        <w:t xml:space="preserve"> (impostos, IPTU, ISS, entre outros)</w:t>
      </w:r>
      <w:r w:rsidR="00BF5A53">
        <w:rPr>
          <w:rFonts w:ascii="Arial" w:hAnsi="Arial" w:cs="Arial"/>
          <w:sz w:val="24"/>
          <w:szCs w:val="24"/>
        </w:rPr>
        <w:t xml:space="preserve">; </w:t>
      </w:r>
      <w:r w:rsidR="00991BD2" w:rsidRPr="00986577">
        <w:rPr>
          <w:rFonts w:ascii="Arial" w:hAnsi="Arial" w:cs="Arial"/>
          <w:sz w:val="24"/>
          <w:szCs w:val="24"/>
        </w:rPr>
        <w:t xml:space="preserve">Receita </w:t>
      </w:r>
      <w:r w:rsidR="00991BD2">
        <w:rPr>
          <w:rFonts w:ascii="Arial" w:hAnsi="Arial" w:cs="Arial"/>
          <w:sz w:val="24"/>
          <w:szCs w:val="24"/>
        </w:rPr>
        <w:t>Administração</w:t>
      </w:r>
      <w:r w:rsidR="002A0175" w:rsidRPr="00986577">
        <w:rPr>
          <w:rFonts w:ascii="Arial" w:hAnsi="Arial" w:cs="Arial"/>
          <w:sz w:val="24"/>
          <w:szCs w:val="24"/>
        </w:rPr>
        <w:t xml:space="preserve"> </w:t>
      </w:r>
      <w:r w:rsidR="00A755D9" w:rsidRPr="00986577">
        <w:rPr>
          <w:rFonts w:ascii="Arial" w:hAnsi="Arial" w:cs="Arial"/>
          <w:sz w:val="24"/>
          <w:szCs w:val="24"/>
        </w:rPr>
        <w:t>Indireta</w:t>
      </w:r>
      <w:r w:rsidR="0092412F">
        <w:rPr>
          <w:rFonts w:ascii="Arial" w:hAnsi="Arial" w:cs="Arial"/>
          <w:sz w:val="24"/>
          <w:szCs w:val="24"/>
        </w:rPr>
        <w:t xml:space="preserve"> </w:t>
      </w:r>
      <w:r w:rsidR="00A755D9" w:rsidRPr="00986577">
        <w:rPr>
          <w:rFonts w:ascii="Arial" w:hAnsi="Arial" w:cs="Arial"/>
          <w:sz w:val="24"/>
          <w:szCs w:val="24"/>
        </w:rPr>
        <w:t>R$ 18.055.000</w:t>
      </w:r>
      <w:r w:rsidR="00BF5A53">
        <w:rPr>
          <w:rFonts w:ascii="Arial" w:hAnsi="Arial" w:cs="Arial"/>
          <w:sz w:val="24"/>
          <w:szCs w:val="24"/>
        </w:rPr>
        <w:t xml:space="preserve">. Citou que os Recursos para 2026: </w:t>
      </w:r>
      <w:r w:rsidR="00A755D9" w:rsidRPr="00986577">
        <w:rPr>
          <w:rFonts w:ascii="Arial" w:hAnsi="Arial" w:cs="Arial"/>
          <w:sz w:val="24"/>
          <w:szCs w:val="24"/>
        </w:rPr>
        <w:t>Tesouro R$ 137.254.500</w:t>
      </w:r>
      <w:r w:rsidR="00BF5A53">
        <w:rPr>
          <w:rFonts w:ascii="Arial" w:hAnsi="Arial" w:cs="Arial"/>
          <w:sz w:val="24"/>
          <w:szCs w:val="24"/>
        </w:rPr>
        <w:t xml:space="preserve">, </w:t>
      </w:r>
      <w:r w:rsidR="00A755D9" w:rsidRPr="00986577">
        <w:rPr>
          <w:rFonts w:ascii="Arial" w:hAnsi="Arial" w:cs="Arial"/>
          <w:sz w:val="24"/>
          <w:szCs w:val="24"/>
        </w:rPr>
        <w:t xml:space="preserve">Convênios </w:t>
      </w:r>
      <w:r w:rsidR="002A0175">
        <w:rPr>
          <w:rFonts w:ascii="Arial" w:hAnsi="Arial" w:cs="Arial"/>
          <w:sz w:val="24"/>
          <w:szCs w:val="24"/>
        </w:rPr>
        <w:t>e</w:t>
      </w:r>
      <w:r w:rsidR="00A755D9">
        <w:rPr>
          <w:rFonts w:ascii="Arial" w:hAnsi="Arial" w:cs="Arial"/>
          <w:sz w:val="24"/>
          <w:szCs w:val="24"/>
        </w:rPr>
        <w:t xml:space="preserve"> </w:t>
      </w:r>
      <w:r w:rsidR="00592033">
        <w:rPr>
          <w:rFonts w:ascii="Arial" w:hAnsi="Arial" w:cs="Arial"/>
          <w:sz w:val="24"/>
          <w:szCs w:val="24"/>
        </w:rPr>
        <w:t>De</w:t>
      </w:r>
      <w:r w:rsidR="00A755D9" w:rsidRPr="00986577">
        <w:rPr>
          <w:rFonts w:ascii="Arial" w:hAnsi="Arial" w:cs="Arial"/>
          <w:sz w:val="24"/>
          <w:szCs w:val="24"/>
        </w:rPr>
        <w:t>mais Fontes R$ 90.845.500</w:t>
      </w:r>
      <w:r w:rsidR="0092412F">
        <w:rPr>
          <w:rFonts w:ascii="Arial" w:hAnsi="Arial" w:cs="Arial"/>
          <w:sz w:val="24"/>
          <w:szCs w:val="24"/>
        </w:rPr>
        <w:t xml:space="preserve"> (verbas de convênios)</w:t>
      </w:r>
      <w:r w:rsidR="00BF5A53">
        <w:rPr>
          <w:rFonts w:ascii="Arial" w:hAnsi="Arial" w:cs="Arial"/>
          <w:sz w:val="24"/>
          <w:szCs w:val="24"/>
        </w:rPr>
        <w:t xml:space="preserve">. Nubia </w:t>
      </w:r>
      <w:r w:rsidR="0092412F">
        <w:rPr>
          <w:rFonts w:ascii="Arial" w:hAnsi="Arial" w:cs="Arial"/>
          <w:sz w:val="24"/>
          <w:szCs w:val="24"/>
        </w:rPr>
        <w:t xml:space="preserve">nesse momento, passou a palavra para o Vinicius, que </w:t>
      </w:r>
      <w:r w:rsidR="00592033">
        <w:rPr>
          <w:rFonts w:ascii="Arial" w:hAnsi="Arial" w:cs="Arial"/>
          <w:sz w:val="24"/>
          <w:szCs w:val="24"/>
        </w:rPr>
        <w:t>de</w:t>
      </w:r>
      <w:r w:rsidR="00BF5A53">
        <w:rPr>
          <w:rFonts w:ascii="Arial" w:hAnsi="Arial" w:cs="Arial"/>
          <w:sz w:val="24"/>
          <w:szCs w:val="24"/>
        </w:rPr>
        <w:t xml:space="preserve">talhou os </w:t>
      </w:r>
      <w:r w:rsidR="00592033">
        <w:rPr>
          <w:rFonts w:ascii="Arial" w:hAnsi="Arial" w:cs="Arial"/>
          <w:color w:val="000000"/>
          <w:sz w:val="24"/>
          <w:szCs w:val="24"/>
        </w:rPr>
        <w:t>De</w:t>
      </w:r>
      <w:r w:rsidR="00A755D9">
        <w:rPr>
          <w:rFonts w:ascii="Arial" w:hAnsi="Arial" w:cs="Arial"/>
          <w:color w:val="000000"/>
          <w:sz w:val="24"/>
          <w:szCs w:val="24"/>
        </w:rPr>
        <w:t>staque</w:t>
      </w:r>
      <w:r w:rsidR="00BF5A53">
        <w:rPr>
          <w:rFonts w:ascii="Arial" w:hAnsi="Arial" w:cs="Arial"/>
          <w:color w:val="000000"/>
          <w:sz w:val="24"/>
          <w:szCs w:val="24"/>
        </w:rPr>
        <w:t>s</w:t>
      </w:r>
      <w:r w:rsidR="004C186F">
        <w:rPr>
          <w:rFonts w:ascii="Arial" w:hAnsi="Arial" w:cs="Arial"/>
          <w:color w:val="000000"/>
          <w:sz w:val="24"/>
          <w:szCs w:val="24"/>
        </w:rPr>
        <w:t xml:space="preserve"> </w:t>
      </w:r>
      <w:r w:rsidR="00512ABC">
        <w:rPr>
          <w:rFonts w:ascii="Arial" w:hAnsi="Arial" w:cs="Arial"/>
          <w:color w:val="000000"/>
          <w:sz w:val="24"/>
          <w:szCs w:val="24"/>
        </w:rPr>
        <w:t>(itens</w:t>
      </w:r>
      <w:r w:rsidR="004C186F">
        <w:rPr>
          <w:rFonts w:ascii="Arial" w:hAnsi="Arial" w:cs="Arial"/>
          <w:color w:val="000000"/>
          <w:sz w:val="24"/>
          <w:szCs w:val="24"/>
        </w:rPr>
        <w:t xml:space="preserve"> que foram pedidos pelo Tribunal de Contas apara que fossem incluídos nesse projeto de lei)</w:t>
      </w:r>
      <w:r w:rsidR="00BF5A53">
        <w:rPr>
          <w:rFonts w:ascii="Arial" w:hAnsi="Arial" w:cs="Arial"/>
          <w:color w:val="000000"/>
          <w:sz w:val="24"/>
          <w:szCs w:val="24"/>
        </w:rPr>
        <w:t>, sendo eles</w:t>
      </w:r>
      <w:r w:rsidR="00A755D9">
        <w:rPr>
          <w:rFonts w:ascii="Arial" w:hAnsi="Arial" w:cs="Arial"/>
          <w:color w:val="000000"/>
          <w:sz w:val="24"/>
          <w:szCs w:val="24"/>
        </w:rPr>
        <w:t xml:space="preserve">: </w:t>
      </w:r>
      <w:r w:rsidR="00A755D9" w:rsidRPr="00FA7B76">
        <w:rPr>
          <w:rFonts w:ascii="Arial" w:hAnsi="Arial" w:cs="Arial"/>
          <w:color w:val="000000"/>
          <w:sz w:val="24"/>
          <w:szCs w:val="24"/>
        </w:rPr>
        <w:t xml:space="preserve">Indicadores </w:t>
      </w:r>
      <w:r w:rsidR="00592033">
        <w:rPr>
          <w:rFonts w:ascii="Arial" w:hAnsi="Arial" w:cs="Arial"/>
          <w:color w:val="000000"/>
          <w:sz w:val="24"/>
          <w:szCs w:val="24"/>
        </w:rPr>
        <w:t>de</w:t>
      </w:r>
      <w:r w:rsidR="00A755D9" w:rsidRPr="00FA7B76">
        <w:rPr>
          <w:rFonts w:ascii="Arial" w:hAnsi="Arial" w:cs="Arial"/>
          <w:color w:val="000000"/>
          <w:sz w:val="24"/>
          <w:szCs w:val="24"/>
        </w:rPr>
        <w:t xml:space="preserve"> </w:t>
      </w:r>
      <w:r w:rsidR="00592033">
        <w:rPr>
          <w:rFonts w:ascii="Arial" w:hAnsi="Arial" w:cs="Arial"/>
          <w:color w:val="000000"/>
          <w:sz w:val="24"/>
          <w:szCs w:val="24"/>
        </w:rPr>
        <w:t>De</w:t>
      </w:r>
      <w:r w:rsidR="00A755D9" w:rsidRPr="00FA7B76">
        <w:rPr>
          <w:rFonts w:ascii="Arial" w:hAnsi="Arial" w:cs="Arial"/>
          <w:color w:val="000000"/>
          <w:sz w:val="24"/>
          <w:szCs w:val="24"/>
        </w:rPr>
        <w:t>sempenho</w:t>
      </w:r>
      <w:r w:rsidR="004C186F">
        <w:rPr>
          <w:rFonts w:ascii="Arial" w:hAnsi="Arial" w:cs="Arial"/>
          <w:color w:val="000000"/>
          <w:sz w:val="24"/>
          <w:szCs w:val="24"/>
        </w:rPr>
        <w:t>,</w:t>
      </w:r>
      <w:r w:rsidR="00A755D9" w:rsidRPr="00FA7B76">
        <w:rPr>
          <w:rFonts w:ascii="Arial" w:hAnsi="Arial" w:cs="Arial"/>
          <w:color w:val="000000"/>
          <w:sz w:val="24"/>
          <w:szCs w:val="24"/>
        </w:rPr>
        <w:t xml:space="preserve"> Programas + </w:t>
      </w:r>
      <w:r w:rsidR="00991BD2" w:rsidRPr="00FA7B76">
        <w:rPr>
          <w:rFonts w:ascii="Arial" w:hAnsi="Arial" w:cs="Arial"/>
          <w:color w:val="000000"/>
          <w:sz w:val="24"/>
          <w:szCs w:val="24"/>
        </w:rPr>
        <w:t>ODS</w:t>
      </w:r>
      <w:r w:rsidR="00991BD2">
        <w:rPr>
          <w:rFonts w:ascii="Arial" w:hAnsi="Arial" w:cs="Arial"/>
          <w:color w:val="000000"/>
          <w:sz w:val="24"/>
          <w:szCs w:val="24"/>
        </w:rPr>
        <w:t xml:space="preserve">, </w:t>
      </w:r>
      <w:r w:rsidR="00991BD2" w:rsidRPr="00FA7B76">
        <w:rPr>
          <w:rFonts w:ascii="Arial" w:hAnsi="Arial" w:cs="Arial"/>
          <w:color w:val="000000"/>
          <w:sz w:val="24"/>
          <w:szCs w:val="24"/>
        </w:rPr>
        <w:t>Melhoria</w:t>
      </w:r>
      <w:r w:rsidR="00A755D9" w:rsidRPr="00FA7B76">
        <w:rPr>
          <w:rFonts w:ascii="Arial" w:hAnsi="Arial" w:cs="Arial"/>
          <w:color w:val="000000"/>
          <w:sz w:val="24"/>
          <w:szCs w:val="24"/>
        </w:rPr>
        <w:t xml:space="preserve"> Contínua</w:t>
      </w:r>
      <w:r w:rsidR="00BF5A53">
        <w:rPr>
          <w:rFonts w:ascii="Arial" w:hAnsi="Arial" w:cs="Arial"/>
          <w:color w:val="000000"/>
          <w:sz w:val="24"/>
          <w:szCs w:val="24"/>
        </w:rPr>
        <w:t xml:space="preserve">. Enfatizou que </w:t>
      </w:r>
      <w:r w:rsidR="00A755D9" w:rsidRPr="00FA7B76">
        <w:rPr>
          <w:rFonts w:ascii="Arial" w:hAnsi="Arial" w:cs="Arial"/>
          <w:color w:val="000000"/>
          <w:sz w:val="24"/>
          <w:szCs w:val="24"/>
        </w:rPr>
        <w:t xml:space="preserve">54% </w:t>
      </w:r>
      <w:r w:rsidR="00BF5A53">
        <w:rPr>
          <w:rFonts w:ascii="Arial" w:hAnsi="Arial" w:cs="Arial"/>
          <w:color w:val="000000"/>
          <w:sz w:val="24"/>
          <w:szCs w:val="24"/>
        </w:rPr>
        <w:t>d</w:t>
      </w:r>
      <w:r w:rsidR="00A755D9" w:rsidRPr="00FA7B76">
        <w:rPr>
          <w:rFonts w:ascii="Arial" w:hAnsi="Arial" w:cs="Arial"/>
          <w:color w:val="000000"/>
          <w:sz w:val="24"/>
          <w:szCs w:val="24"/>
        </w:rPr>
        <w:t>os</w:t>
      </w:r>
      <w:r w:rsidR="002A0175">
        <w:rPr>
          <w:rFonts w:ascii="Arial" w:hAnsi="Arial" w:cs="Arial"/>
          <w:color w:val="000000"/>
          <w:sz w:val="24"/>
          <w:szCs w:val="24"/>
        </w:rPr>
        <w:t xml:space="preserve"> </w:t>
      </w:r>
      <w:r w:rsidR="00A755D9" w:rsidRPr="00FA7B76">
        <w:rPr>
          <w:rFonts w:ascii="Arial" w:hAnsi="Arial" w:cs="Arial"/>
          <w:color w:val="000000"/>
          <w:sz w:val="24"/>
          <w:szCs w:val="24"/>
        </w:rPr>
        <w:t xml:space="preserve">Municípios </w:t>
      </w:r>
      <w:r w:rsidR="00BF5A53">
        <w:rPr>
          <w:rFonts w:ascii="Arial" w:hAnsi="Arial" w:cs="Arial"/>
          <w:color w:val="000000"/>
          <w:sz w:val="24"/>
          <w:szCs w:val="24"/>
        </w:rPr>
        <w:t>estão e</w:t>
      </w:r>
      <w:r w:rsidR="00A755D9" w:rsidRPr="00FA7B76">
        <w:rPr>
          <w:rFonts w:ascii="Arial" w:hAnsi="Arial" w:cs="Arial"/>
          <w:color w:val="000000"/>
          <w:sz w:val="24"/>
          <w:szCs w:val="24"/>
        </w:rPr>
        <w:t>m</w:t>
      </w:r>
      <w:r w:rsidR="002A0175">
        <w:rPr>
          <w:rFonts w:ascii="Arial" w:hAnsi="Arial" w:cs="Arial"/>
          <w:color w:val="000000"/>
          <w:sz w:val="24"/>
          <w:szCs w:val="24"/>
        </w:rPr>
        <w:t xml:space="preserve"> </w:t>
      </w:r>
      <w:r w:rsidR="00A755D9" w:rsidRPr="00FA7B76">
        <w:rPr>
          <w:rFonts w:ascii="Arial" w:hAnsi="Arial" w:cs="Arial"/>
          <w:color w:val="000000"/>
          <w:sz w:val="24"/>
          <w:szCs w:val="24"/>
        </w:rPr>
        <w:t>Déficit</w:t>
      </w:r>
      <w:r w:rsidR="002A0175">
        <w:rPr>
          <w:rFonts w:ascii="Arial" w:hAnsi="Arial" w:cs="Arial"/>
          <w:color w:val="000000"/>
          <w:sz w:val="24"/>
          <w:szCs w:val="24"/>
        </w:rPr>
        <w:t>,</w:t>
      </w:r>
      <w:r w:rsidR="00BF5A53">
        <w:rPr>
          <w:rFonts w:ascii="Arial" w:hAnsi="Arial" w:cs="Arial"/>
          <w:color w:val="000000"/>
          <w:sz w:val="24"/>
          <w:szCs w:val="24"/>
        </w:rPr>
        <w:t xml:space="preserve"> </w:t>
      </w:r>
      <w:r w:rsidR="00592033">
        <w:rPr>
          <w:rFonts w:ascii="Arial" w:hAnsi="Arial" w:cs="Arial"/>
          <w:color w:val="000000"/>
          <w:sz w:val="24"/>
          <w:szCs w:val="24"/>
        </w:rPr>
        <w:t>de</w:t>
      </w:r>
      <w:r w:rsidR="00BF5A53">
        <w:rPr>
          <w:rFonts w:ascii="Arial" w:hAnsi="Arial" w:cs="Arial"/>
          <w:color w:val="000000"/>
          <w:sz w:val="24"/>
          <w:szCs w:val="24"/>
        </w:rPr>
        <w:t xml:space="preserve"> acordo com a</w:t>
      </w:r>
      <w:r w:rsidR="002A0175">
        <w:rPr>
          <w:rFonts w:ascii="Arial" w:hAnsi="Arial" w:cs="Arial"/>
          <w:color w:val="000000"/>
          <w:sz w:val="24"/>
          <w:szCs w:val="24"/>
        </w:rPr>
        <w:t xml:space="preserve"> f</w:t>
      </w:r>
      <w:r w:rsidR="00A755D9" w:rsidRPr="00FA7B76">
        <w:rPr>
          <w:rFonts w:ascii="Arial" w:hAnsi="Arial" w:cs="Arial"/>
          <w:color w:val="000000"/>
          <w:sz w:val="24"/>
          <w:szCs w:val="24"/>
        </w:rPr>
        <w:t>onte: Confe</w:t>
      </w:r>
      <w:r w:rsidR="00592033">
        <w:rPr>
          <w:rFonts w:ascii="Arial" w:hAnsi="Arial" w:cs="Arial"/>
          <w:color w:val="000000"/>
          <w:sz w:val="24"/>
          <w:szCs w:val="24"/>
        </w:rPr>
        <w:t>de</w:t>
      </w:r>
      <w:r w:rsidR="00A755D9" w:rsidRPr="00FA7B76">
        <w:rPr>
          <w:rFonts w:ascii="Arial" w:hAnsi="Arial" w:cs="Arial"/>
          <w:color w:val="000000"/>
          <w:sz w:val="24"/>
          <w:szCs w:val="24"/>
        </w:rPr>
        <w:t>ração Nacional Dos Municípios</w:t>
      </w:r>
      <w:r w:rsidR="004C186F">
        <w:rPr>
          <w:rFonts w:ascii="Arial" w:hAnsi="Arial" w:cs="Arial"/>
          <w:color w:val="000000"/>
          <w:sz w:val="24"/>
          <w:szCs w:val="24"/>
        </w:rPr>
        <w:t xml:space="preserve"> </w:t>
      </w:r>
      <w:hyperlink r:id="rId9" w:history="1">
        <w:r w:rsidR="00A755D9" w:rsidRPr="00D146A2">
          <w:rPr>
            <w:rStyle w:val="Hyperlink"/>
            <w:rFonts w:ascii="Arial" w:hAnsi="Arial" w:cs="Arial"/>
            <w:sz w:val="24"/>
            <w:szCs w:val="24"/>
          </w:rPr>
          <w:t>Https://Cnm.Org.Br/Comunicacao/Noticias/Com-54-No-Vermelho-E-</w:t>
        </w:r>
        <w:r w:rsidR="00592033">
          <w:rPr>
            <w:rStyle w:val="Hyperlink"/>
            <w:rFonts w:ascii="Arial" w:hAnsi="Arial" w:cs="Arial"/>
            <w:sz w:val="24"/>
            <w:szCs w:val="24"/>
          </w:rPr>
          <w:t>De</w:t>
        </w:r>
        <w:r w:rsidR="00A755D9" w:rsidRPr="00D146A2">
          <w:rPr>
            <w:rStyle w:val="Hyperlink"/>
            <w:rFonts w:ascii="Arial" w:hAnsi="Arial" w:cs="Arial"/>
            <w:sz w:val="24"/>
            <w:szCs w:val="24"/>
          </w:rPr>
          <w:t>ficit-</w:t>
        </w:r>
        <w:r w:rsidR="00592033">
          <w:rPr>
            <w:rStyle w:val="Hyperlink"/>
            <w:rFonts w:ascii="Arial" w:hAnsi="Arial" w:cs="Arial"/>
            <w:sz w:val="24"/>
            <w:szCs w:val="24"/>
          </w:rPr>
          <w:t>De</w:t>
        </w:r>
        <w:r w:rsidR="00A755D9" w:rsidRPr="00D146A2">
          <w:rPr>
            <w:rStyle w:val="Hyperlink"/>
            <w:rFonts w:ascii="Arial" w:hAnsi="Arial" w:cs="Arial"/>
            <w:sz w:val="24"/>
            <w:szCs w:val="24"/>
          </w:rPr>
          <w:t>-R-33-Bilhoes-Municipiosenfrentam-Pior-Cenario-Fiscal-Da-Historia</w:t>
        </w:r>
      </w:hyperlink>
      <w:r w:rsidR="0092412F">
        <w:t xml:space="preserve">, </w:t>
      </w:r>
      <w:r w:rsidR="0092412F" w:rsidRPr="0092412F">
        <w:rPr>
          <w:rFonts w:ascii="Arial" w:hAnsi="Arial" w:cs="Arial"/>
          <w:sz w:val="24"/>
          <w:szCs w:val="24"/>
        </w:rPr>
        <w:t>Holambra fechou o ano com superávit de 4%</w:t>
      </w:r>
      <w:r w:rsidR="00BF5A53" w:rsidRPr="0092412F">
        <w:rPr>
          <w:rFonts w:ascii="Arial" w:hAnsi="Arial" w:cs="Arial"/>
          <w:color w:val="000000"/>
          <w:sz w:val="24"/>
          <w:szCs w:val="24"/>
        </w:rPr>
        <w:t>.</w:t>
      </w:r>
      <w:r w:rsidR="00BF5A53">
        <w:rPr>
          <w:rFonts w:ascii="Arial" w:hAnsi="Arial" w:cs="Arial"/>
          <w:color w:val="000000"/>
          <w:sz w:val="24"/>
          <w:szCs w:val="24"/>
        </w:rPr>
        <w:t xml:space="preserve"> Nesse momento, passou então para explanação dos programas iniciando por:  </w:t>
      </w:r>
      <w:r w:rsidR="00A755D9" w:rsidRPr="00BF5A53">
        <w:rPr>
          <w:rFonts w:ascii="Arial" w:hAnsi="Arial" w:cs="Arial"/>
          <w:b/>
          <w:bCs/>
          <w:color w:val="000000"/>
          <w:sz w:val="24"/>
          <w:szCs w:val="24"/>
        </w:rPr>
        <w:t>Programa</w:t>
      </w:r>
      <w:r w:rsidR="00BF5A53">
        <w:rPr>
          <w:rFonts w:ascii="Arial" w:hAnsi="Arial" w:cs="Arial"/>
          <w:b/>
          <w:bCs/>
          <w:color w:val="000000"/>
          <w:sz w:val="24"/>
          <w:szCs w:val="24"/>
        </w:rPr>
        <w:t xml:space="preserve"> </w:t>
      </w:r>
      <w:r w:rsidR="00A755D9" w:rsidRPr="00FA7B76">
        <w:rPr>
          <w:rFonts w:ascii="Arial" w:hAnsi="Arial" w:cs="Arial"/>
          <w:b/>
          <w:bCs/>
          <w:color w:val="000000"/>
          <w:sz w:val="24"/>
          <w:szCs w:val="24"/>
        </w:rPr>
        <w:t>Encargos Especiais</w:t>
      </w:r>
      <w:r w:rsidR="00BF5A53">
        <w:rPr>
          <w:rFonts w:ascii="Arial" w:hAnsi="Arial" w:cs="Arial"/>
          <w:b/>
          <w:bCs/>
          <w:color w:val="000000"/>
          <w:sz w:val="24"/>
          <w:szCs w:val="24"/>
        </w:rPr>
        <w:t xml:space="preserve"> – </w:t>
      </w:r>
      <w:r w:rsidR="00A755D9">
        <w:rPr>
          <w:rFonts w:ascii="Arial" w:hAnsi="Arial" w:cs="Arial"/>
          <w:b/>
          <w:bCs/>
          <w:color w:val="000000"/>
          <w:sz w:val="24"/>
          <w:szCs w:val="24"/>
        </w:rPr>
        <w:t>2026</w:t>
      </w:r>
      <w:r w:rsidR="0092412F">
        <w:rPr>
          <w:rFonts w:ascii="Arial" w:hAnsi="Arial" w:cs="Arial"/>
          <w:b/>
          <w:bCs/>
          <w:color w:val="000000"/>
          <w:sz w:val="24"/>
          <w:szCs w:val="24"/>
        </w:rPr>
        <w:t xml:space="preserve"> (pagar precatórios, ações judiciais)</w:t>
      </w:r>
      <w:r w:rsidR="00BF5A53">
        <w:rPr>
          <w:rFonts w:ascii="Arial" w:hAnsi="Arial" w:cs="Arial"/>
          <w:b/>
          <w:bCs/>
          <w:color w:val="000000"/>
          <w:sz w:val="24"/>
          <w:szCs w:val="24"/>
        </w:rPr>
        <w:t xml:space="preserve"> </w:t>
      </w:r>
      <w:r w:rsidR="00A755D9">
        <w:rPr>
          <w:rFonts w:ascii="Arial" w:hAnsi="Arial" w:cs="Arial"/>
          <w:b/>
          <w:bCs/>
          <w:color w:val="000000"/>
          <w:sz w:val="24"/>
          <w:szCs w:val="24"/>
        </w:rPr>
        <w:t>= R$ 5.813.000</w:t>
      </w:r>
      <w:r w:rsidR="0092412F">
        <w:rPr>
          <w:rFonts w:ascii="Arial" w:hAnsi="Arial" w:cs="Arial"/>
          <w:b/>
          <w:bCs/>
          <w:color w:val="000000"/>
          <w:sz w:val="24"/>
          <w:szCs w:val="24"/>
        </w:rPr>
        <w:t xml:space="preserve">, </w:t>
      </w:r>
      <w:r w:rsidR="0092412F" w:rsidRPr="0092412F">
        <w:rPr>
          <w:rFonts w:ascii="Arial" w:hAnsi="Arial" w:cs="Arial"/>
          <w:color w:val="000000"/>
          <w:sz w:val="24"/>
          <w:szCs w:val="24"/>
        </w:rPr>
        <w:t>principal indicador é a</w:t>
      </w:r>
      <w:r w:rsidR="0092412F">
        <w:rPr>
          <w:rFonts w:ascii="Arial" w:hAnsi="Arial" w:cs="Arial"/>
          <w:b/>
          <w:bCs/>
          <w:color w:val="000000"/>
          <w:sz w:val="24"/>
          <w:szCs w:val="24"/>
        </w:rPr>
        <w:t xml:space="preserve"> </w:t>
      </w:r>
      <w:r w:rsidR="00A755D9" w:rsidRPr="00142F14">
        <w:rPr>
          <w:rFonts w:ascii="Arial" w:hAnsi="Arial" w:cs="Arial"/>
          <w:color w:val="000000"/>
          <w:sz w:val="24"/>
          <w:szCs w:val="24"/>
        </w:rPr>
        <w:t>Nota C</w:t>
      </w:r>
      <w:r w:rsidR="00BF5A53" w:rsidRPr="00142F14">
        <w:rPr>
          <w:rFonts w:ascii="Arial" w:hAnsi="Arial" w:cs="Arial"/>
          <w:color w:val="000000"/>
          <w:sz w:val="24"/>
          <w:szCs w:val="24"/>
        </w:rPr>
        <w:t>APAG</w:t>
      </w:r>
      <w:r w:rsidR="00A755D9" w:rsidRPr="00142F14">
        <w:rPr>
          <w:rFonts w:ascii="Arial" w:hAnsi="Arial" w:cs="Arial"/>
          <w:color w:val="000000"/>
          <w:sz w:val="24"/>
          <w:szCs w:val="24"/>
        </w:rPr>
        <w:t xml:space="preserve"> 2026</w:t>
      </w:r>
      <w:r w:rsidR="00BF5A53">
        <w:rPr>
          <w:rFonts w:ascii="Arial" w:hAnsi="Arial" w:cs="Arial"/>
          <w:color w:val="000000"/>
          <w:sz w:val="24"/>
          <w:szCs w:val="24"/>
        </w:rPr>
        <w:t xml:space="preserve"> </w:t>
      </w:r>
      <w:r w:rsidR="00A755D9" w:rsidRPr="00142F14">
        <w:rPr>
          <w:rFonts w:ascii="Arial" w:hAnsi="Arial" w:cs="Arial"/>
          <w:color w:val="000000"/>
          <w:sz w:val="24"/>
          <w:szCs w:val="24"/>
        </w:rPr>
        <w:t>=</w:t>
      </w:r>
      <w:r w:rsidR="00BF5A53">
        <w:rPr>
          <w:rFonts w:ascii="Arial" w:hAnsi="Arial" w:cs="Arial"/>
          <w:color w:val="000000"/>
          <w:sz w:val="24"/>
          <w:szCs w:val="24"/>
        </w:rPr>
        <w:t xml:space="preserve"> </w:t>
      </w:r>
      <w:r w:rsidR="00A755D9" w:rsidRPr="00142F14">
        <w:rPr>
          <w:rFonts w:ascii="Arial" w:hAnsi="Arial" w:cs="Arial"/>
          <w:color w:val="000000"/>
          <w:sz w:val="24"/>
          <w:szCs w:val="24"/>
        </w:rPr>
        <w:t>B; 2029 = A</w:t>
      </w:r>
      <w:r w:rsidR="00BF5A53">
        <w:rPr>
          <w:rFonts w:ascii="Arial" w:hAnsi="Arial" w:cs="Arial"/>
          <w:color w:val="000000"/>
          <w:sz w:val="24"/>
          <w:szCs w:val="24"/>
        </w:rPr>
        <w:t xml:space="preserve">. </w:t>
      </w:r>
      <w:r w:rsidR="00BF5A53" w:rsidRPr="00827C8A">
        <w:rPr>
          <w:rFonts w:ascii="Arial" w:hAnsi="Arial" w:cs="Arial"/>
          <w:b/>
          <w:bCs/>
          <w:color w:val="000000"/>
          <w:sz w:val="24"/>
          <w:szCs w:val="24"/>
        </w:rPr>
        <w:t>Programa</w:t>
      </w:r>
      <w:r w:rsidR="00827C8A">
        <w:rPr>
          <w:rFonts w:ascii="Arial" w:hAnsi="Arial" w:cs="Arial"/>
          <w:color w:val="000000"/>
          <w:sz w:val="24"/>
          <w:szCs w:val="24"/>
        </w:rPr>
        <w:t xml:space="preserve"> </w:t>
      </w:r>
      <w:r w:rsidR="00A755D9" w:rsidRPr="00FA7B76">
        <w:rPr>
          <w:rFonts w:ascii="Arial" w:hAnsi="Arial" w:cs="Arial"/>
          <w:b/>
          <w:bCs/>
          <w:sz w:val="24"/>
          <w:szCs w:val="24"/>
        </w:rPr>
        <w:t xml:space="preserve">Gestão </w:t>
      </w:r>
      <w:r w:rsidR="00827C8A">
        <w:rPr>
          <w:rFonts w:ascii="Arial" w:hAnsi="Arial" w:cs="Arial"/>
          <w:b/>
          <w:bCs/>
          <w:sz w:val="24"/>
          <w:szCs w:val="24"/>
        </w:rPr>
        <w:t>e</w:t>
      </w:r>
      <w:r w:rsidR="00A755D9" w:rsidRPr="00FA7B76">
        <w:rPr>
          <w:rFonts w:ascii="Arial" w:hAnsi="Arial" w:cs="Arial"/>
          <w:b/>
          <w:bCs/>
          <w:sz w:val="24"/>
          <w:szCs w:val="24"/>
        </w:rPr>
        <w:t xml:space="preserve"> Administração Geral</w:t>
      </w:r>
      <w:r w:rsidR="00A755D9" w:rsidRPr="00FA7B76">
        <w:rPr>
          <w:rFonts w:ascii="Arial" w:hAnsi="Arial" w:cs="Arial"/>
          <w:sz w:val="24"/>
          <w:szCs w:val="24"/>
        </w:rPr>
        <w:t xml:space="preserve"> </w:t>
      </w:r>
      <w:r w:rsidR="0092412F">
        <w:rPr>
          <w:rFonts w:ascii="Arial" w:hAnsi="Arial" w:cs="Arial"/>
          <w:sz w:val="24"/>
          <w:szCs w:val="24"/>
        </w:rPr>
        <w:t xml:space="preserve">(Departamento de Recursos Humanos) </w:t>
      </w:r>
      <w:r w:rsidR="00827C8A">
        <w:rPr>
          <w:rFonts w:ascii="Arial" w:hAnsi="Arial" w:cs="Arial"/>
          <w:sz w:val="24"/>
          <w:szCs w:val="24"/>
        </w:rPr>
        <w:t>-</w:t>
      </w:r>
      <w:r w:rsidR="0092412F">
        <w:rPr>
          <w:rFonts w:ascii="Arial" w:hAnsi="Arial" w:cs="Arial"/>
          <w:sz w:val="24"/>
          <w:szCs w:val="24"/>
        </w:rPr>
        <w:t xml:space="preserve"> </w:t>
      </w:r>
      <w:r w:rsidR="00A755D9" w:rsidRPr="00FA7B76">
        <w:rPr>
          <w:rFonts w:ascii="Arial" w:hAnsi="Arial" w:cs="Arial"/>
          <w:sz w:val="24"/>
          <w:szCs w:val="24"/>
        </w:rPr>
        <w:t>2026 = R$ 5.078.895</w:t>
      </w:r>
      <w:r w:rsidR="00827C8A">
        <w:rPr>
          <w:rFonts w:ascii="Arial" w:hAnsi="Arial" w:cs="Arial"/>
          <w:sz w:val="24"/>
          <w:szCs w:val="24"/>
        </w:rPr>
        <w:t xml:space="preserve">, sendo os </w:t>
      </w:r>
      <w:r w:rsidR="00A755D9">
        <w:rPr>
          <w:rFonts w:ascii="Arial" w:hAnsi="Arial" w:cs="Arial"/>
          <w:sz w:val="24"/>
          <w:szCs w:val="24"/>
        </w:rPr>
        <w:t>Principais Indicadores</w:t>
      </w:r>
      <w:r w:rsidR="00827C8A">
        <w:rPr>
          <w:rFonts w:ascii="Arial" w:hAnsi="Arial" w:cs="Arial"/>
          <w:sz w:val="24"/>
          <w:szCs w:val="24"/>
        </w:rPr>
        <w:t xml:space="preserve"> </w:t>
      </w:r>
      <w:r w:rsidR="00592033">
        <w:rPr>
          <w:rFonts w:ascii="Arial" w:hAnsi="Arial" w:cs="Arial"/>
          <w:sz w:val="24"/>
          <w:szCs w:val="24"/>
        </w:rPr>
        <w:t>de</w:t>
      </w:r>
      <w:r w:rsidR="00827C8A">
        <w:rPr>
          <w:rFonts w:ascii="Arial" w:hAnsi="Arial" w:cs="Arial"/>
          <w:sz w:val="24"/>
          <w:szCs w:val="24"/>
        </w:rPr>
        <w:t>ste programa</w:t>
      </w:r>
      <w:r w:rsidR="00A755D9">
        <w:rPr>
          <w:rFonts w:ascii="Arial" w:hAnsi="Arial" w:cs="Arial"/>
          <w:sz w:val="24"/>
          <w:szCs w:val="24"/>
        </w:rPr>
        <w:t xml:space="preserve">: </w:t>
      </w:r>
      <w:r w:rsidR="00A755D9" w:rsidRPr="00FA7B76">
        <w:rPr>
          <w:rFonts w:ascii="Arial" w:hAnsi="Arial" w:cs="Arial"/>
          <w:sz w:val="24"/>
          <w:szCs w:val="24"/>
        </w:rPr>
        <w:t>Capacitações 2026:  1</w:t>
      </w:r>
      <w:r w:rsidR="00827C8A">
        <w:rPr>
          <w:rFonts w:ascii="Arial" w:hAnsi="Arial" w:cs="Arial"/>
          <w:sz w:val="24"/>
          <w:szCs w:val="24"/>
        </w:rPr>
        <w:t xml:space="preserve">, para </w:t>
      </w:r>
      <w:r w:rsidR="00A755D9" w:rsidRPr="00FA7B76">
        <w:rPr>
          <w:rFonts w:ascii="Arial" w:hAnsi="Arial" w:cs="Arial"/>
          <w:sz w:val="24"/>
          <w:szCs w:val="24"/>
        </w:rPr>
        <w:t>2029 = 5</w:t>
      </w:r>
      <w:r w:rsidR="00827C8A">
        <w:rPr>
          <w:rFonts w:ascii="Arial" w:hAnsi="Arial" w:cs="Arial"/>
          <w:sz w:val="24"/>
          <w:szCs w:val="24"/>
        </w:rPr>
        <w:t xml:space="preserve">; </w:t>
      </w:r>
      <w:r w:rsidR="00A755D9" w:rsidRPr="00FA7B76">
        <w:rPr>
          <w:rFonts w:ascii="Arial" w:hAnsi="Arial" w:cs="Arial"/>
          <w:sz w:val="24"/>
          <w:szCs w:val="24"/>
        </w:rPr>
        <w:t xml:space="preserve">Taxa </w:t>
      </w:r>
      <w:r w:rsidR="00592033">
        <w:rPr>
          <w:rFonts w:ascii="Arial" w:hAnsi="Arial" w:cs="Arial"/>
          <w:sz w:val="24"/>
          <w:szCs w:val="24"/>
        </w:rPr>
        <w:t>de</w:t>
      </w:r>
      <w:r w:rsidR="00A755D9" w:rsidRPr="00FA7B76">
        <w:rPr>
          <w:rFonts w:ascii="Arial" w:hAnsi="Arial" w:cs="Arial"/>
          <w:sz w:val="24"/>
          <w:szCs w:val="24"/>
        </w:rPr>
        <w:t xml:space="preserve"> Digitalização</w:t>
      </w:r>
      <w:r w:rsidR="004C186F">
        <w:rPr>
          <w:rFonts w:ascii="Arial" w:hAnsi="Arial" w:cs="Arial"/>
          <w:sz w:val="24"/>
          <w:szCs w:val="24"/>
        </w:rPr>
        <w:t xml:space="preserve"> </w:t>
      </w:r>
      <w:r w:rsidR="00512ABC">
        <w:rPr>
          <w:rFonts w:ascii="Arial" w:hAnsi="Arial" w:cs="Arial"/>
          <w:sz w:val="24"/>
          <w:szCs w:val="24"/>
        </w:rPr>
        <w:t>(para</w:t>
      </w:r>
      <w:r w:rsidR="0092412F">
        <w:rPr>
          <w:rFonts w:ascii="Arial" w:hAnsi="Arial" w:cs="Arial"/>
          <w:sz w:val="24"/>
          <w:szCs w:val="24"/>
        </w:rPr>
        <w:t xml:space="preserve"> tentar eliminar o número de papel)</w:t>
      </w:r>
      <w:r w:rsidR="00A755D9" w:rsidRPr="00FA7B76">
        <w:rPr>
          <w:rFonts w:ascii="Arial" w:hAnsi="Arial" w:cs="Arial"/>
          <w:sz w:val="24"/>
          <w:szCs w:val="24"/>
        </w:rPr>
        <w:t xml:space="preserve">: 2026 = 50%; 2029 = </w:t>
      </w:r>
      <w:r w:rsidR="00142F14" w:rsidRPr="00FA7B76">
        <w:rPr>
          <w:rFonts w:ascii="Arial" w:hAnsi="Arial" w:cs="Arial"/>
          <w:sz w:val="24"/>
          <w:szCs w:val="24"/>
        </w:rPr>
        <w:t>2029</w:t>
      </w:r>
      <w:r w:rsidR="00142F14">
        <w:rPr>
          <w:rFonts w:ascii="Arial" w:hAnsi="Arial" w:cs="Arial"/>
          <w:sz w:val="24"/>
          <w:szCs w:val="24"/>
        </w:rPr>
        <w:t xml:space="preserve"> = </w:t>
      </w:r>
      <w:r w:rsidR="00A755D9" w:rsidRPr="00FA7B76">
        <w:rPr>
          <w:rFonts w:ascii="Arial" w:hAnsi="Arial" w:cs="Arial"/>
          <w:sz w:val="24"/>
          <w:szCs w:val="24"/>
        </w:rPr>
        <w:t>90%</w:t>
      </w:r>
      <w:r w:rsidR="00827C8A">
        <w:rPr>
          <w:rFonts w:ascii="Arial" w:hAnsi="Arial" w:cs="Arial"/>
          <w:sz w:val="24"/>
          <w:szCs w:val="24"/>
        </w:rPr>
        <w:t xml:space="preserve">. </w:t>
      </w:r>
      <w:r w:rsidR="00827C8A" w:rsidRPr="00827C8A">
        <w:rPr>
          <w:rFonts w:ascii="Arial" w:hAnsi="Arial" w:cs="Arial"/>
          <w:b/>
          <w:bCs/>
          <w:sz w:val="24"/>
          <w:szCs w:val="24"/>
        </w:rPr>
        <w:t>Programa</w:t>
      </w:r>
      <w:r w:rsidR="00827C8A">
        <w:rPr>
          <w:rFonts w:ascii="Arial" w:hAnsi="Arial" w:cs="Arial"/>
          <w:b/>
          <w:bCs/>
          <w:sz w:val="24"/>
          <w:szCs w:val="24"/>
        </w:rPr>
        <w:t xml:space="preserve"> </w:t>
      </w:r>
      <w:r w:rsidR="00A755D9" w:rsidRPr="00930359">
        <w:rPr>
          <w:rFonts w:ascii="Arial" w:hAnsi="Arial" w:cs="Arial"/>
          <w:b/>
          <w:bCs/>
          <w:sz w:val="24"/>
          <w:szCs w:val="24"/>
        </w:rPr>
        <w:t xml:space="preserve">Gestão </w:t>
      </w:r>
      <w:r w:rsidR="00827C8A">
        <w:rPr>
          <w:rFonts w:ascii="Arial" w:hAnsi="Arial" w:cs="Arial"/>
          <w:b/>
          <w:bCs/>
          <w:sz w:val="24"/>
          <w:szCs w:val="24"/>
        </w:rPr>
        <w:t>e</w:t>
      </w:r>
      <w:r w:rsidR="00A755D9" w:rsidRPr="00930359">
        <w:rPr>
          <w:rFonts w:ascii="Arial" w:hAnsi="Arial" w:cs="Arial"/>
          <w:b/>
          <w:bCs/>
          <w:sz w:val="24"/>
          <w:szCs w:val="24"/>
        </w:rPr>
        <w:t xml:space="preserve"> Administração Financeira</w:t>
      </w:r>
      <w:r w:rsidR="00A755D9" w:rsidRPr="00930359">
        <w:rPr>
          <w:rFonts w:ascii="Arial" w:hAnsi="Arial" w:cs="Arial"/>
          <w:sz w:val="24"/>
          <w:szCs w:val="24"/>
        </w:rPr>
        <w:t>: 2026 = R$ 1.897.100</w:t>
      </w:r>
      <w:r w:rsidR="00827C8A">
        <w:rPr>
          <w:rFonts w:ascii="Arial" w:hAnsi="Arial" w:cs="Arial"/>
          <w:sz w:val="24"/>
          <w:szCs w:val="24"/>
        </w:rPr>
        <w:t xml:space="preserve">. </w:t>
      </w:r>
      <w:r w:rsidR="00A755D9">
        <w:rPr>
          <w:rFonts w:ascii="Arial" w:hAnsi="Arial" w:cs="Arial"/>
          <w:sz w:val="24"/>
          <w:szCs w:val="24"/>
        </w:rPr>
        <w:t>Principais Indicadores:</w:t>
      </w:r>
      <w:r w:rsidR="00827C8A">
        <w:rPr>
          <w:rFonts w:ascii="Arial" w:hAnsi="Arial" w:cs="Arial"/>
          <w:sz w:val="24"/>
          <w:szCs w:val="24"/>
        </w:rPr>
        <w:t xml:space="preserve"> </w:t>
      </w:r>
      <w:r w:rsidR="00A755D9" w:rsidRPr="00930359">
        <w:rPr>
          <w:rFonts w:ascii="Arial" w:hAnsi="Arial" w:cs="Arial"/>
          <w:sz w:val="24"/>
          <w:szCs w:val="24"/>
        </w:rPr>
        <w:t>I-Plan 2026</w:t>
      </w:r>
      <w:r w:rsidR="00142F14">
        <w:rPr>
          <w:rFonts w:ascii="Arial" w:hAnsi="Arial" w:cs="Arial"/>
          <w:sz w:val="24"/>
          <w:szCs w:val="24"/>
        </w:rPr>
        <w:t xml:space="preserve"> =</w:t>
      </w:r>
      <w:r w:rsidR="00A755D9" w:rsidRPr="00930359">
        <w:rPr>
          <w:rFonts w:ascii="Arial" w:hAnsi="Arial" w:cs="Arial"/>
          <w:sz w:val="24"/>
          <w:szCs w:val="24"/>
        </w:rPr>
        <w:t xml:space="preserve"> C</w:t>
      </w:r>
      <w:r w:rsidR="00A755D9">
        <w:rPr>
          <w:rFonts w:ascii="Arial" w:hAnsi="Arial" w:cs="Arial"/>
          <w:sz w:val="24"/>
          <w:szCs w:val="24"/>
        </w:rPr>
        <w:t>,</w:t>
      </w:r>
      <w:r w:rsidR="00A755D9" w:rsidRPr="00930359">
        <w:rPr>
          <w:rFonts w:ascii="Arial" w:hAnsi="Arial" w:cs="Arial"/>
          <w:sz w:val="24"/>
          <w:szCs w:val="24"/>
        </w:rPr>
        <w:t xml:space="preserve"> 2029</w:t>
      </w:r>
      <w:r w:rsidR="002A0175">
        <w:rPr>
          <w:rFonts w:ascii="Arial" w:hAnsi="Arial" w:cs="Arial"/>
          <w:sz w:val="24"/>
          <w:szCs w:val="24"/>
        </w:rPr>
        <w:t xml:space="preserve"> </w:t>
      </w:r>
      <w:r w:rsidR="00A755D9">
        <w:rPr>
          <w:rFonts w:ascii="Arial" w:hAnsi="Arial" w:cs="Arial"/>
          <w:sz w:val="24"/>
          <w:szCs w:val="24"/>
        </w:rPr>
        <w:t xml:space="preserve">= </w:t>
      </w:r>
      <w:r w:rsidR="00A755D9" w:rsidRPr="00930359">
        <w:rPr>
          <w:rFonts w:ascii="Arial" w:hAnsi="Arial" w:cs="Arial"/>
          <w:sz w:val="24"/>
          <w:szCs w:val="24"/>
        </w:rPr>
        <w:t>B+</w:t>
      </w:r>
      <w:r w:rsidR="00827C8A">
        <w:rPr>
          <w:rFonts w:ascii="Arial" w:hAnsi="Arial" w:cs="Arial"/>
          <w:sz w:val="24"/>
          <w:szCs w:val="24"/>
        </w:rPr>
        <w:t xml:space="preserve">; </w:t>
      </w:r>
      <w:r w:rsidR="00A755D9" w:rsidRPr="00930359">
        <w:rPr>
          <w:rFonts w:ascii="Arial" w:hAnsi="Arial" w:cs="Arial"/>
          <w:sz w:val="24"/>
          <w:szCs w:val="24"/>
        </w:rPr>
        <w:t xml:space="preserve">Remanejamento </w:t>
      </w:r>
      <w:r w:rsidR="002A0175" w:rsidRPr="00BD0A1F">
        <w:rPr>
          <w:rFonts w:ascii="Arial" w:hAnsi="Arial" w:cs="Arial"/>
          <w:sz w:val="24"/>
          <w:szCs w:val="24"/>
        </w:rPr>
        <w:t>2026</w:t>
      </w:r>
      <w:r w:rsidR="00142F14">
        <w:rPr>
          <w:rFonts w:ascii="Arial" w:hAnsi="Arial" w:cs="Arial"/>
          <w:sz w:val="24"/>
          <w:szCs w:val="24"/>
        </w:rPr>
        <w:t xml:space="preserve"> = </w:t>
      </w:r>
      <w:r w:rsidR="00A755D9" w:rsidRPr="00930359">
        <w:rPr>
          <w:rFonts w:ascii="Arial" w:hAnsi="Arial" w:cs="Arial"/>
          <w:sz w:val="24"/>
          <w:szCs w:val="24"/>
        </w:rPr>
        <w:t>8%</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930359">
        <w:rPr>
          <w:rFonts w:ascii="Arial" w:hAnsi="Arial" w:cs="Arial"/>
          <w:sz w:val="24"/>
          <w:szCs w:val="24"/>
        </w:rPr>
        <w:t xml:space="preserve"> 4%</w:t>
      </w:r>
      <w:r w:rsidR="00827C8A">
        <w:rPr>
          <w:rFonts w:ascii="Arial" w:hAnsi="Arial" w:cs="Arial"/>
          <w:sz w:val="24"/>
          <w:szCs w:val="24"/>
        </w:rPr>
        <w:t xml:space="preserve">. </w:t>
      </w:r>
      <w:r w:rsidR="00A755D9" w:rsidRPr="0035147C">
        <w:rPr>
          <w:rFonts w:ascii="Arial" w:hAnsi="Arial" w:cs="Arial"/>
          <w:b/>
          <w:bCs/>
          <w:sz w:val="24"/>
          <w:szCs w:val="24"/>
        </w:rPr>
        <w:t>Ensino Fundamental</w:t>
      </w:r>
      <w:r w:rsidR="00A755D9" w:rsidRPr="0035147C">
        <w:rPr>
          <w:rFonts w:ascii="Arial" w:hAnsi="Arial" w:cs="Arial"/>
          <w:sz w:val="24"/>
          <w:szCs w:val="24"/>
        </w:rPr>
        <w:t>: 2026= R$ 24.986.300</w:t>
      </w:r>
      <w:r w:rsidR="00827C8A">
        <w:rPr>
          <w:rFonts w:ascii="Arial" w:hAnsi="Arial" w:cs="Arial"/>
          <w:sz w:val="24"/>
          <w:szCs w:val="24"/>
        </w:rPr>
        <w:t xml:space="preserve">. Principais indicadores </w:t>
      </w:r>
      <w:r w:rsidR="00592033">
        <w:rPr>
          <w:rFonts w:ascii="Arial" w:hAnsi="Arial" w:cs="Arial"/>
          <w:sz w:val="24"/>
          <w:szCs w:val="24"/>
        </w:rPr>
        <w:t>de</w:t>
      </w:r>
      <w:r w:rsidR="00827C8A">
        <w:rPr>
          <w:rFonts w:ascii="Arial" w:hAnsi="Arial" w:cs="Arial"/>
          <w:sz w:val="24"/>
          <w:szCs w:val="24"/>
        </w:rPr>
        <w:t xml:space="preserve">ste programa: </w:t>
      </w:r>
      <w:r w:rsidR="00A755D9" w:rsidRPr="0035147C">
        <w:rPr>
          <w:rFonts w:ascii="Arial" w:hAnsi="Arial" w:cs="Arial"/>
          <w:sz w:val="24"/>
          <w:szCs w:val="24"/>
        </w:rPr>
        <w:t>Ações Extracurriculares 2026</w:t>
      </w:r>
      <w:r w:rsidR="00A755D9">
        <w:rPr>
          <w:rFonts w:ascii="Arial" w:hAnsi="Arial" w:cs="Arial"/>
          <w:sz w:val="24"/>
          <w:szCs w:val="24"/>
        </w:rPr>
        <w:t xml:space="preserve"> = </w:t>
      </w:r>
      <w:r w:rsidR="00A755D9" w:rsidRPr="0035147C">
        <w:rPr>
          <w:rFonts w:ascii="Arial" w:hAnsi="Arial" w:cs="Arial"/>
          <w:sz w:val="24"/>
          <w:szCs w:val="24"/>
        </w:rPr>
        <w:t xml:space="preserve">2, </w:t>
      </w:r>
      <w:r w:rsidR="00142F14" w:rsidRPr="00FA7B76">
        <w:rPr>
          <w:rFonts w:ascii="Arial" w:hAnsi="Arial" w:cs="Arial"/>
          <w:sz w:val="24"/>
          <w:szCs w:val="24"/>
        </w:rPr>
        <w:t>2029</w:t>
      </w:r>
      <w:r w:rsidR="00142F14">
        <w:rPr>
          <w:rFonts w:ascii="Arial" w:hAnsi="Arial" w:cs="Arial"/>
          <w:sz w:val="24"/>
          <w:szCs w:val="24"/>
        </w:rPr>
        <w:t xml:space="preserve"> = </w:t>
      </w:r>
      <w:r w:rsidR="00A755D9" w:rsidRPr="0035147C">
        <w:rPr>
          <w:rFonts w:ascii="Arial" w:hAnsi="Arial" w:cs="Arial"/>
          <w:sz w:val="24"/>
          <w:szCs w:val="24"/>
        </w:rPr>
        <w:t>6</w:t>
      </w:r>
      <w:r w:rsidR="00827C8A">
        <w:rPr>
          <w:rFonts w:ascii="Arial" w:hAnsi="Arial" w:cs="Arial"/>
          <w:sz w:val="24"/>
          <w:szCs w:val="24"/>
        </w:rPr>
        <w:t xml:space="preserve">; </w:t>
      </w:r>
      <w:r w:rsidR="00A755D9" w:rsidRPr="0035147C">
        <w:rPr>
          <w:rFonts w:ascii="Arial" w:hAnsi="Arial" w:cs="Arial"/>
          <w:sz w:val="24"/>
          <w:szCs w:val="24"/>
        </w:rPr>
        <w:t xml:space="preserve">Escolas </w:t>
      </w:r>
      <w:r w:rsidR="00827C8A">
        <w:rPr>
          <w:rFonts w:ascii="Arial" w:hAnsi="Arial" w:cs="Arial"/>
          <w:sz w:val="24"/>
          <w:szCs w:val="24"/>
        </w:rPr>
        <w:t>com</w:t>
      </w:r>
      <w:r w:rsidR="00A755D9" w:rsidRPr="0035147C">
        <w:rPr>
          <w:rFonts w:ascii="Arial" w:hAnsi="Arial" w:cs="Arial"/>
          <w:sz w:val="24"/>
          <w:szCs w:val="24"/>
        </w:rPr>
        <w:t xml:space="preserve"> Boletim Eletrônico 2026</w:t>
      </w:r>
      <w:r w:rsidR="00A755D9">
        <w:rPr>
          <w:rFonts w:ascii="Arial" w:hAnsi="Arial" w:cs="Arial"/>
          <w:sz w:val="24"/>
          <w:szCs w:val="24"/>
        </w:rPr>
        <w:t xml:space="preserve"> = </w:t>
      </w:r>
      <w:r w:rsidR="00A755D9" w:rsidRPr="0035147C">
        <w:rPr>
          <w:rFonts w:ascii="Arial" w:hAnsi="Arial" w:cs="Arial"/>
          <w:sz w:val="24"/>
          <w:szCs w:val="24"/>
        </w:rPr>
        <w:t xml:space="preserve">2, </w:t>
      </w:r>
      <w:r w:rsidR="00827C8A">
        <w:rPr>
          <w:rFonts w:ascii="Arial" w:hAnsi="Arial" w:cs="Arial"/>
          <w:sz w:val="24"/>
          <w:szCs w:val="24"/>
        </w:rPr>
        <w:t xml:space="preserve">em </w:t>
      </w:r>
      <w:r w:rsidR="00142F14" w:rsidRPr="00FA7B76">
        <w:rPr>
          <w:rFonts w:ascii="Arial" w:hAnsi="Arial" w:cs="Arial"/>
          <w:sz w:val="24"/>
          <w:szCs w:val="24"/>
        </w:rPr>
        <w:t>2029</w:t>
      </w:r>
      <w:r w:rsidR="00142F14">
        <w:rPr>
          <w:rFonts w:ascii="Arial" w:hAnsi="Arial" w:cs="Arial"/>
          <w:sz w:val="24"/>
          <w:szCs w:val="24"/>
        </w:rPr>
        <w:t xml:space="preserve"> = </w:t>
      </w:r>
      <w:r w:rsidR="00A755D9" w:rsidRPr="0035147C">
        <w:rPr>
          <w:rFonts w:ascii="Arial" w:hAnsi="Arial" w:cs="Arial"/>
          <w:sz w:val="24"/>
          <w:szCs w:val="24"/>
        </w:rPr>
        <w:t>6</w:t>
      </w:r>
      <w:r w:rsidR="00827C8A">
        <w:rPr>
          <w:rFonts w:ascii="Arial" w:hAnsi="Arial" w:cs="Arial"/>
          <w:sz w:val="24"/>
          <w:szCs w:val="24"/>
        </w:rPr>
        <w:t xml:space="preserve">; </w:t>
      </w:r>
      <w:r w:rsidR="00827C8A" w:rsidRPr="0035147C">
        <w:rPr>
          <w:rFonts w:ascii="Arial" w:hAnsi="Arial" w:cs="Arial"/>
          <w:sz w:val="24"/>
          <w:szCs w:val="24"/>
        </w:rPr>
        <w:t>I</w:t>
      </w:r>
      <w:r w:rsidR="00592033">
        <w:rPr>
          <w:rFonts w:ascii="Arial" w:hAnsi="Arial" w:cs="Arial"/>
          <w:sz w:val="24"/>
          <w:szCs w:val="24"/>
        </w:rPr>
        <w:t>DE</w:t>
      </w:r>
      <w:r w:rsidR="00827C8A" w:rsidRPr="0035147C">
        <w:rPr>
          <w:rFonts w:ascii="Arial" w:hAnsi="Arial" w:cs="Arial"/>
          <w:sz w:val="24"/>
          <w:szCs w:val="24"/>
        </w:rPr>
        <w:t>B</w:t>
      </w:r>
      <w:r w:rsidR="00A755D9" w:rsidRPr="0035147C">
        <w:rPr>
          <w:rFonts w:ascii="Arial" w:hAnsi="Arial" w:cs="Arial"/>
          <w:sz w:val="24"/>
          <w:szCs w:val="24"/>
        </w:rPr>
        <w:t xml:space="preserve"> </w:t>
      </w:r>
      <w:r w:rsidR="00142F14">
        <w:rPr>
          <w:rFonts w:ascii="Arial" w:hAnsi="Arial" w:cs="Arial"/>
          <w:sz w:val="24"/>
          <w:szCs w:val="24"/>
        </w:rPr>
        <w:t xml:space="preserve">2026 = </w:t>
      </w:r>
      <w:r w:rsidR="00A755D9" w:rsidRPr="0035147C">
        <w:rPr>
          <w:rFonts w:ascii="Arial" w:hAnsi="Arial" w:cs="Arial"/>
          <w:sz w:val="24"/>
          <w:szCs w:val="24"/>
        </w:rPr>
        <w:t>7,</w:t>
      </w:r>
      <w:r w:rsidR="00142F14" w:rsidRP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35147C">
        <w:rPr>
          <w:rFonts w:ascii="Arial" w:hAnsi="Arial" w:cs="Arial"/>
          <w:sz w:val="24"/>
          <w:szCs w:val="24"/>
        </w:rPr>
        <w:t>7,2</w:t>
      </w:r>
      <w:r w:rsidR="00827C8A">
        <w:rPr>
          <w:rFonts w:ascii="Arial" w:hAnsi="Arial" w:cs="Arial"/>
          <w:sz w:val="24"/>
          <w:szCs w:val="24"/>
        </w:rPr>
        <w:t xml:space="preserve">; </w:t>
      </w:r>
      <w:r w:rsidR="00A755D9" w:rsidRPr="0035147C">
        <w:rPr>
          <w:rFonts w:ascii="Arial" w:hAnsi="Arial" w:cs="Arial"/>
          <w:sz w:val="24"/>
          <w:szCs w:val="24"/>
        </w:rPr>
        <w:t xml:space="preserve">Escolas </w:t>
      </w:r>
      <w:r w:rsidR="00827C8A">
        <w:rPr>
          <w:rFonts w:ascii="Arial" w:hAnsi="Arial" w:cs="Arial"/>
          <w:sz w:val="24"/>
          <w:szCs w:val="24"/>
        </w:rPr>
        <w:t>c</w:t>
      </w:r>
      <w:r w:rsidR="00A755D9" w:rsidRPr="0035147C">
        <w:rPr>
          <w:rFonts w:ascii="Arial" w:hAnsi="Arial" w:cs="Arial"/>
          <w:sz w:val="24"/>
          <w:szCs w:val="24"/>
        </w:rPr>
        <w:t>om Acessibilida</w:t>
      </w:r>
      <w:r w:rsidR="00592033">
        <w:rPr>
          <w:rFonts w:ascii="Arial" w:hAnsi="Arial" w:cs="Arial"/>
          <w:sz w:val="24"/>
          <w:szCs w:val="24"/>
        </w:rPr>
        <w:t>de</w:t>
      </w:r>
      <w:r w:rsidR="00A755D9" w:rsidRPr="0035147C">
        <w:rPr>
          <w:rFonts w:ascii="Arial" w:hAnsi="Arial" w:cs="Arial"/>
          <w:sz w:val="24"/>
          <w:szCs w:val="24"/>
        </w:rPr>
        <w:t xml:space="preserve"> Regular</w:t>
      </w:r>
      <w:r w:rsidR="00A755D9">
        <w:rPr>
          <w:rFonts w:ascii="Arial" w:hAnsi="Arial" w:cs="Arial"/>
          <w:sz w:val="24"/>
          <w:szCs w:val="24"/>
        </w:rPr>
        <w:t>:</w:t>
      </w:r>
      <w:r w:rsidR="002A0175" w:rsidRPr="002A0175">
        <w:rPr>
          <w:rFonts w:ascii="Arial" w:hAnsi="Arial" w:cs="Arial"/>
          <w:sz w:val="24"/>
          <w:szCs w:val="24"/>
        </w:rPr>
        <w:t xml:space="preserve"> </w:t>
      </w:r>
      <w:r w:rsidR="002A0175" w:rsidRPr="00BD0A1F">
        <w:rPr>
          <w:rFonts w:ascii="Arial" w:hAnsi="Arial" w:cs="Arial"/>
          <w:sz w:val="24"/>
          <w:szCs w:val="24"/>
        </w:rPr>
        <w:t>2026</w:t>
      </w:r>
      <w:r w:rsidR="00A755D9">
        <w:rPr>
          <w:rFonts w:ascii="Arial" w:hAnsi="Arial" w:cs="Arial"/>
          <w:sz w:val="24"/>
          <w:szCs w:val="24"/>
        </w:rPr>
        <w:t xml:space="preserve"> </w:t>
      </w:r>
      <w:r w:rsidR="00A755D9" w:rsidRPr="0035147C">
        <w:rPr>
          <w:rFonts w:ascii="Arial" w:hAnsi="Arial" w:cs="Arial"/>
          <w:sz w:val="24"/>
          <w:szCs w:val="24"/>
        </w:rPr>
        <w:t xml:space="preserve">1, </w:t>
      </w:r>
      <w:r w:rsidR="00142F14" w:rsidRPr="00FA7B76">
        <w:rPr>
          <w:rFonts w:ascii="Arial" w:hAnsi="Arial" w:cs="Arial"/>
          <w:sz w:val="24"/>
          <w:szCs w:val="24"/>
        </w:rPr>
        <w:t>2029</w:t>
      </w:r>
      <w:r w:rsidR="00142F14">
        <w:rPr>
          <w:rFonts w:ascii="Arial" w:hAnsi="Arial" w:cs="Arial"/>
          <w:sz w:val="24"/>
          <w:szCs w:val="24"/>
        </w:rPr>
        <w:t xml:space="preserve"> = </w:t>
      </w:r>
      <w:r w:rsidR="00A755D9" w:rsidRPr="0035147C">
        <w:rPr>
          <w:rFonts w:ascii="Arial" w:hAnsi="Arial" w:cs="Arial"/>
          <w:sz w:val="24"/>
          <w:szCs w:val="24"/>
        </w:rPr>
        <w:t>5</w:t>
      </w:r>
      <w:r w:rsidR="00827C8A">
        <w:rPr>
          <w:rFonts w:ascii="Arial" w:hAnsi="Arial" w:cs="Arial"/>
          <w:sz w:val="24"/>
          <w:szCs w:val="24"/>
        </w:rPr>
        <w:t xml:space="preserve">; </w:t>
      </w:r>
      <w:r w:rsidR="00A755D9" w:rsidRPr="0035147C">
        <w:rPr>
          <w:rFonts w:ascii="Arial" w:hAnsi="Arial" w:cs="Arial"/>
          <w:sz w:val="24"/>
          <w:szCs w:val="24"/>
        </w:rPr>
        <w:t>Índice Distorção Ida</w:t>
      </w:r>
      <w:r w:rsidR="00592033">
        <w:rPr>
          <w:rFonts w:ascii="Arial" w:hAnsi="Arial" w:cs="Arial"/>
          <w:sz w:val="24"/>
          <w:szCs w:val="24"/>
        </w:rPr>
        <w:t>de</w:t>
      </w:r>
      <w:r w:rsidR="00A755D9" w:rsidRPr="0035147C">
        <w:rPr>
          <w:rFonts w:ascii="Arial" w:hAnsi="Arial" w:cs="Arial"/>
          <w:sz w:val="24"/>
          <w:szCs w:val="24"/>
        </w:rPr>
        <w:t>-Série: 2026 = 7%; 2029 = 3%</w:t>
      </w:r>
      <w:r w:rsidR="00827C8A">
        <w:rPr>
          <w:rFonts w:ascii="Arial" w:hAnsi="Arial" w:cs="Arial"/>
          <w:sz w:val="24"/>
          <w:szCs w:val="24"/>
        </w:rPr>
        <w:t xml:space="preserve">; </w:t>
      </w:r>
      <w:r w:rsidR="00A755D9" w:rsidRPr="0035147C">
        <w:rPr>
          <w:rFonts w:ascii="Arial" w:hAnsi="Arial" w:cs="Arial"/>
          <w:sz w:val="24"/>
          <w:szCs w:val="24"/>
        </w:rPr>
        <w:t>Alunos</w:t>
      </w:r>
      <w:r w:rsidR="00827C8A">
        <w:rPr>
          <w:rFonts w:ascii="Arial" w:hAnsi="Arial" w:cs="Arial"/>
          <w:sz w:val="24"/>
          <w:szCs w:val="24"/>
        </w:rPr>
        <w:t xml:space="preserve"> em</w:t>
      </w:r>
      <w:r w:rsidR="00A755D9" w:rsidRPr="0035147C">
        <w:rPr>
          <w:rFonts w:ascii="Arial" w:hAnsi="Arial" w:cs="Arial"/>
          <w:sz w:val="24"/>
          <w:szCs w:val="24"/>
        </w:rPr>
        <w:t xml:space="preserve"> </w:t>
      </w:r>
      <w:r w:rsidR="00142F14">
        <w:rPr>
          <w:rFonts w:ascii="Arial" w:hAnsi="Arial" w:cs="Arial"/>
          <w:sz w:val="24"/>
          <w:szCs w:val="24"/>
        </w:rPr>
        <w:t xml:space="preserve">2026 = </w:t>
      </w:r>
      <w:r w:rsidR="00A755D9" w:rsidRPr="0035147C">
        <w:rPr>
          <w:rFonts w:ascii="Arial" w:hAnsi="Arial" w:cs="Arial"/>
          <w:sz w:val="24"/>
          <w:szCs w:val="24"/>
        </w:rPr>
        <w:t>1544</w:t>
      </w:r>
      <w:r w:rsidR="00142F14">
        <w:rPr>
          <w:rFonts w:ascii="Arial" w:hAnsi="Arial" w:cs="Arial"/>
          <w:sz w:val="24"/>
          <w:szCs w:val="24"/>
        </w:rPr>
        <w:t xml:space="preserve">, </w:t>
      </w:r>
      <w:r w:rsidR="00827C8A">
        <w:rPr>
          <w:rFonts w:ascii="Arial" w:hAnsi="Arial" w:cs="Arial"/>
          <w:sz w:val="24"/>
          <w:szCs w:val="24"/>
        </w:rPr>
        <w:t xml:space="preserve">para </w:t>
      </w:r>
      <w:r w:rsidR="00142F14" w:rsidRPr="00FA7B76">
        <w:rPr>
          <w:rFonts w:ascii="Arial" w:hAnsi="Arial" w:cs="Arial"/>
          <w:sz w:val="24"/>
          <w:szCs w:val="24"/>
        </w:rPr>
        <w:t>2029</w:t>
      </w:r>
      <w:r w:rsidR="00142F14">
        <w:rPr>
          <w:rFonts w:ascii="Arial" w:hAnsi="Arial" w:cs="Arial"/>
          <w:sz w:val="24"/>
          <w:szCs w:val="24"/>
        </w:rPr>
        <w:t xml:space="preserve"> = </w:t>
      </w:r>
      <w:r w:rsidR="00A755D9" w:rsidRPr="0035147C">
        <w:rPr>
          <w:rFonts w:ascii="Arial" w:hAnsi="Arial" w:cs="Arial"/>
          <w:sz w:val="24"/>
          <w:szCs w:val="24"/>
        </w:rPr>
        <w:t>1671</w:t>
      </w:r>
      <w:r w:rsidR="00827C8A">
        <w:rPr>
          <w:rFonts w:ascii="Arial" w:hAnsi="Arial" w:cs="Arial"/>
          <w:sz w:val="24"/>
          <w:szCs w:val="24"/>
        </w:rPr>
        <w:t xml:space="preserve">; </w:t>
      </w:r>
      <w:r w:rsidR="00A755D9" w:rsidRPr="0035147C">
        <w:rPr>
          <w:rFonts w:ascii="Arial" w:hAnsi="Arial" w:cs="Arial"/>
          <w:sz w:val="24"/>
          <w:szCs w:val="24"/>
        </w:rPr>
        <w:t xml:space="preserve">Taxa Abandono Escolar: </w:t>
      </w:r>
      <w:r w:rsidR="002A0175" w:rsidRPr="00BD0A1F">
        <w:rPr>
          <w:rFonts w:ascii="Arial" w:hAnsi="Arial" w:cs="Arial"/>
          <w:sz w:val="24"/>
          <w:szCs w:val="24"/>
        </w:rPr>
        <w:t>2026</w:t>
      </w:r>
      <w:r w:rsidR="00142F14">
        <w:rPr>
          <w:rFonts w:ascii="Arial" w:hAnsi="Arial" w:cs="Arial"/>
          <w:sz w:val="24"/>
          <w:szCs w:val="24"/>
        </w:rPr>
        <w:t xml:space="preserve">= </w:t>
      </w:r>
      <w:r w:rsidR="00A755D9" w:rsidRPr="0035147C">
        <w:rPr>
          <w:rFonts w:ascii="Arial" w:hAnsi="Arial" w:cs="Arial"/>
          <w:sz w:val="24"/>
          <w:szCs w:val="24"/>
        </w:rPr>
        <w:t>4,5</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35147C">
        <w:rPr>
          <w:rFonts w:ascii="Arial" w:hAnsi="Arial" w:cs="Arial"/>
          <w:sz w:val="24"/>
          <w:szCs w:val="24"/>
        </w:rPr>
        <w:t>2</w:t>
      </w:r>
      <w:r w:rsidR="00827C8A">
        <w:rPr>
          <w:rFonts w:ascii="Arial" w:hAnsi="Arial" w:cs="Arial"/>
          <w:sz w:val="24"/>
          <w:szCs w:val="24"/>
        </w:rPr>
        <w:t xml:space="preserve">. </w:t>
      </w:r>
      <w:r w:rsidR="00A755D9" w:rsidRPr="002449E0">
        <w:rPr>
          <w:rFonts w:ascii="Arial" w:hAnsi="Arial" w:cs="Arial"/>
          <w:b/>
          <w:bCs/>
          <w:sz w:val="24"/>
          <w:szCs w:val="24"/>
        </w:rPr>
        <w:t>Educação Para Todos - Ed</w:t>
      </w:r>
      <w:r w:rsidR="00827C8A">
        <w:rPr>
          <w:rFonts w:ascii="Arial" w:hAnsi="Arial" w:cs="Arial"/>
          <w:b/>
          <w:bCs/>
          <w:sz w:val="24"/>
          <w:szCs w:val="24"/>
        </w:rPr>
        <w:t>ucação</w:t>
      </w:r>
      <w:r w:rsidR="00A755D9" w:rsidRPr="002449E0">
        <w:rPr>
          <w:rFonts w:ascii="Arial" w:hAnsi="Arial" w:cs="Arial"/>
          <w:b/>
          <w:bCs/>
          <w:sz w:val="24"/>
          <w:szCs w:val="24"/>
        </w:rPr>
        <w:t xml:space="preserve"> Básica Creche</w:t>
      </w:r>
      <w:r w:rsidR="00827C8A">
        <w:rPr>
          <w:rFonts w:ascii="Arial" w:hAnsi="Arial" w:cs="Arial"/>
          <w:b/>
          <w:bCs/>
          <w:sz w:val="24"/>
          <w:szCs w:val="24"/>
        </w:rPr>
        <w:t xml:space="preserve"> - </w:t>
      </w:r>
      <w:r w:rsidR="00A755D9" w:rsidRPr="002449E0">
        <w:rPr>
          <w:rFonts w:ascii="Arial" w:hAnsi="Arial" w:cs="Arial"/>
          <w:sz w:val="24"/>
          <w:szCs w:val="24"/>
        </w:rPr>
        <w:t>2026 = R$ 12.828.800</w:t>
      </w:r>
      <w:r w:rsidR="00827C8A">
        <w:rPr>
          <w:rFonts w:ascii="Arial" w:hAnsi="Arial" w:cs="Arial"/>
          <w:sz w:val="24"/>
          <w:szCs w:val="24"/>
        </w:rPr>
        <w:t xml:space="preserve">, principais indicadores: </w:t>
      </w:r>
      <w:r w:rsidR="00A755D9" w:rsidRPr="002449E0">
        <w:rPr>
          <w:rFonts w:ascii="Arial" w:hAnsi="Arial" w:cs="Arial"/>
          <w:sz w:val="24"/>
          <w:szCs w:val="24"/>
        </w:rPr>
        <w:t xml:space="preserve">Média </w:t>
      </w:r>
      <w:r w:rsidR="00592033">
        <w:rPr>
          <w:rFonts w:ascii="Arial" w:hAnsi="Arial" w:cs="Arial"/>
          <w:sz w:val="24"/>
          <w:szCs w:val="24"/>
        </w:rPr>
        <w:t>de</w:t>
      </w:r>
      <w:r w:rsidR="00A755D9" w:rsidRPr="002449E0">
        <w:rPr>
          <w:rFonts w:ascii="Arial" w:hAnsi="Arial" w:cs="Arial"/>
          <w:sz w:val="24"/>
          <w:szCs w:val="24"/>
        </w:rPr>
        <w:t xml:space="preserve"> Formações </w:t>
      </w:r>
      <w:r w:rsidR="00827C8A">
        <w:rPr>
          <w:rFonts w:ascii="Arial" w:hAnsi="Arial" w:cs="Arial"/>
          <w:sz w:val="24"/>
          <w:szCs w:val="24"/>
        </w:rPr>
        <w:t>p</w:t>
      </w:r>
      <w:r w:rsidR="00827C8A" w:rsidRPr="002449E0">
        <w:rPr>
          <w:rFonts w:ascii="Arial" w:hAnsi="Arial" w:cs="Arial"/>
          <w:sz w:val="24"/>
          <w:szCs w:val="24"/>
        </w:rPr>
        <w:t>or Professor</w:t>
      </w:r>
      <w:r w:rsidR="002A0175">
        <w:rPr>
          <w:rFonts w:ascii="Arial" w:hAnsi="Arial" w:cs="Arial"/>
          <w:sz w:val="24"/>
          <w:szCs w:val="24"/>
        </w:rPr>
        <w:t xml:space="preserve"> </w:t>
      </w:r>
      <w:r w:rsidR="002A0175" w:rsidRPr="00BD0A1F">
        <w:rPr>
          <w:rFonts w:ascii="Arial" w:hAnsi="Arial" w:cs="Arial"/>
          <w:sz w:val="24"/>
          <w:szCs w:val="24"/>
        </w:rPr>
        <w:t>2026</w:t>
      </w:r>
      <w:r w:rsidR="00827C8A">
        <w:rPr>
          <w:rFonts w:ascii="Arial" w:hAnsi="Arial" w:cs="Arial"/>
          <w:sz w:val="24"/>
          <w:szCs w:val="24"/>
        </w:rPr>
        <w:t xml:space="preserve"> =</w:t>
      </w:r>
      <w:r w:rsidR="00A755D9" w:rsidRPr="002449E0">
        <w:rPr>
          <w:rFonts w:ascii="Arial" w:hAnsi="Arial" w:cs="Arial"/>
          <w:sz w:val="24"/>
          <w:szCs w:val="24"/>
        </w:rPr>
        <w:t xml:space="preserve"> 2, </w:t>
      </w:r>
      <w:r w:rsidR="00827C8A">
        <w:rPr>
          <w:rFonts w:ascii="Arial" w:hAnsi="Arial" w:cs="Arial"/>
          <w:sz w:val="24"/>
          <w:szCs w:val="24"/>
        </w:rPr>
        <w:t xml:space="preserve">em </w:t>
      </w:r>
      <w:r w:rsidR="00142F14" w:rsidRPr="00FA7B76">
        <w:rPr>
          <w:rFonts w:ascii="Arial" w:hAnsi="Arial" w:cs="Arial"/>
          <w:sz w:val="24"/>
          <w:szCs w:val="24"/>
        </w:rPr>
        <w:t>2029</w:t>
      </w:r>
      <w:r w:rsidR="00142F14">
        <w:rPr>
          <w:rFonts w:ascii="Arial" w:hAnsi="Arial" w:cs="Arial"/>
          <w:sz w:val="24"/>
          <w:szCs w:val="24"/>
        </w:rPr>
        <w:t xml:space="preserve"> = </w:t>
      </w:r>
      <w:r w:rsidR="00A755D9" w:rsidRPr="002449E0">
        <w:rPr>
          <w:rFonts w:ascii="Arial" w:hAnsi="Arial" w:cs="Arial"/>
          <w:sz w:val="24"/>
          <w:szCs w:val="24"/>
        </w:rPr>
        <w:t>4</w:t>
      </w:r>
      <w:r w:rsidR="00827C8A">
        <w:rPr>
          <w:rFonts w:ascii="Arial" w:hAnsi="Arial" w:cs="Arial"/>
          <w:sz w:val="24"/>
          <w:szCs w:val="24"/>
        </w:rPr>
        <w:t xml:space="preserve">; </w:t>
      </w:r>
      <w:r w:rsidR="00A755D9" w:rsidRPr="002449E0">
        <w:rPr>
          <w:rFonts w:ascii="Arial" w:hAnsi="Arial" w:cs="Arial"/>
          <w:sz w:val="24"/>
          <w:szCs w:val="24"/>
        </w:rPr>
        <w:t xml:space="preserve">Educação </w:t>
      </w:r>
      <w:r w:rsidR="00827C8A">
        <w:rPr>
          <w:rFonts w:ascii="Arial" w:hAnsi="Arial" w:cs="Arial"/>
          <w:sz w:val="24"/>
          <w:szCs w:val="24"/>
        </w:rPr>
        <w:t>p</w:t>
      </w:r>
      <w:r w:rsidR="00A755D9" w:rsidRPr="002449E0">
        <w:rPr>
          <w:rFonts w:ascii="Arial" w:hAnsi="Arial" w:cs="Arial"/>
          <w:sz w:val="24"/>
          <w:szCs w:val="24"/>
        </w:rPr>
        <w:t>ara Todos - Pré-Escola</w:t>
      </w:r>
      <w:r w:rsidR="00142F14">
        <w:rPr>
          <w:rFonts w:ascii="Arial" w:hAnsi="Arial" w:cs="Arial"/>
          <w:sz w:val="24"/>
          <w:szCs w:val="24"/>
        </w:rPr>
        <w:t xml:space="preserve">: </w:t>
      </w:r>
      <w:r w:rsidR="00A755D9" w:rsidRPr="002449E0">
        <w:rPr>
          <w:rFonts w:ascii="Arial" w:hAnsi="Arial" w:cs="Arial"/>
          <w:sz w:val="24"/>
          <w:szCs w:val="24"/>
        </w:rPr>
        <w:t>2026 = R$ 3.197.800</w:t>
      </w:r>
      <w:r w:rsidR="00827C8A">
        <w:rPr>
          <w:rFonts w:ascii="Arial" w:hAnsi="Arial" w:cs="Arial"/>
          <w:sz w:val="24"/>
          <w:szCs w:val="24"/>
        </w:rPr>
        <w:t xml:space="preserve">; </w:t>
      </w:r>
      <w:r w:rsidR="00A755D9" w:rsidRPr="002449E0">
        <w:rPr>
          <w:rFonts w:ascii="Arial" w:hAnsi="Arial" w:cs="Arial"/>
          <w:sz w:val="24"/>
          <w:szCs w:val="24"/>
        </w:rPr>
        <w:t xml:space="preserve">Média </w:t>
      </w:r>
      <w:r w:rsidR="00592033">
        <w:rPr>
          <w:rFonts w:ascii="Arial" w:hAnsi="Arial" w:cs="Arial"/>
          <w:sz w:val="24"/>
          <w:szCs w:val="24"/>
        </w:rPr>
        <w:t>de</w:t>
      </w:r>
      <w:r w:rsidR="00A755D9" w:rsidRPr="002449E0">
        <w:rPr>
          <w:rFonts w:ascii="Arial" w:hAnsi="Arial" w:cs="Arial"/>
          <w:sz w:val="24"/>
          <w:szCs w:val="24"/>
        </w:rPr>
        <w:t xml:space="preserve"> Formações </w:t>
      </w:r>
      <w:r w:rsidR="00827C8A">
        <w:rPr>
          <w:rFonts w:ascii="Arial" w:hAnsi="Arial" w:cs="Arial"/>
          <w:sz w:val="24"/>
          <w:szCs w:val="24"/>
        </w:rPr>
        <w:t>p</w:t>
      </w:r>
      <w:r w:rsidR="00A755D9" w:rsidRPr="002449E0">
        <w:rPr>
          <w:rFonts w:ascii="Arial" w:hAnsi="Arial" w:cs="Arial"/>
          <w:sz w:val="24"/>
          <w:szCs w:val="24"/>
        </w:rPr>
        <w:t>or</w:t>
      </w:r>
      <w:r w:rsidR="002A0175">
        <w:rPr>
          <w:rFonts w:ascii="Arial" w:hAnsi="Arial" w:cs="Arial"/>
          <w:sz w:val="24"/>
          <w:szCs w:val="24"/>
        </w:rPr>
        <w:t xml:space="preserve"> </w:t>
      </w:r>
      <w:r w:rsidR="00A755D9" w:rsidRPr="002449E0">
        <w:rPr>
          <w:rFonts w:ascii="Arial" w:hAnsi="Arial" w:cs="Arial"/>
          <w:sz w:val="24"/>
          <w:szCs w:val="24"/>
        </w:rPr>
        <w:t>Professor</w:t>
      </w:r>
      <w:r w:rsidR="00827C8A">
        <w:rPr>
          <w:rFonts w:ascii="Arial" w:hAnsi="Arial" w:cs="Arial"/>
          <w:sz w:val="24"/>
          <w:szCs w:val="24"/>
        </w:rPr>
        <w:t xml:space="preserve"> -</w:t>
      </w:r>
      <w:r w:rsidR="00A755D9" w:rsidRPr="002449E0">
        <w:rPr>
          <w:rFonts w:ascii="Arial" w:hAnsi="Arial" w:cs="Arial"/>
          <w:sz w:val="24"/>
          <w:szCs w:val="24"/>
        </w:rPr>
        <w:t xml:space="preserve"> </w:t>
      </w:r>
      <w:r w:rsidR="002A0175" w:rsidRPr="00BD0A1F">
        <w:rPr>
          <w:rFonts w:ascii="Arial" w:hAnsi="Arial" w:cs="Arial"/>
          <w:sz w:val="24"/>
          <w:szCs w:val="24"/>
        </w:rPr>
        <w:t>2026</w:t>
      </w:r>
      <w:r w:rsidR="002A0175">
        <w:rPr>
          <w:rFonts w:ascii="Arial" w:hAnsi="Arial" w:cs="Arial"/>
          <w:sz w:val="24"/>
          <w:szCs w:val="24"/>
        </w:rPr>
        <w:t xml:space="preserve"> = </w:t>
      </w:r>
      <w:r w:rsidR="00991BD2" w:rsidRPr="002449E0">
        <w:rPr>
          <w:rFonts w:ascii="Arial" w:hAnsi="Arial" w:cs="Arial"/>
          <w:sz w:val="24"/>
          <w:szCs w:val="24"/>
        </w:rPr>
        <w:t>2,</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2449E0">
        <w:rPr>
          <w:rFonts w:ascii="Arial" w:hAnsi="Arial" w:cs="Arial"/>
          <w:sz w:val="24"/>
          <w:szCs w:val="24"/>
        </w:rPr>
        <w:t>4</w:t>
      </w:r>
      <w:r w:rsidR="00827C8A">
        <w:rPr>
          <w:rFonts w:ascii="Arial" w:hAnsi="Arial" w:cs="Arial"/>
          <w:sz w:val="24"/>
          <w:szCs w:val="24"/>
        </w:rPr>
        <w:t xml:space="preserve">; </w:t>
      </w:r>
      <w:r w:rsidR="00A755D9" w:rsidRPr="002449E0">
        <w:rPr>
          <w:rFonts w:ascii="Arial" w:hAnsi="Arial" w:cs="Arial"/>
          <w:sz w:val="24"/>
          <w:szCs w:val="24"/>
        </w:rPr>
        <w:t xml:space="preserve">Ações Extracurriculares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2</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2449E0">
        <w:rPr>
          <w:rFonts w:ascii="Arial" w:hAnsi="Arial" w:cs="Arial"/>
          <w:sz w:val="24"/>
          <w:szCs w:val="24"/>
        </w:rPr>
        <w:t xml:space="preserve"> 6</w:t>
      </w:r>
      <w:r w:rsidR="00827C8A">
        <w:rPr>
          <w:rFonts w:ascii="Arial" w:hAnsi="Arial" w:cs="Arial"/>
          <w:sz w:val="24"/>
          <w:szCs w:val="24"/>
        </w:rPr>
        <w:t xml:space="preserve">; </w:t>
      </w:r>
      <w:r w:rsidR="00A755D9" w:rsidRPr="002449E0">
        <w:rPr>
          <w:rFonts w:ascii="Arial" w:hAnsi="Arial" w:cs="Arial"/>
          <w:sz w:val="24"/>
          <w:szCs w:val="24"/>
        </w:rPr>
        <w:t xml:space="preserve">Índice </w:t>
      </w:r>
      <w:r w:rsidR="00592033">
        <w:rPr>
          <w:rFonts w:ascii="Arial" w:hAnsi="Arial" w:cs="Arial"/>
          <w:sz w:val="24"/>
          <w:szCs w:val="24"/>
        </w:rPr>
        <w:t>de</w:t>
      </w:r>
      <w:r w:rsidR="00A755D9" w:rsidRPr="002449E0">
        <w:rPr>
          <w:rFonts w:ascii="Arial" w:hAnsi="Arial" w:cs="Arial"/>
          <w:sz w:val="24"/>
          <w:szCs w:val="24"/>
        </w:rPr>
        <w:t xml:space="preserve"> Fortalecimento </w:t>
      </w:r>
      <w:r w:rsidR="00827C8A">
        <w:rPr>
          <w:rFonts w:ascii="Arial" w:hAnsi="Arial" w:cs="Arial"/>
          <w:sz w:val="24"/>
          <w:szCs w:val="24"/>
        </w:rPr>
        <w:t>d</w:t>
      </w:r>
      <w:r w:rsidR="00A755D9" w:rsidRPr="002449E0">
        <w:rPr>
          <w:rFonts w:ascii="Arial" w:hAnsi="Arial" w:cs="Arial"/>
          <w:sz w:val="24"/>
          <w:szCs w:val="24"/>
        </w:rPr>
        <w:t xml:space="preserve">a Cultura </w:t>
      </w:r>
      <w:r w:rsidR="00592033">
        <w:rPr>
          <w:rFonts w:ascii="Arial" w:hAnsi="Arial" w:cs="Arial"/>
          <w:sz w:val="24"/>
          <w:szCs w:val="24"/>
        </w:rPr>
        <w:t>de</w:t>
      </w:r>
      <w:r w:rsidR="00A755D9" w:rsidRPr="002449E0">
        <w:rPr>
          <w:rFonts w:ascii="Arial" w:hAnsi="Arial" w:cs="Arial"/>
          <w:sz w:val="24"/>
          <w:szCs w:val="24"/>
        </w:rPr>
        <w:t xml:space="preserve"> Leitura </w:t>
      </w:r>
      <w:r w:rsidR="00827C8A">
        <w:rPr>
          <w:rFonts w:ascii="Arial" w:hAnsi="Arial" w:cs="Arial"/>
          <w:sz w:val="24"/>
          <w:szCs w:val="24"/>
        </w:rPr>
        <w:t>e</w:t>
      </w:r>
      <w:r w:rsidR="00A755D9" w:rsidRPr="002449E0">
        <w:rPr>
          <w:rFonts w:ascii="Arial" w:hAnsi="Arial" w:cs="Arial"/>
          <w:sz w:val="24"/>
          <w:szCs w:val="24"/>
        </w:rPr>
        <w:t xml:space="preserve"> Escrita (% Crianças Com Nível Satisfatório)</w:t>
      </w:r>
      <w:r w:rsidR="00A755D9">
        <w:rPr>
          <w:rFonts w:ascii="Arial" w:hAnsi="Arial" w:cs="Arial"/>
          <w:sz w:val="24"/>
          <w:szCs w:val="24"/>
        </w:rPr>
        <w:t xml:space="preserve"> 2026 = </w:t>
      </w:r>
      <w:r w:rsidR="00A755D9" w:rsidRPr="002449E0">
        <w:rPr>
          <w:rFonts w:ascii="Arial" w:hAnsi="Arial" w:cs="Arial"/>
          <w:sz w:val="24"/>
          <w:szCs w:val="24"/>
        </w:rPr>
        <w:t>20</w:t>
      </w:r>
      <w:r w:rsidR="00A755D9">
        <w:rPr>
          <w:rFonts w:ascii="Arial" w:hAnsi="Arial" w:cs="Arial"/>
          <w:sz w:val="24"/>
          <w:szCs w:val="24"/>
        </w:rPr>
        <w:t>, 2029=</w:t>
      </w:r>
      <w:r w:rsidR="00A755D9" w:rsidRPr="002449E0">
        <w:rPr>
          <w:rFonts w:ascii="Arial" w:hAnsi="Arial" w:cs="Arial"/>
          <w:sz w:val="24"/>
          <w:szCs w:val="24"/>
        </w:rPr>
        <w:t xml:space="preserve"> 35</w:t>
      </w:r>
      <w:r w:rsidR="004C186F">
        <w:rPr>
          <w:rFonts w:ascii="Arial" w:hAnsi="Arial" w:cs="Arial"/>
          <w:sz w:val="24"/>
          <w:szCs w:val="24"/>
        </w:rPr>
        <w:t xml:space="preserve">, citou que foram feitas reuniões com os educadores e professores para se chegarem a estes </w:t>
      </w:r>
      <w:r w:rsidR="00482FBC">
        <w:rPr>
          <w:rFonts w:ascii="Arial" w:hAnsi="Arial" w:cs="Arial"/>
          <w:sz w:val="24"/>
          <w:szCs w:val="24"/>
        </w:rPr>
        <w:t>índices</w:t>
      </w:r>
      <w:r w:rsidR="00A755D9">
        <w:rPr>
          <w:rFonts w:ascii="Arial" w:hAnsi="Arial" w:cs="Arial"/>
          <w:sz w:val="24"/>
          <w:szCs w:val="24"/>
        </w:rPr>
        <w:t xml:space="preserve">. </w:t>
      </w:r>
      <w:r w:rsidR="00827C8A">
        <w:rPr>
          <w:rFonts w:ascii="Arial" w:hAnsi="Arial" w:cs="Arial"/>
          <w:sz w:val="24"/>
          <w:szCs w:val="24"/>
        </w:rPr>
        <w:t xml:space="preserve"> Passou nesse momento para o </w:t>
      </w:r>
      <w:r w:rsidR="00827C8A" w:rsidRPr="00827C8A">
        <w:rPr>
          <w:rFonts w:ascii="Arial" w:hAnsi="Arial" w:cs="Arial"/>
          <w:b/>
          <w:bCs/>
          <w:sz w:val="24"/>
          <w:szCs w:val="24"/>
        </w:rPr>
        <w:t>Programa da</w:t>
      </w:r>
      <w:r w:rsidR="00827C8A">
        <w:rPr>
          <w:rFonts w:ascii="Arial" w:hAnsi="Arial" w:cs="Arial"/>
          <w:b/>
          <w:bCs/>
          <w:sz w:val="24"/>
          <w:szCs w:val="24"/>
        </w:rPr>
        <w:t xml:space="preserve"> </w:t>
      </w:r>
      <w:r w:rsidR="00A755D9" w:rsidRPr="002449E0">
        <w:rPr>
          <w:rFonts w:ascii="Arial" w:hAnsi="Arial" w:cs="Arial"/>
          <w:b/>
          <w:bCs/>
          <w:sz w:val="24"/>
          <w:szCs w:val="24"/>
        </w:rPr>
        <w:t xml:space="preserve">Promoção Cultural </w:t>
      </w:r>
      <w:r w:rsidR="00827C8A">
        <w:rPr>
          <w:rFonts w:ascii="Arial" w:hAnsi="Arial" w:cs="Arial"/>
          <w:b/>
          <w:bCs/>
          <w:sz w:val="24"/>
          <w:szCs w:val="24"/>
        </w:rPr>
        <w:t>e</w:t>
      </w:r>
      <w:r w:rsidR="00A755D9" w:rsidRPr="002449E0">
        <w:rPr>
          <w:rFonts w:ascii="Arial" w:hAnsi="Arial" w:cs="Arial"/>
          <w:b/>
          <w:bCs/>
          <w:sz w:val="24"/>
          <w:szCs w:val="24"/>
        </w:rPr>
        <w:t xml:space="preserve"> Turística</w:t>
      </w:r>
      <w:r w:rsidR="00A755D9" w:rsidRPr="002449E0">
        <w:rPr>
          <w:rFonts w:ascii="Arial" w:hAnsi="Arial" w:cs="Arial"/>
          <w:sz w:val="24"/>
          <w:szCs w:val="24"/>
        </w:rPr>
        <w:t>:  2026 = R$ 5.856.033</w:t>
      </w:r>
      <w:r w:rsidR="00827C8A">
        <w:rPr>
          <w:rFonts w:ascii="Arial" w:hAnsi="Arial" w:cs="Arial"/>
          <w:sz w:val="24"/>
          <w:szCs w:val="24"/>
        </w:rPr>
        <w:t xml:space="preserve">. </w:t>
      </w:r>
      <w:r w:rsidR="004C186F">
        <w:rPr>
          <w:rFonts w:ascii="Arial" w:hAnsi="Arial" w:cs="Arial"/>
          <w:sz w:val="24"/>
          <w:szCs w:val="24"/>
        </w:rPr>
        <w:t xml:space="preserve">Citou que em parceria com a Guarda Municipal, através do monitoramento das câmeras, para saber a quantidade de veículos que adentram em nossa cidade nos eventos, </w:t>
      </w:r>
      <w:r w:rsidR="00827C8A">
        <w:rPr>
          <w:rFonts w:ascii="Arial" w:hAnsi="Arial" w:cs="Arial"/>
          <w:sz w:val="24"/>
          <w:szCs w:val="24"/>
        </w:rPr>
        <w:t xml:space="preserve">Principais Indicadores; </w:t>
      </w:r>
      <w:r w:rsidR="00A755D9" w:rsidRPr="002449E0">
        <w:rPr>
          <w:rFonts w:ascii="Arial" w:hAnsi="Arial" w:cs="Arial"/>
          <w:sz w:val="24"/>
          <w:szCs w:val="24"/>
        </w:rPr>
        <w:t xml:space="preserve">Crescimento Fluxo </w:t>
      </w:r>
      <w:r w:rsidR="00A755D9" w:rsidRPr="002449E0">
        <w:rPr>
          <w:rFonts w:ascii="Arial" w:hAnsi="Arial" w:cs="Arial"/>
          <w:sz w:val="24"/>
          <w:szCs w:val="24"/>
        </w:rPr>
        <w:lastRenderedPageBreak/>
        <w:t>Turístico: 2026 = 5%</w:t>
      </w:r>
      <w:r w:rsidR="00142F14">
        <w:rPr>
          <w:rFonts w:ascii="Arial" w:hAnsi="Arial" w:cs="Arial"/>
          <w:sz w:val="24"/>
          <w:szCs w:val="24"/>
        </w:rPr>
        <w:t>,</w:t>
      </w:r>
      <w:r w:rsidR="00A755D9" w:rsidRPr="002449E0">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2449E0">
        <w:rPr>
          <w:rFonts w:ascii="Arial" w:hAnsi="Arial" w:cs="Arial"/>
          <w:sz w:val="24"/>
          <w:szCs w:val="24"/>
        </w:rPr>
        <w:t>12%</w:t>
      </w:r>
      <w:r w:rsidR="00827C8A">
        <w:rPr>
          <w:rFonts w:ascii="Arial" w:hAnsi="Arial" w:cs="Arial"/>
          <w:sz w:val="24"/>
          <w:szCs w:val="24"/>
        </w:rPr>
        <w:t xml:space="preserve">; </w:t>
      </w:r>
      <w:r w:rsidR="00A755D9" w:rsidRPr="002449E0">
        <w:rPr>
          <w:rFonts w:ascii="Arial" w:hAnsi="Arial" w:cs="Arial"/>
          <w:sz w:val="24"/>
          <w:szCs w:val="24"/>
        </w:rPr>
        <w:t xml:space="preserve">Bens Culturais Preservados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21</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2449E0">
        <w:rPr>
          <w:rFonts w:ascii="Arial" w:hAnsi="Arial" w:cs="Arial"/>
          <w:sz w:val="24"/>
          <w:szCs w:val="24"/>
        </w:rPr>
        <w:t>24</w:t>
      </w:r>
      <w:r w:rsidR="00827C8A">
        <w:rPr>
          <w:rFonts w:ascii="Arial" w:hAnsi="Arial" w:cs="Arial"/>
          <w:sz w:val="24"/>
          <w:szCs w:val="24"/>
        </w:rPr>
        <w:t xml:space="preserve">; </w:t>
      </w:r>
      <w:r w:rsidR="00A755D9" w:rsidRPr="002449E0">
        <w:rPr>
          <w:rFonts w:ascii="Arial" w:hAnsi="Arial" w:cs="Arial"/>
          <w:sz w:val="24"/>
          <w:szCs w:val="24"/>
        </w:rPr>
        <w:t>Crescimento</w:t>
      </w:r>
      <w:r w:rsidR="00827C8A">
        <w:rPr>
          <w:rFonts w:ascii="Arial" w:hAnsi="Arial" w:cs="Arial"/>
          <w:sz w:val="24"/>
          <w:szCs w:val="24"/>
        </w:rPr>
        <w:t xml:space="preserve"> do número </w:t>
      </w:r>
      <w:r w:rsidR="00592033">
        <w:rPr>
          <w:rFonts w:ascii="Arial" w:hAnsi="Arial" w:cs="Arial"/>
          <w:sz w:val="24"/>
          <w:szCs w:val="24"/>
        </w:rPr>
        <w:t>de</w:t>
      </w:r>
      <w:r w:rsidR="00A755D9" w:rsidRPr="002449E0">
        <w:rPr>
          <w:rFonts w:ascii="Arial" w:hAnsi="Arial" w:cs="Arial"/>
          <w:sz w:val="24"/>
          <w:szCs w:val="24"/>
        </w:rPr>
        <w:t xml:space="preserve"> Alunos </w:t>
      </w:r>
      <w:r w:rsidR="00827C8A">
        <w:rPr>
          <w:rFonts w:ascii="Arial" w:hAnsi="Arial" w:cs="Arial"/>
          <w:sz w:val="24"/>
          <w:szCs w:val="24"/>
        </w:rPr>
        <w:t xml:space="preserve">nas </w:t>
      </w:r>
      <w:r w:rsidR="00A755D9" w:rsidRPr="002449E0">
        <w:rPr>
          <w:rFonts w:ascii="Arial" w:hAnsi="Arial" w:cs="Arial"/>
          <w:sz w:val="24"/>
          <w:szCs w:val="24"/>
        </w:rPr>
        <w:t xml:space="preserve">Oficinas Culturais: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40</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2449E0">
        <w:rPr>
          <w:rFonts w:ascii="Arial" w:hAnsi="Arial" w:cs="Arial"/>
          <w:sz w:val="24"/>
          <w:szCs w:val="24"/>
        </w:rPr>
        <w:t xml:space="preserve"> 170</w:t>
      </w:r>
      <w:r w:rsidR="00827C8A">
        <w:rPr>
          <w:rFonts w:ascii="Arial" w:hAnsi="Arial" w:cs="Arial"/>
          <w:sz w:val="24"/>
          <w:szCs w:val="24"/>
        </w:rPr>
        <w:t xml:space="preserve">; </w:t>
      </w:r>
      <w:r w:rsidR="00A755D9" w:rsidRPr="002449E0">
        <w:rPr>
          <w:rFonts w:ascii="Arial" w:hAnsi="Arial" w:cs="Arial"/>
          <w:sz w:val="24"/>
          <w:szCs w:val="24"/>
        </w:rPr>
        <w:t xml:space="preserve">Artistas Apoiados: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62</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2449E0">
        <w:rPr>
          <w:rFonts w:ascii="Arial" w:hAnsi="Arial" w:cs="Arial"/>
          <w:sz w:val="24"/>
          <w:szCs w:val="24"/>
        </w:rPr>
        <w:t xml:space="preserve"> 80</w:t>
      </w:r>
      <w:r w:rsidR="00827C8A">
        <w:rPr>
          <w:rFonts w:ascii="Arial" w:hAnsi="Arial" w:cs="Arial"/>
          <w:sz w:val="24"/>
          <w:szCs w:val="24"/>
        </w:rPr>
        <w:t xml:space="preserve">. </w:t>
      </w:r>
      <w:r w:rsidR="00D17F9E" w:rsidRPr="00D17F9E">
        <w:rPr>
          <w:rFonts w:ascii="Arial" w:hAnsi="Arial" w:cs="Arial"/>
          <w:b/>
          <w:bCs/>
          <w:sz w:val="24"/>
          <w:szCs w:val="24"/>
        </w:rPr>
        <w:t xml:space="preserve">Programa </w:t>
      </w:r>
      <w:r w:rsidR="00A755D9" w:rsidRPr="002449E0">
        <w:rPr>
          <w:rFonts w:ascii="Arial" w:hAnsi="Arial" w:cs="Arial"/>
          <w:b/>
          <w:bCs/>
          <w:sz w:val="24"/>
          <w:szCs w:val="24"/>
        </w:rPr>
        <w:t xml:space="preserve">Gestão </w:t>
      </w:r>
      <w:r w:rsidR="00592033">
        <w:rPr>
          <w:rFonts w:ascii="Arial" w:hAnsi="Arial" w:cs="Arial"/>
          <w:b/>
          <w:bCs/>
          <w:sz w:val="24"/>
          <w:szCs w:val="24"/>
        </w:rPr>
        <w:t>De</w:t>
      </w:r>
      <w:r w:rsidR="00A755D9" w:rsidRPr="002449E0">
        <w:rPr>
          <w:rFonts w:ascii="Arial" w:hAnsi="Arial" w:cs="Arial"/>
          <w:b/>
          <w:bCs/>
          <w:sz w:val="24"/>
          <w:szCs w:val="24"/>
        </w:rPr>
        <w:t xml:space="preserve"> Serv</w:t>
      </w:r>
      <w:r w:rsidR="00827C8A">
        <w:rPr>
          <w:rFonts w:ascii="Arial" w:hAnsi="Arial" w:cs="Arial"/>
          <w:b/>
          <w:bCs/>
          <w:sz w:val="24"/>
          <w:szCs w:val="24"/>
        </w:rPr>
        <w:t>iços</w:t>
      </w:r>
      <w:r w:rsidR="00A755D9" w:rsidRPr="002449E0">
        <w:rPr>
          <w:rFonts w:ascii="Arial" w:hAnsi="Arial" w:cs="Arial"/>
          <w:b/>
          <w:bCs/>
          <w:sz w:val="24"/>
          <w:szCs w:val="24"/>
        </w:rPr>
        <w:t xml:space="preserve"> Públicos </w:t>
      </w:r>
      <w:r w:rsidR="00827C8A">
        <w:rPr>
          <w:rFonts w:ascii="Arial" w:hAnsi="Arial" w:cs="Arial"/>
          <w:b/>
          <w:bCs/>
          <w:sz w:val="24"/>
          <w:szCs w:val="24"/>
        </w:rPr>
        <w:t>e</w:t>
      </w:r>
      <w:r w:rsidR="00A755D9" w:rsidRPr="002449E0">
        <w:rPr>
          <w:rFonts w:ascii="Arial" w:hAnsi="Arial" w:cs="Arial"/>
          <w:b/>
          <w:bCs/>
          <w:sz w:val="24"/>
          <w:szCs w:val="24"/>
        </w:rPr>
        <w:t xml:space="preserve"> Transportes Municipais</w:t>
      </w:r>
      <w:r w:rsidR="00827C8A">
        <w:rPr>
          <w:rFonts w:ascii="Arial" w:hAnsi="Arial" w:cs="Arial"/>
          <w:b/>
          <w:bCs/>
          <w:sz w:val="24"/>
          <w:szCs w:val="24"/>
        </w:rPr>
        <w:t xml:space="preserve"> -</w:t>
      </w:r>
      <w:r w:rsidR="00A755D9" w:rsidRPr="002449E0">
        <w:rPr>
          <w:rFonts w:ascii="Arial" w:hAnsi="Arial" w:cs="Arial"/>
          <w:sz w:val="24"/>
          <w:szCs w:val="24"/>
        </w:rPr>
        <w:t xml:space="preserve"> 2026 = R$ 1.345.600</w:t>
      </w:r>
      <w:r w:rsidR="00827C8A">
        <w:rPr>
          <w:rFonts w:ascii="Arial" w:hAnsi="Arial" w:cs="Arial"/>
          <w:sz w:val="24"/>
          <w:szCs w:val="24"/>
        </w:rPr>
        <w:t xml:space="preserve">, principal indicador: </w:t>
      </w:r>
      <w:r w:rsidR="00A755D9" w:rsidRPr="002449E0">
        <w:rPr>
          <w:rFonts w:ascii="Arial" w:hAnsi="Arial" w:cs="Arial"/>
          <w:sz w:val="24"/>
          <w:szCs w:val="24"/>
        </w:rPr>
        <w:t xml:space="preserve">Bens Móveis </w:t>
      </w:r>
      <w:r w:rsidR="00827C8A">
        <w:rPr>
          <w:rFonts w:ascii="Arial" w:hAnsi="Arial" w:cs="Arial"/>
          <w:sz w:val="24"/>
          <w:szCs w:val="24"/>
        </w:rPr>
        <w:t>e</w:t>
      </w:r>
      <w:r w:rsidR="00A755D9" w:rsidRPr="002449E0">
        <w:rPr>
          <w:rFonts w:ascii="Arial" w:hAnsi="Arial" w:cs="Arial"/>
          <w:sz w:val="24"/>
          <w:szCs w:val="24"/>
        </w:rPr>
        <w:t xml:space="preserve"> Imóveis </w:t>
      </w:r>
      <w:r w:rsidR="00827C8A">
        <w:rPr>
          <w:rFonts w:ascii="Arial" w:hAnsi="Arial" w:cs="Arial"/>
          <w:sz w:val="24"/>
          <w:szCs w:val="24"/>
        </w:rPr>
        <w:t>e</w:t>
      </w:r>
      <w:r w:rsidR="00A755D9" w:rsidRPr="002449E0">
        <w:rPr>
          <w:rFonts w:ascii="Arial" w:hAnsi="Arial" w:cs="Arial"/>
          <w:sz w:val="24"/>
          <w:szCs w:val="24"/>
        </w:rPr>
        <w:t xml:space="preserve">m Funcionamento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24</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2449E0">
        <w:rPr>
          <w:rFonts w:ascii="Arial" w:hAnsi="Arial" w:cs="Arial"/>
          <w:sz w:val="24"/>
          <w:szCs w:val="24"/>
        </w:rPr>
        <w:t xml:space="preserve"> 57</w:t>
      </w:r>
      <w:r w:rsidR="00827C8A">
        <w:rPr>
          <w:rFonts w:ascii="Arial" w:hAnsi="Arial" w:cs="Arial"/>
          <w:sz w:val="24"/>
          <w:szCs w:val="24"/>
        </w:rPr>
        <w:t>.</w:t>
      </w:r>
      <w:r w:rsidR="00D17F9E">
        <w:rPr>
          <w:rFonts w:ascii="Arial" w:hAnsi="Arial" w:cs="Arial"/>
          <w:sz w:val="24"/>
          <w:szCs w:val="24"/>
        </w:rPr>
        <w:t xml:space="preserve"> Passou agora para o </w:t>
      </w:r>
      <w:r w:rsidR="00827C8A">
        <w:rPr>
          <w:rFonts w:ascii="Arial" w:hAnsi="Arial" w:cs="Arial"/>
          <w:b/>
          <w:bCs/>
          <w:sz w:val="24"/>
          <w:szCs w:val="24"/>
        </w:rPr>
        <w:t xml:space="preserve">Programa </w:t>
      </w:r>
      <w:r w:rsidR="00A755D9" w:rsidRPr="002449E0">
        <w:rPr>
          <w:rFonts w:ascii="Arial" w:hAnsi="Arial" w:cs="Arial"/>
          <w:b/>
          <w:bCs/>
          <w:sz w:val="24"/>
          <w:szCs w:val="24"/>
        </w:rPr>
        <w:t>Saú</w:t>
      </w:r>
      <w:r w:rsidR="00592033">
        <w:rPr>
          <w:rFonts w:ascii="Arial" w:hAnsi="Arial" w:cs="Arial"/>
          <w:b/>
          <w:bCs/>
          <w:sz w:val="24"/>
          <w:szCs w:val="24"/>
        </w:rPr>
        <w:t>de</w:t>
      </w:r>
      <w:r w:rsidR="00A755D9" w:rsidRPr="002449E0">
        <w:rPr>
          <w:rFonts w:ascii="Arial" w:hAnsi="Arial" w:cs="Arial"/>
          <w:b/>
          <w:bCs/>
          <w:sz w:val="24"/>
          <w:szCs w:val="24"/>
        </w:rPr>
        <w:t xml:space="preserve"> Para Todos</w:t>
      </w:r>
      <w:r w:rsidR="00A755D9" w:rsidRPr="002449E0">
        <w:rPr>
          <w:rFonts w:ascii="Arial" w:hAnsi="Arial" w:cs="Arial"/>
          <w:sz w:val="24"/>
          <w:szCs w:val="24"/>
        </w:rPr>
        <w:t>: 2026</w:t>
      </w:r>
      <w:r w:rsidR="00482FBC">
        <w:rPr>
          <w:rFonts w:ascii="Arial" w:hAnsi="Arial" w:cs="Arial"/>
          <w:sz w:val="24"/>
          <w:szCs w:val="24"/>
        </w:rPr>
        <w:t xml:space="preserve"> (maior programa do município, o mínimo exigido para se gastar com saúde é 15%, Holambra gasta 30%)</w:t>
      </w:r>
      <w:r w:rsidR="00A755D9" w:rsidRPr="002449E0">
        <w:rPr>
          <w:rFonts w:ascii="Arial" w:hAnsi="Arial" w:cs="Arial"/>
          <w:sz w:val="24"/>
          <w:szCs w:val="24"/>
        </w:rPr>
        <w:t xml:space="preserve"> = R$ 46.353.400</w:t>
      </w:r>
      <w:r w:rsidR="00D17F9E">
        <w:rPr>
          <w:rFonts w:ascii="Arial" w:hAnsi="Arial" w:cs="Arial"/>
          <w:sz w:val="24"/>
          <w:szCs w:val="24"/>
        </w:rPr>
        <w:t xml:space="preserve">, sendo os principais indicadores: </w:t>
      </w:r>
      <w:r w:rsidR="00A755D9" w:rsidRPr="002449E0">
        <w:rPr>
          <w:rFonts w:ascii="Arial" w:hAnsi="Arial" w:cs="Arial"/>
          <w:sz w:val="24"/>
          <w:szCs w:val="24"/>
        </w:rPr>
        <w:t>Tempo Médio Atendimento Unida</w:t>
      </w:r>
      <w:r w:rsidR="00592033">
        <w:rPr>
          <w:rFonts w:ascii="Arial" w:hAnsi="Arial" w:cs="Arial"/>
          <w:sz w:val="24"/>
          <w:szCs w:val="24"/>
        </w:rPr>
        <w:t>de</w:t>
      </w:r>
      <w:r w:rsidR="00A755D9" w:rsidRPr="002449E0">
        <w:rPr>
          <w:rFonts w:ascii="Arial" w:hAnsi="Arial" w:cs="Arial"/>
          <w:sz w:val="24"/>
          <w:szCs w:val="24"/>
        </w:rPr>
        <w:t xml:space="preserve">s Básicas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20 Dias</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2449E0">
        <w:rPr>
          <w:rFonts w:ascii="Arial" w:hAnsi="Arial" w:cs="Arial"/>
          <w:sz w:val="24"/>
          <w:szCs w:val="24"/>
        </w:rPr>
        <w:t xml:space="preserve"> 10 Dias</w:t>
      </w:r>
      <w:r w:rsidR="00D17F9E">
        <w:rPr>
          <w:rFonts w:ascii="Arial" w:hAnsi="Arial" w:cs="Arial"/>
          <w:sz w:val="24"/>
          <w:szCs w:val="24"/>
        </w:rPr>
        <w:t xml:space="preserve">; </w:t>
      </w:r>
      <w:r w:rsidR="00A755D9" w:rsidRPr="002449E0">
        <w:rPr>
          <w:rFonts w:ascii="Arial" w:hAnsi="Arial" w:cs="Arial"/>
          <w:sz w:val="24"/>
          <w:szCs w:val="24"/>
        </w:rPr>
        <w:t xml:space="preserve">Taxa Vacinação Do Calendário Nacional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70%</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2449E0">
        <w:rPr>
          <w:rFonts w:ascii="Arial" w:hAnsi="Arial" w:cs="Arial"/>
          <w:sz w:val="24"/>
          <w:szCs w:val="24"/>
        </w:rPr>
        <w:t xml:space="preserve"> 95%</w:t>
      </w:r>
      <w:r w:rsidR="00D17F9E">
        <w:rPr>
          <w:rFonts w:ascii="Arial" w:hAnsi="Arial" w:cs="Arial"/>
          <w:sz w:val="24"/>
          <w:szCs w:val="24"/>
        </w:rPr>
        <w:t xml:space="preserve">; </w:t>
      </w:r>
      <w:r w:rsidR="00A755D9" w:rsidRPr="002449E0">
        <w:rPr>
          <w:rFonts w:ascii="Arial" w:hAnsi="Arial" w:cs="Arial"/>
          <w:sz w:val="24"/>
          <w:szCs w:val="24"/>
        </w:rPr>
        <w:t xml:space="preserve">Taxa Vacinação Campanhas (Influenza E Outros)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50%</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2449E0">
        <w:rPr>
          <w:rFonts w:ascii="Arial" w:hAnsi="Arial" w:cs="Arial"/>
          <w:sz w:val="24"/>
          <w:szCs w:val="24"/>
        </w:rPr>
        <w:t xml:space="preserve"> 65%</w:t>
      </w:r>
      <w:r w:rsidR="00D17F9E">
        <w:rPr>
          <w:rFonts w:ascii="Arial" w:hAnsi="Arial" w:cs="Arial"/>
          <w:sz w:val="24"/>
          <w:szCs w:val="24"/>
        </w:rPr>
        <w:t xml:space="preserve">; </w:t>
      </w:r>
      <w:r w:rsidR="00A755D9" w:rsidRPr="002449E0">
        <w:rPr>
          <w:rFonts w:ascii="Arial" w:hAnsi="Arial" w:cs="Arial"/>
          <w:sz w:val="24"/>
          <w:szCs w:val="24"/>
        </w:rPr>
        <w:t>Taxa Mortalida</w:t>
      </w:r>
      <w:r w:rsidR="00592033">
        <w:rPr>
          <w:rFonts w:ascii="Arial" w:hAnsi="Arial" w:cs="Arial"/>
          <w:sz w:val="24"/>
          <w:szCs w:val="24"/>
        </w:rPr>
        <w:t>de</w:t>
      </w:r>
      <w:r w:rsidR="00A755D9" w:rsidRPr="002449E0">
        <w:rPr>
          <w:rFonts w:ascii="Arial" w:hAnsi="Arial" w:cs="Arial"/>
          <w:sz w:val="24"/>
          <w:szCs w:val="24"/>
        </w:rPr>
        <w:t xml:space="preserve"> Infantil (%)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0</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2449E0">
        <w:rPr>
          <w:rFonts w:ascii="Arial" w:hAnsi="Arial" w:cs="Arial"/>
          <w:sz w:val="24"/>
          <w:szCs w:val="24"/>
        </w:rPr>
        <w:t xml:space="preserve"> 0</w:t>
      </w:r>
      <w:r w:rsidR="00D17F9E">
        <w:rPr>
          <w:rFonts w:ascii="Arial" w:hAnsi="Arial" w:cs="Arial"/>
          <w:sz w:val="24"/>
          <w:szCs w:val="24"/>
        </w:rPr>
        <w:t xml:space="preserve">. </w:t>
      </w:r>
      <w:r w:rsidR="00827C8A">
        <w:rPr>
          <w:rFonts w:ascii="Arial" w:hAnsi="Arial" w:cs="Arial"/>
          <w:b/>
          <w:bCs/>
          <w:sz w:val="24"/>
          <w:szCs w:val="24"/>
        </w:rPr>
        <w:t xml:space="preserve">Programa </w:t>
      </w:r>
      <w:r w:rsidR="00A755D9" w:rsidRPr="002449E0">
        <w:rPr>
          <w:rFonts w:ascii="Arial" w:hAnsi="Arial" w:cs="Arial"/>
          <w:b/>
          <w:bCs/>
          <w:sz w:val="24"/>
          <w:szCs w:val="24"/>
        </w:rPr>
        <w:t xml:space="preserve">Policiamento </w:t>
      </w:r>
      <w:r w:rsidR="00827C8A">
        <w:rPr>
          <w:rFonts w:ascii="Arial" w:hAnsi="Arial" w:cs="Arial"/>
          <w:b/>
          <w:bCs/>
          <w:sz w:val="24"/>
          <w:szCs w:val="24"/>
        </w:rPr>
        <w:t>e</w:t>
      </w:r>
      <w:r w:rsidR="00A755D9" w:rsidRPr="002449E0">
        <w:rPr>
          <w:rFonts w:ascii="Arial" w:hAnsi="Arial" w:cs="Arial"/>
          <w:b/>
          <w:bCs/>
          <w:sz w:val="24"/>
          <w:szCs w:val="24"/>
        </w:rPr>
        <w:t xml:space="preserve"> Controle </w:t>
      </w:r>
      <w:r w:rsidR="00827C8A">
        <w:rPr>
          <w:rFonts w:ascii="Arial" w:hAnsi="Arial" w:cs="Arial"/>
          <w:b/>
          <w:bCs/>
          <w:sz w:val="24"/>
          <w:szCs w:val="24"/>
        </w:rPr>
        <w:t>d</w:t>
      </w:r>
      <w:r w:rsidR="00A755D9" w:rsidRPr="002449E0">
        <w:rPr>
          <w:rFonts w:ascii="Arial" w:hAnsi="Arial" w:cs="Arial"/>
          <w:b/>
          <w:bCs/>
          <w:sz w:val="24"/>
          <w:szCs w:val="24"/>
        </w:rPr>
        <w:t>o Trafego Urbano</w:t>
      </w:r>
      <w:r w:rsidR="00A755D9" w:rsidRPr="002449E0">
        <w:rPr>
          <w:rFonts w:ascii="Arial" w:hAnsi="Arial" w:cs="Arial"/>
          <w:sz w:val="24"/>
          <w:szCs w:val="24"/>
        </w:rPr>
        <w:t>: 2026 =R$ 6.135.100</w:t>
      </w:r>
      <w:r w:rsidR="00D17F9E">
        <w:rPr>
          <w:rFonts w:ascii="Arial" w:hAnsi="Arial" w:cs="Arial"/>
          <w:sz w:val="24"/>
          <w:szCs w:val="24"/>
        </w:rPr>
        <w:t xml:space="preserve">, principais indicadores </w:t>
      </w:r>
      <w:r w:rsidR="00592033">
        <w:rPr>
          <w:rFonts w:ascii="Arial" w:hAnsi="Arial" w:cs="Arial"/>
          <w:sz w:val="24"/>
          <w:szCs w:val="24"/>
        </w:rPr>
        <w:t>de</w:t>
      </w:r>
      <w:r w:rsidR="00D17F9E">
        <w:rPr>
          <w:rFonts w:ascii="Arial" w:hAnsi="Arial" w:cs="Arial"/>
          <w:sz w:val="24"/>
          <w:szCs w:val="24"/>
        </w:rPr>
        <w:t xml:space="preserve">sse programa são: </w:t>
      </w:r>
      <w:r w:rsidR="00A755D9" w:rsidRPr="002449E0">
        <w:rPr>
          <w:rFonts w:ascii="Arial" w:hAnsi="Arial" w:cs="Arial"/>
          <w:sz w:val="24"/>
          <w:szCs w:val="24"/>
        </w:rPr>
        <w:t xml:space="preserve">Bens </w:t>
      </w:r>
      <w:r w:rsidR="00D17F9E">
        <w:rPr>
          <w:rFonts w:ascii="Arial" w:hAnsi="Arial" w:cs="Arial"/>
          <w:sz w:val="24"/>
          <w:szCs w:val="24"/>
        </w:rPr>
        <w:t>e</w:t>
      </w:r>
      <w:r w:rsidR="00A755D9" w:rsidRPr="002449E0">
        <w:rPr>
          <w:rFonts w:ascii="Arial" w:hAnsi="Arial" w:cs="Arial"/>
          <w:sz w:val="24"/>
          <w:szCs w:val="24"/>
        </w:rPr>
        <w:t xml:space="preserve">m Pleno Estado </w:t>
      </w:r>
      <w:r w:rsidR="00592033">
        <w:rPr>
          <w:rFonts w:ascii="Arial" w:hAnsi="Arial" w:cs="Arial"/>
          <w:sz w:val="24"/>
          <w:szCs w:val="24"/>
        </w:rPr>
        <w:t>de</w:t>
      </w:r>
      <w:r w:rsidR="00A755D9" w:rsidRPr="002449E0">
        <w:rPr>
          <w:rFonts w:ascii="Arial" w:hAnsi="Arial" w:cs="Arial"/>
          <w:sz w:val="24"/>
          <w:szCs w:val="24"/>
        </w:rPr>
        <w:t xml:space="preserve"> Funcionamento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48</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2449E0">
        <w:rPr>
          <w:rFonts w:ascii="Arial" w:hAnsi="Arial" w:cs="Arial"/>
          <w:sz w:val="24"/>
          <w:szCs w:val="24"/>
        </w:rPr>
        <w:t xml:space="preserve"> 56</w:t>
      </w:r>
      <w:r w:rsidR="00D17F9E">
        <w:rPr>
          <w:rFonts w:ascii="Arial" w:hAnsi="Arial" w:cs="Arial"/>
          <w:sz w:val="24"/>
          <w:szCs w:val="24"/>
        </w:rPr>
        <w:t xml:space="preserve">; </w:t>
      </w:r>
      <w:r w:rsidR="00A755D9" w:rsidRPr="002449E0">
        <w:rPr>
          <w:rFonts w:ascii="Arial" w:hAnsi="Arial" w:cs="Arial"/>
          <w:sz w:val="24"/>
          <w:szCs w:val="24"/>
        </w:rPr>
        <w:t xml:space="preserve">Cobertura </w:t>
      </w:r>
      <w:r w:rsidR="00592033">
        <w:rPr>
          <w:rFonts w:ascii="Arial" w:hAnsi="Arial" w:cs="Arial"/>
          <w:sz w:val="24"/>
          <w:szCs w:val="24"/>
        </w:rPr>
        <w:t>de</w:t>
      </w:r>
      <w:r w:rsidR="00A755D9" w:rsidRPr="002449E0">
        <w:rPr>
          <w:rFonts w:ascii="Arial" w:hAnsi="Arial" w:cs="Arial"/>
          <w:sz w:val="24"/>
          <w:szCs w:val="24"/>
        </w:rPr>
        <w:t xml:space="preserve"> Patrulhamento (Bairros </w:t>
      </w:r>
      <w:r w:rsidR="00D17F9E">
        <w:rPr>
          <w:rFonts w:ascii="Arial" w:hAnsi="Arial" w:cs="Arial"/>
          <w:sz w:val="24"/>
          <w:szCs w:val="24"/>
        </w:rPr>
        <w:t>e</w:t>
      </w:r>
      <w:r w:rsidR="00A755D9" w:rsidRPr="002449E0">
        <w:rPr>
          <w:rFonts w:ascii="Arial" w:hAnsi="Arial" w:cs="Arial"/>
          <w:sz w:val="24"/>
          <w:szCs w:val="24"/>
        </w:rPr>
        <w:t>m Regularida</w:t>
      </w:r>
      <w:r w:rsidR="00592033">
        <w:rPr>
          <w:rFonts w:ascii="Arial" w:hAnsi="Arial" w:cs="Arial"/>
          <w:sz w:val="24"/>
          <w:szCs w:val="24"/>
        </w:rPr>
        <w:t>de</w:t>
      </w:r>
      <w:r w:rsidR="00482FBC">
        <w:rPr>
          <w:rFonts w:ascii="Arial" w:hAnsi="Arial" w:cs="Arial"/>
          <w:sz w:val="24"/>
          <w:szCs w:val="24"/>
        </w:rPr>
        <w:t>, foi feito um estudo para saber qual bairro se deve aumentar a cobertura das câmeras de monitoramento</w:t>
      </w:r>
      <w:r w:rsidR="00A755D9" w:rsidRPr="002449E0">
        <w:rPr>
          <w:rFonts w:ascii="Arial" w:hAnsi="Arial" w:cs="Arial"/>
          <w:sz w:val="24"/>
          <w:szCs w:val="24"/>
        </w:rPr>
        <w:t xml:space="preserve">) </w:t>
      </w:r>
      <w:r w:rsidR="002A0175" w:rsidRPr="00BD0A1F">
        <w:rPr>
          <w:rFonts w:ascii="Arial" w:hAnsi="Arial" w:cs="Arial"/>
          <w:sz w:val="24"/>
          <w:szCs w:val="24"/>
        </w:rPr>
        <w:t>2026</w:t>
      </w:r>
      <w:r w:rsidR="002A0175">
        <w:rPr>
          <w:rFonts w:ascii="Arial" w:hAnsi="Arial" w:cs="Arial"/>
          <w:sz w:val="24"/>
          <w:szCs w:val="24"/>
        </w:rPr>
        <w:t xml:space="preserve"> = </w:t>
      </w:r>
      <w:r w:rsidR="00A755D9" w:rsidRPr="002449E0">
        <w:rPr>
          <w:rFonts w:ascii="Arial" w:hAnsi="Arial" w:cs="Arial"/>
          <w:sz w:val="24"/>
          <w:szCs w:val="24"/>
        </w:rPr>
        <w:t>38</w:t>
      </w:r>
      <w:r w:rsidR="00142F14">
        <w:rPr>
          <w:rFonts w:ascii="Arial" w:hAnsi="Arial" w:cs="Arial"/>
          <w:sz w:val="24"/>
          <w:szCs w:val="24"/>
        </w:rPr>
        <w:t>,</w:t>
      </w:r>
      <w:r w:rsidR="00142F14" w:rsidRP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2449E0">
        <w:rPr>
          <w:rFonts w:ascii="Arial" w:hAnsi="Arial" w:cs="Arial"/>
          <w:sz w:val="24"/>
          <w:szCs w:val="24"/>
        </w:rPr>
        <w:t xml:space="preserve"> 42</w:t>
      </w:r>
      <w:r w:rsidR="00D17F9E">
        <w:rPr>
          <w:rFonts w:ascii="Arial" w:hAnsi="Arial" w:cs="Arial"/>
          <w:sz w:val="24"/>
          <w:szCs w:val="24"/>
        </w:rPr>
        <w:t xml:space="preserve">; </w:t>
      </w:r>
      <w:r w:rsidR="00A755D9" w:rsidRPr="002449E0">
        <w:rPr>
          <w:rFonts w:ascii="Arial" w:hAnsi="Arial" w:cs="Arial"/>
          <w:sz w:val="24"/>
          <w:szCs w:val="24"/>
        </w:rPr>
        <w:t xml:space="preserve">Cobertura Monitoramento </w:t>
      </w:r>
      <w:r w:rsidR="00D17F9E">
        <w:rPr>
          <w:rFonts w:ascii="Arial" w:hAnsi="Arial" w:cs="Arial"/>
          <w:sz w:val="24"/>
          <w:szCs w:val="24"/>
        </w:rPr>
        <w:t>p</w:t>
      </w:r>
      <w:r w:rsidR="00A755D9" w:rsidRPr="002449E0">
        <w:rPr>
          <w:rFonts w:ascii="Arial" w:hAnsi="Arial" w:cs="Arial"/>
          <w:sz w:val="24"/>
          <w:szCs w:val="24"/>
        </w:rPr>
        <w:t>or Câmeras 3</w:t>
      </w:r>
      <w:r w:rsidR="002A0175" w:rsidRPr="00BD0A1F">
        <w:rPr>
          <w:rFonts w:ascii="Arial" w:hAnsi="Arial" w:cs="Arial"/>
          <w:sz w:val="24"/>
          <w:szCs w:val="24"/>
        </w:rPr>
        <w:t>2026</w:t>
      </w:r>
      <w:r w:rsidR="002A0175">
        <w:rPr>
          <w:rFonts w:ascii="Arial" w:hAnsi="Arial" w:cs="Arial"/>
          <w:sz w:val="24"/>
          <w:szCs w:val="24"/>
        </w:rPr>
        <w:t xml:space="preserve"> =</w:t>
      </w:r>
      <w:r w:rsidR="00A755D9" w:rsidRPr="002449E0">
        <w:rPr>
          <w:rFonts w:ascii="Arial" w:hAnsi="Arial" w:cs="Arial"/>
          <w:sz w:val="24"/>
          <w:szCs w:val="24"/>
        </w:rPr>
        <w:t>8</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2449E0">
        <w:rPr>
          <w:rFonts w:ascii="Arial" w:hAnsi="Arial" w:cs="Arial"/>
          <w:sz w:val="24"/>
          <w:szCs w:val="24"/>
        </w:rPr>
        <w:t>42</w:t>
      </w:r>
      <w:r w:rsidR="00D17F9E">
        <w:rPr>
          <w:rFonts w:ascii="Arial" w:hAnsi="Arial" w:cs="Arial"/>
          <w:sz w:val="24"/>
          <w:szCs w:val="24"/>
        </w:rPr>
        <w:t xml:space="preserve">.  A seguir </w:t>
      </w:r>
      <w:r w:rsidR="00592033">
        <w:rPr>
          <w:rFonts w:ascii="Arial" w:hAnsi="Arial" w:cs="Arial"/>
          <w:sz w:val="24"/>
          <w:szCs w:val="24"/>
        </w:rPr>
        <w:t>de</w:t>
      </w:r>
      <w:r w:rsidR="00D17F9E">
        <w:rPr>
          <w:rFonts w:ascii="Arial" w:hAnsi="Arial" w:cs="Arial"/>
          <w:sz w:val="24"/>
          <w:szCs w:val="24"/>
        </w:rPr>
        <w:t xml:space="preserve">screveu o </w:t>
      </w:r>
      <w:r w:rsidR="00D17F9E" w:rsidRPr="00D17F9E">
        <w:rPr>
          <w:rFonts w:ascii="Arial" w:hAnsi="Arial" w:cs="Arial"/>
          <w:b/>
          <w:bCs/>
          <w:sz w:val="24"/>
          <w:szCs w:val="24"/>
        </w:rPr>
        <w:t xml:space="preserve">Programa </w:t>
      </w:r>
      <w:r w:rsidR="00A755D9" w:rsidRPr="00BD0A1F">
        <w:rPr>
          <w:rFonts w:ascii="Arial" w:hAnsi="Arial" w:cs="Arial"/>
          <w:b/>
          <w:bCs/>
          <w:sz w:val="24"/>
          <w:szCs w:val="24"/>
        </w:rPr>
        <w:t xml:space="preserve">Promoção </w:t>
      </w:r>
      <w:r w:rsidR="00592033">
        <w:rPr>
          <w:rFonts w:ascii="Arial" w:hAnsi="Arial" w:cs="Arial"/>
          <w:b/>
          <w:bCs/>
          <w:sz w:val="24"/>
          <w:szCs w:val="24"/>
        </w:rPr>
        <w:t>de</w:t>
      </w:r>
      <w:r w:rsidR="00A755D9" w:rsidRPr="00BD0A1F">
        <w:rPr>
          <w:rFonts w:ascii="Arial" w:hAnsi="Arial" w:cs="Arial"/>
          <w:b/>
          <w:bCs/>
          <w:sz w:val="24"/>
          <w:szCs w:val="24"/>
        </w:rPr>
        <w:t xml:space="preserve"> Assistência Social 2026</w:t>
      </w:r>
      <w:r w:rsidR="00A755D9" w:rsidRPr="00BD0A1F">
        <w:rPr>
          <w:rFonts w:ascii="Arial" w:hAnsi="Arial" w:cs="Arial"/>
          <w:sz w:val="24"/>
          <w:szCs w:val="24"/>
        </w:rPr>
        <w:t xml:space="preserve"> = R$ 4.168.900</w:t>
      </w:r>
      <w:r w:rsidR="00D17F9E">
        <w:rPr>
          <w:rFonts w:ascii="Arial" w:hAnsi="Arial" w:cs="Arial"/>
          <w:sz w:val="24"/>
          <w:szCs w:val="24"/>
        </w:rPr>
        <w:t xml:space="preserve">, sendo os principais indicadores: </w:t>
      </w:r>
      <w:r w:rsidR="00A755D9" w:rsidRPr="00BD0A1F">
        <w:rPr>
          <w:rFonts w:ascii="Arial" w:hAnsi="Arial" w:cs="Arial"/>
          <w:sz w:val="24"/>
          <w:szCs w:val="24"/>
        </w:rPr>
        <w:t xml:space="preserve">Pessoas Atendidas </w:t>
      </w:r>
      <w:r w:rsidR="002A0175" w:rsidRPr="00BD0A1F">
        <w:rPr>
          <w:rFonts w:ascii="Arial" w:hAnsi="Arial" w:cs="Arial"/>
          <w:sz w:val="24"/>
          <w:szCs w:val="24"/>
        </w:rPr>
        <w:t>2026</w:t>
      </w:r>
      <w:r w:rsidR="002A0175">
        <w:rPr>
          <w:rFonts w:ascii="Arial" w:hAnsi="Arial" w:cs="Arial"/>
          <w:sz w:val="24"/>
          <w:szCs w:val="24"/>
        </w:rPr>
        <w:t xml:space="preserve"> = </w:t>
      </w:r>
      <w:r w:rsidR="00A755D9" w:rsidRPr="00BD0A1F">
        <w:rPr>
          <w:rFonts w:ascii="Arial" w:hAnsi="Arial" w:cs="Arial"/>
          <w:sz w:val="24"/>
          <w:szCs w:val="24"/>
        </w:rPr>
        <w:t>2650</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BD0A1F">
        <w:rPr>
          <w:rFonts w:ascii="Arial" w:hAnsi="Arial" w:cs="Arial"/>
          <w:sz w:val="24"/>
          <w:szCs w:val="24"/>
        </w:rPr>
        <w:t>2800</w:t>
      </w:r>
      <w:r w:rsidR="00D17F9E">
        <w:rPr>
          <w:rFonts w:ascii="Arial" w:hAnsi="Arial" w:cs="Arial"/>
          <w:sz w:val="24"/>
          <w:szCs w:val="24"/>
        </w:rPr>
        <w:t xml:space="preserve">; </w:t>
      </w:r>
      <w:r w:rsidR="00A755D9" w:rsidRPr="00BD0A1F">
        <w:rPr>
          <w:rFonts w:ascii="Arial" w:hAnsi="Arial" w:cs="Arial"/>
          <w:sz w:val="24"/>
          <w:szCs w:val="24"/>
        </w:rPr>
        <w:t xml:space="preserve">Ações Socioeducativas </w:t>
      </w:r>
      <w:r w:rsidR="002A0175" w:rsidRPr="00BD0A1F">
        <w:rPr>
          <w:rFonts w:ascii="Arial" w:hAnsi="Arial" w:cs="Arial"/>
          <w:sz w:val="24"/>
          <w:szCs w:val="24"/>
        </w:rPr>
        <w:t>2026</w:t>
      </w:r>
      <w:r w:rsidR="00F659DA">
        <w:rPr>
          <w:rFonts w:ascii="Arial" w:hAnsi="Arial" w:cs="Arial"/>
          <w:sz w:val="24"/>
          <w:szCs w:val="24"/>
        </w:rPr>
        <w:t xml:space="preserve"> </w:t>
      </w:r>
      <w:r w:rsidR="00482FBC">
        <w:rPr>
          <w:rFonts w:ascii="Arial" w:hAnsi="Arial" w:cs="Arial"/>
          <w:sz w:val="24"/>
          <w:szCs w:val="24"/>
        </w:rPr>
        <w:t>(medido pelo número de participantes)</w:t>
      </w:r>
      <w:r w:rsidR="002A0175">
        <w:rPr>
          <w:rFonts w:ascii="Arial" w:hAnsi="Arial" w:cs="Arial"/>
          <w:sz w:val="24"/>
          <w:szCs w:val="24"/>
        </w:rPr>
        <w:t xml:space="preserve"> = </w:t>
      </w:r>
      <w:r w:rsidR="00A755D9" w:rsidRPr="00BD0A1F">
        <w:rPr>
          <w:rFonts w:ascii="Arial" w:hAnsi="Arial" w:cs="Arial"/>
          <w:sz w:val="24"/>
          <w:szCs w:val="24"/>
        </w:rPr>
        <w:t>40</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BD0A1F">
        <w:rPr>
          <w:rFonts w:ascii="Arial" w:hAnsi="Arial" w:cs="Arial"/>
          <w:sz w:val="24"/>
          <w:szCs w:val="24"/>
        </w:rPr>
        <w:t>60</w:t>
      </w:r>
      <w:r w:rsidR="00D17F9E">
        <w:rPr>
          <w:rFonts w:ascii="Arial" w:hAnsi="Arial" w:cs="Arial"/>
          <w:sz w:val="24"/>
          <w:szCs w:val="24"/>
        </w:rPr>
        <w:t xml:space="preserve">; </w:t>
      </w:r>
      <w:r w:rsidR="00A755D9" w:rsidRPr="00BD0A1F">
        <w:rPr>
          <w:rFonts w:ascii="Arial" w:hAnsi="Arial" w:cs="Arial"/>
          <w:sz w:val="24"/>
          <w:szCs w:val="24"/>
        </w:rPr>
        <w:t xml:space="preserve">Capacitações Servidores </w:t>
      </w:r>
      <w:r w:rsidR="002A0175" w:rsidRPr="00BD0A1F">
        <w:rPr>
          <w:rFonts w:ascii="Arial" w:hAnsi="Arial" w:cs="Arial"/>
          <w:sz w:val="24"/>
          <w:szCs w:val="24"/>
        </w:rPr>
        <w:t>2026</w:t>
      </w:r>
      <w:r w:rsidR="002A0175">
        <w:rPr>
          <w:rFonts w:ascii="Arial" w:hAnsi="Arial" w:cs="Arial"/>
          <w:sz w:val="24"/>
          <w:szCs w:val="24"/>
        </w:rPr>
        <w:t xml:space="preserve"> = </w:t>
      </w:r>
      <w:r w:rsidR="00A755D9" w:rsidRPr="00BD0A1F">
        <w:rPr>
          <w:rFonts w:ascii="Arial" w:hAnsi="Arial" w:cs="Arial"/>
          <w:sz w:val="24"/>
          <w:szCs w:val="24"/>
        </w:rPr>
        <w:t>2</w:t>
      </w:r>
      <w:r w:rsidR="002A0175">
        <w:rPr>
          <w:rFonts w:ascii="Arial" w:hAnsi="Arial" w:cs="Arial"/>
          <w:sz w:val="24"/>
          <w:szCs w:val="24"/>
        </w:rPr>
        <w:t>,</w:t>
      </w:r>
      <w:r w:rsidR="00A755D9" w:rsidRPr="00BD0A1F">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BD0A1F">
        <w:rPr>
          <w:rFonts w:ascii="Arial" w:hAnsi="Arial" w:cs="Arial"/>
          <w:sz w:val="24"/>
          <w:szCs w:val="24"/>
        </w:rPr>
        <w:t>5</w:t>
      </w:r>
      <w:r w:rsidR="00D17F9E">
        <w:rPr>
          <w:rFonts w:ascii="Arial" w:hAnsi="Arial" w:cs="Arial"/>
          <w:sz w:val="24"/>
          <w:szCs w:val="24"/>
        </w:rPr>
        <w:t xml:space="preserve">; </w:t>
      </w:r>
      <w:r w:rsidR="00A755D9" w:rsidRPr="00BD0A1F">
        <w:rPr>
          <w:rFonts w:ascii="Arial" w:hAnsi="Arial" w:cs="Arial"/>
          <w:sz w:val="24"/>
          <w:szCs w:val="24"/>
        </w:rPr>
        <w:t>Participantes Ativida</w:t>
      </w:r>
      <w:r w:rsidR="00592033">
        <w:rPr>
          <w:rFonts w:ascii="Arial" w:hAnsi="Arial" w:cs="Arial"/>
          <w:sz w:val="24"/>
          <w:szCs w:val="24"/>
        </w:rPr>
        <w:t>de</w:t>
      </w:r>
      <w:r w:rsidR="00A755D9" w:rsidRPr="00BD0A1F">
        <w:rPr>
          <w:rFonts w:ascii="Arial" w:hAnsi="Arial" w:cs="Arial"/>
          <w:sz w:val="24"/>
          <w:szCs w:val="24"/>
        </w:rPr>
        <w:t xml:space="preserve">s Socioculturais </w:t>
      </w:r>
      <w:r w:rsidR="00142F14">
        <w:rPr>
          <w:rFonts w:ascii="Arial" w:hAnsi="Arial" w:cs="Arial"/>
          <w:sz w:val="24"/>
          <w:szCs w:val="24"/>
        </w:rPr>
        <w:t>e</w:t>
      </w:r>
      <w:r w:rsidR="00A755D9" w:rsidRPr="00BD0A1F">
        <w:rPr>
          <w:rFonts w:ascii="Arial" w:hAnsi="Arial" w:cs="Arial"/>
          <w:sz w:val="24"/>
          <w:szCs w:val="24"/>
        </w:rPr>
        <w:t xml:space="preserve"> </w:t>
      </w:r>
      <w:r w:rsidR="00592033">
        <w:rPr>
          <w:rFonts w:ascii="Arial" w:hAnsi="Arial" w:cs="Arial"/>
          <w:sz w:val="24"/>
          <w:szCs w:val="24"/>
        </w:rPr>
        <w:t>de</w:t>
      </w:r>
      <w:r w:rsidR="00A755D9" w:rsidRPr="00BD0A1F">
        <w:rPr>
          <w:rFonts w:ascii="Arial" w:hAnsi="Arial" w:cs="Arial"/>
          <w:sz w:val="24"/>
          <w:szCs w:val="24"/>
        </w:rPr>
        <w:t xml:space="preserve"> Lazer </w:t>
      </w:r>
      <w:r w:rsidR="002A0175" w:rsidRPr="00BD0A1F">
        <w:rPr>
          <w:rFonts w:ascii="Arial" w:hAnsi="Arial" w:cs="Arial"/>
          <w:sz w:val="24"/>
          <w:szCs w:val="24"/>
        </w:rPr>
        <w:t>2026</w:t>
      </w:r>
      <w:r w:rsidR="002A0175">
        <w:rPr>
          <w:rFonts w:ascii="Arial" w:hAnsi="Arial" w:cs="Arial"/>
          <w:sz w:val="24"/>
          <w:szCs w:val="24"/>
        </w:rPr>
        <w:t xml:space="preserve"> = </w:t>
      </w:r>
      <w:r w:rsidR="00A755D9" w:rsidRPr="00BD0A1F">
        <w:rPr>
          <w:rFonts w:ascii="Arial" w:hAnsi="Arial" w:cs="Arial"/>
          <w:sz w:val="24"/>
          <w:szCs w:val="24"/>
        </w:rPr>
        <w:t>660</w:t>
      </w:r>
      <w:r w:rsidR="002A0175">
        <w:rPr>
          <w:rFonts w:ascii="Arial" w:hAnsi="Arial" w:cs="Arial"/>
          <w:sz w:val="24"/>
          <w:szCs w:val="24"/>
        </w:rPr>
        <w:t>,</w:t>
      </w:r>
      <w:r w:rsidR="00A755D9" w:rsidRPr="00BD0A1F">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BD0A1F">
        <w:rPr>
          <w:rFonts w:ascii="Arial" w:hAnsi="Arial" w:cs="Arial"/>
          <w:sz w:val="24"/>
          <w:szCs w:val="24"/>
        </w:rPr>
        <w:t>720</w:t>
      </w:r>
      <w:r w:rsidR="00D17F9E">
        <w:rPr>
          <w:rFonts w:ascii="Arial" w:hAnsi="Arial" w:cs="Arial"/>
          <w:sz w:val="24"/>
          <w:szCs w:val="24"/>
        </w:rPr>
        <w:t xml:space="preserve">. </w:t>
      </w:r>
      <w:r w:rsidR="00466FF8">
        <w:rPr>
          <w:rFonts w:ascii="Arial" w:hAnsi="Arial" w:cs="Arial"/>
          <w:b/>
          <w:bCs/>
          <w:sz w:val="24"/>
          <w:szCs w:val="24"/>
        </w:rPr>
        <w:t xml:space="preserve">Programa </w:t>
      </w:r>
      <w:r w:rsidR="00A755D9" w:rsidRPr="00BD0A1F">
        <w:rPr>
          <w:rFonts w:ascii="Arial" w:hAnsi="Arial" w:cs="Arial"/>
          <w:b/>
          <w:bCs/>
          <w:sz w:val="24"/>
          <w:szCs w:val="24"/>
        </w:rPr>
        <w:t>Preservação Ambiental</w:t>
      </w:r>
      <w:r w:rsidR="00466FF8">
        <w:rPr>
          <w:rFonts w:ascii="Arial" w:hAnsi="Arial" w:cs="Arial"/>
          <w:b/>
          <w:bCs/>
          <w:sz w:val="24"/>
          <w:szCs w:val="24"/>
        </w:rPr>
        <w:t xml:space="preserve">: </w:t>
      </w:r>
      <w:r w:rsidR="00466FF8" w:rsidRPr="00466FF8">
        <w:rPr>
          <w:rFonts w:ascii="Arial" w:hAnsi="Arial" w:cs="Arial"/>
          <w:sz w:val="24"/>
          <w:szCs w:val="24"/>
        </w:rPr>
        <w:t>para</w:t>
      </w:r>
      <w:r w:rsidR="00A755D9" w:rsidRPr="00466FF8">
        <w:rPr>
          <w:rFonts w:ascii="Arial" w:hAnsi="Arial" w:cs="Arial"/>
          <w:sz w:val="24"/>
          <w:szCs w:val="24"/>
        </w:rPr>
        <w:t xml:space="preserve"> </w:t>
      </w:r>
      <w:r w:rsidR="00A755D9" w:rsidRPr="00BD0A1F">
        <w:rPr>
          <w:rFonts w:ascii="Arial" w:hAnsi="Arial" w:cs="Arial"/>
          <w:sz w:val="24"/>
          <w:szCs w:val="24"/>
        </w:rPr>
        <w:t>2026 = R$ 4.183.700</w:t>
      </w:r>
      <w:r w:rsidR="00466FF8">
        <w:rPr>
          <w:rFonts w:ascii="Arial" w:hAnsi="Arial" w:cs="Arial"/>
          <w:sz w:val="24"/>
          <w:szCs w:val="24"/>
        </w:rPr>
        <w:t xml:space="preserve">. principais indicadores são: </w:t>
      </w:r>
      <w:r w:rsidR="00A755D9" w:rsidRPr="00BD0A1F">
        <w:rPr>
          <w:rFonts w:ascii="Arial" w:hAnsi="Arial" w:cs="Arial"/>
          <w:sz w:val="24"/>
          <w:szCs w:val="24"/>
        </w:rPr>
        <w:t xml:space="preserve">População </w:t>
      </w:r>
      <w:r w:rsidR="00D17F9E">
        <w:rPr>
          <w:rFonts w:ascii="Arial" w:hAnsi="Arial" w:cs="Arial"/>
          <w:sz w:val="24"/>
          <w:szCs w:val="24"/>
        </w:rPr>
        <w:t>c</w:t>
      </w:r>
      <w:r w:rsidR="00A755D9" w:rsidRPr="00BD0A1F">
        <w:rPr>
          <w:rFonts w:ascii="Arial" w:hAnsi="Arial" w:cs="Arial"/>
          <w:sz w:val="24"/>
          <w:szCs w:val="24"/>
        </w:rPr>
        <w:t xml:space="preserve">om Esgotamento Sanitário </w:t>
      </w:r>
      <w:r w:rsidR="002A0175" w:rsidRPr="00BD0A1F">
        <w:rPr>
          <w:rFonts w:ascii="Arial" w:hAnsi="Arial" w:cs="Arial"/>
          <w:sz w:val="24"/>
          <w:szCs w:val="24"/>
        </w:rPr>
        <w:t>2026</w:t>
      </w:r>
      <w:r w:rsidR="002A0175">
        <w:rPr>
          <w:rFonts w:ascii="Arial" w:hAnsi="Arial" w:cs="Arial"/>
          <w:sz w:val="24"/>
          <w:szCs w:val="24"/>
        </w:rPr>
        <w:t xml:space="preserve"> = </w:t>
      </w:r>
      <w:r w:rsidR="00A755D9" w:rsidRPr="00BD0A1F">
        <w:rPr>
          <w:rFonts w:ascii="Arial" w:hAnsi="Arial" w:cs="Arial"/>
          <w:sz w:val="24"/>
          <w:szCs w:val="24"/>
        </w:rPr>
        <w:t>97%</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BD0A1F">
        <w:rPr>
          <w:rFonts w:ascii="Arial" w:hAnsi="Arial" w:cs="Arial"/>
          <w:sz w:val="24"/>
          <w:szCs w:val="24"/>
        </w:rPr>
        <w:t xml:space="preserve"> 100%</w:t>
      </w:r>
      <w:r w:rsidR="00466FF8">
        <w:rPr>
          <w:rFonts w:ascii="Arial" w:hAnsi="Arial" w:cs="Arial"/>
          <w:sz w:val="24"/>
          <w:szCs w:val="24"/>
        </w:rPr>
        <w:t xml:space="preserve">; </w:t>
      </w:r>
      <w:r w:rsidR="00A755D9" w:rsidRPr="00BD0A1F">
        <w:rPr>
          <w:rFonts w:ascii="Arial" w:hAnsi="Arial" w:cs="Arial"/>
          <w:sz w:val="24"/>
          <w:szCs w:val="24"/>
        </w:rPr>
        <w:t xml:space="preserve">Extensão </w:t>
      </w:r>
      <w:r w:rsidR="00592033">
        <w:rPr>
          <w:rFonts w:ascii="Arial" w:hAnsi="Arial" w:cs="Arial"/>
          <w:sz w:val="24"/>
          <w:szCs w:val="24"/>
        </w:rPr>
        <w:t>de</w:t>
      </w:r>
      <w:r w:rsidR="00A755D9" w:rsidRPr="00BD0A1F">
        <w:rPr>
          <w:rFonts w:ascii="Arial" w:hAnsi="Arial" w:cs="Arial"/>
          <w:sz w:val="24"/>
          <w:szCs w:val="24"/>
        </w:rPr>
        <w:t xml:space="preserve"> Re</w:t>
      </w:r>
      <w:r w:rsidR="00592033">
        <w:rPr>
          <w:rFonts w:ascii="Arial" w:hAnsi="Arial" w:cs="Arial"/>
          <w:sz w:val="24"/>
          <w:szCs w:val="24"/>
        </w:rPr>
        <w:t>de</w:t>
      </w:r>
      <w:r w:rsidR="00A755D9" w:rsidRPr="00BD0A1F">
        <w:rPr>
          <w:rFonts w:ascii="Arial" w:hAnsi="Arial" w:cs="Arial"/>
          <w:sz w:val="24"/>
          <w:szCs w:val="24"/>
        </w:rPr>
        <w:t xml:space="preserve"> </w:t>
      </w:r>
      <w:r w:rsidR="00592033">
        <w:rPr>
          <w:rFonts w:ascii="Arial" w:hAnsi="Arial" w:cs="Arial"/>
          <w:sz w:val="24"/>
          <w:szCs w:val="24"/>
        </w:rPr>
        <w:t>de</w:t>
      </w:r>
      <w:r w:rsidR="00A755D9" w:rsidRPr="00BD0A1F">
        <w:rPr>
          <w:rFonts w:ascii="Arial" w:hAnsi="Arial" w:cs="Arial"/>
          <w:sz w:val="24"/>
          <w:szCs w:val="24"/>
        </w:rPr>
        <w:t xml:space="preserve"> Drenagem Pluvial Implantada </w:t>
      </w:r>
      <w:r w:rsidR="002A0175" w:rsidRPr="00BD0A1F">
        <w:rPr>
          <w:rFonts w:ascii="Arial" w:hAnsi="Arial" w:cs="Arial"/>
          <w:sz w:val="24"/>
          <w:szCs w:val="24"/>
        </w:rPr>
        <w:t>2026</w:t>
      </w:r>
      <w:r w:rsidR="002A0175">
        <w:rPr>
          <w:rFonts w:ascii="Arial" w:hAnsi="Arial" w:cs="Arial"/>
          <w:sz w:val="24"/>
          <w:szCs w:val="24"/>
        </w:rPr>
        <w:t xml:space="preserve"> </w:t>
      </w:r>
      <w:r w:rsidR="00A755D9" w:rsidRPr="00BD0A1F">
        <w:rPr>
          <w:rFonts w:ascii="Arial" w:hAnsi="Arial" w:cs="Arial"/>
          <w:sz w:val="24"/>
          <w:szCs w:val="24"/>
        </w:rPr>
        <w:t>= 33,9km</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991BD2">
        <w:rPr>
          <w:rFonts w:ascii="Arial" w:hAnsi="Arial" w:cs="Arial"/>
          <w:sz w:val="24"/>
          <w:szCs w:val="24"/>
        </w:rPr>
        <w:t xml:space="preserve">= </w:t>
      </w:r>
      <w:r w:rsidR="00991BD2" w:rsidRPr="00BD0A1F">
        <w:rPr>
          <w:rFonts w:ascii="Arial" w:hAnsi="Arial" w:cs="Arial"/>
          <w:sz w:val="24"/>
          <w:szCs w:val="24"/>
        </w:rPr>
        <w:t>40</w:t>
      </w:r>
      <w:r w:rsidR="00A755D9" w:rsidRPr="00BD0A1F">
        <w:rPr>
          <w:rFonts w:ascii="Arial" w:hAnsi="Arial" w:cs="Arial"/>
          <w:sz w:val="24"/>
          <w:szCs w:val="24"/>
        </w:rPr>
        <w:t>km</w:t>
      </w:r>
      <w:r w:rsidR="00466FF8">
        <w:rPr>
          <w:rFonts w:ascii="Arial" w:hAnsi="Arial" w:cs="Arial"/>
          <w:sz w:val="24"/>
          <w:szCs w:val="24"/>
        </w:rPr>
        <w:t xml:space="preserve">; </w:t>
      </w:r>
      <w:r w:rsidR="00A755D9" w:rsidRPr="00BD0A1F">
        <w:rPr>
          <w:rFonts w:ascii="Arial" w:hAnsi="Arial" w:cs="Arial"/>
          <w:sz w:val="24"/>
          <w:szCs w:val="24"/>
        </w:rPr>
        <w:t xml:space="preserve">Carga Orgânica Afluente </w:t>
      </w:r>
      <w:r w:rsidR="00D17F9E">
        <w:rPr>
          <w:rFonts w:ascii="Arial" w:hAnsi="Arial" w:cs="Arial"/>
          <w:sz w:val="24"/>
          <w:szCs w:val="24"/>
        </w:rPr>
        <w:t>e</w:t>
      </w:r>
      <w:r w:rsidR="00A755D9" w:rsidRPr="00BD0A1F">
        <w:rPr>
          <w:rFonts w:ascii="Arial" w:hAnsi="Arial" w:cs="Arial"/>
          <w:sz w:val="24"/>
          <w:szCs w:val="24"/>
        </w:rPr>
        <w:t xml:space="preserve"> Eficiência </w:t>
      </w:r>
      <w:r w:rsidR="00592033">
        <w:rPr>
          <w:rFonts w:ascii="Arial" w:hAnsi="Arial" w:cs="Arial"/>
          <w:sz w:val="24"/>
          <w:szCs w:val="24"/>
        </w:rPr>
        <w:t>de</w:t>
      </w:r>
      <w:r w:rsidR="00A755D9" w:rsidRPr="00BD0A1F">
        <w:rPr>
          <w:rFonts w:ascii="Arial" w:hAnsi="Arial" w:cs="Arial"/>
          <w:sz w:val="24"/>
          <w:szCs w:val="24"/>
        </w:rPr>
        <w:t xml:space="preserve"> Remoção </w:t>
      </w:r>
      <w:r w:rsidR="00592033">
        <w:rPr>
          <w:rFonts w:ascii="Arial" w:hAnsi="Arial" w:cs="Arial"/>
          <w:sz w:val="24"/>
          <w:szCs w:val="24"/>
        </w:rPr>
        <w:t>de</w:t>
      </w:r>
      <w:r w:rsidR="00A755D9" w:rsidRPr="00BD0A1F">
        <w:rPr>
          <w:rFonts w:ascii="Arial" w:hAnsi="Arial" w:cs="Arial"/>
          <w:sz w:val="24"/>
          <w:szCs w:val="24"/>
        </w:rPr>
        <w:t xml:space="preserve"> Carga Orgânica (Cachoeira) / Camanducaia</w:t>
      </w:r>
      <w:r w:rsidR="00466FF8">
        <w:rPr>
          <w:rFonts w:ascii="Arial" w:hAnsi="Arial" w:cs="Arial"/>
          <w:sz w:val="24"/>
          <w:szCs w:val="24"/>
        </w:rPr>
        <w:t xml:space="preserve">; </w:t>
      </w:r>
      <w:r w:rsidR="002A0175" w:rsidRPr="00BD0A1F">
        <w:rPr>
          <w:rFonts w:ascii="Arial" w:hAnsi="Arial" w:cs="Arial"/>
          <w:sz w:val="24"/>
          <w:szCs w:val="24"/>
        </w:rPr>
        <w:t>2026</w:t>
      </w:r>
      <w:r w:rsidR="002A0175">
        <w:rPr>
          <w:rFonts w:ascii="Arial" w:hAnsi="Arial" w:cs="Arial"/>
          <w:sz w:val="24"/>
          <w:szCs w:val="24"/>
        </w:rPr>
        <w:t xml:space="preserve"> = </w:t>
      </w:r>
      <w:r w:rsidR="00A755D9" w:rsidRPr="00BD0A1F">
        <w:rPr>
          <w:rFonts w:ascii="Arial" w:hAnsi="Arial" w:cs="Arial"/>
          <w:sz w:val="24"/>
          <w:szCs w:val="24"/>
        </w:rPr>
        <w:t>80% / 86</w:t>
      </w:r>
      <w:r w:rsidR="00991BD2" w:rsidRPr="00BD0A1F">
        <w:rPr>
          <w:rFonts w:ascii="Arial" w:hAnsi="Arial" w:cs="Arial"/>
          <w:sz w:val="24"/>
          <w:szCs w:val="24"/>
        </w:rPr>
        <w:t>%,</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BD0A1F">
        <w:rPr>
          <w:rFonts w:ascii="Arial" w:hAnsi="Arial" w:cs="Arial"/>
          <w:sz w:val="24"/>
          <w:szCs w:val="24"/>
        </w:rPr>
        <w:t xml:space="preserve"> 88% / 92%</w:t>
      </w:r>
      <w:r w:rsidR="00466FF8">
        <w:rPr>
          <w:rFonts w:ascii="Arial" w:hAnsi="Arial" w:cs="Arial"/>
          <w:sz w:val="24"/>
          <w:szCs w:val="24"/>
        </w:rPr>
        <w:t xml:space="preserve">. Passou agora para o </w:t>
      </w:r>
      <w:r w:rsidR="00A755D9" w:rsidRPr="00BD0A1F">
        <w:rPr>
          <w:rFonts w:ascii="Arial" w:hAnsi="Arial" w:cs="Arial"/>
          <w:b/>
          <w:bCs/>
          <w:sz w:val="24"/>
          <w:szCs w:val="24"/>
        </w:rPr>
        <w:t xml:space="preserve">Gabinete </w:t>
      </w:r>
      <w:r w:rsidR="00466FF8">
        <w:rPr>
          <w:rFonts w:ascii="Arial" w:hAnsi="Arial" w:cs="Arial"/>
          <w:b/>
          <w:bCs/>
          <w:sz w:val="24"/>
          <w:szCs w:val="24"/>
        </w:rPr>
        <w:t>:</w:t>
      </w:r>
      <w:r w:rsidR="00A755D9" w:rsidRPr="00BD0A1F">
        <w:rPr>
          <w:rFonts w:ascii="Arial" w:hAnsi="Arial" w:cs="Arial"/>
          <w:sz w:val="24"/>
          <w:szCs w:val="24"/>
        </w:rPr>
        <w:t>2026 = R$ 1.763.100</w:t>
      </w:r>
      <w:r w:rsidR="00466FF8">
        <w:rPr>
          <w:rFonts w:ascii="Arial" w:hAnsi="Arial" w:cs="Arial"/>
          <w:sz w:val="24"/>
          <w:szCs w:val="24"/>
        </w:rPr>
        <w:t xml:space="preserve"> e o </w:t>
      </w:r>
      <w:r w:rsidR="00A755D9" w:rsidRPr="00BD0A1F">
        <w:rPr>
          <w:rFonts w:ascii="Arial" w:hAnsi="Arial" w:cs="Arial"/>
          <w:b/>
          <w:bCs/>
          <w:sz w:val="24"/>
          <w:szCs w:val="24"/>
        </w:rPr>
        <w:t>Jurídico</w:t>
      </w:r>
      <w:r w:rsidR="00466FF8">
        <w:rPr>
          <w:rFonts w:ascii="Arial" w:hAnsi="Arial" w:cs="Arial"/>
          <w:b/>
          <w:bCs/>
          <w:sz w:val="24"/>
          <w:szCs w:val="24"/>
        </w:rPr>
        <w:t>:</w:t>
      </w:r>
      <w:r w:rsidR="00A755D9" w:rsidRPr="00BD0A1F">
        <w:rPr>
          <w:rFonts w:ascii="Arial" w:hAnsi="Arial" w:cs="Arial"/>
          <w:b/>
          <w:bCs/>
          <w:sz w:val="24"/>
          <w:szCs w:val="24"/>
        </w:rPr>
        <w:t xml:space="preserve"> </w:t>
      </w:r>
      <w:r w:rsidR="00A755D9" w:rsidRPr="00BD0A1F">
        <w:rPr>
          <w:rFonts w:ascii="Arial" w:hAnsi="Arial" w:cs="Arial"/>
          <w:sz w:val="24"/>
          <w:szCs w:val="24"/>
        </w:rPr>
        <w:t>2026 = R$ 833.000</w:t>
      </w:r>
      <w:r w:rsidR="00466FF8">
        <w:rPr>
          <w:rFonts w:ascii="Arial" w:hAnsi="Arial" w:cs="Arial"/>
          <w:sz w:val="24"/>
          <w:szCs w:val="24"/>
        </w:rPr>
        <w:t xml:space="preserve">, principal indicador será a </w:t>
      </w:r>
      <w:r w:rsidR="00A755D9" w:rsidRPr="00BD0A1F">
        <w:rPr>
          <w:rFonts w:ascii="Arial" w:hAnsi="Arial" w:cs="Arial"/>
          <w:sz w:val="24"/>
          <w:szCs w:val="24"/>
        </w:rPr>
        <w:t xml:space="preserve">Digitalização </w:t>
      </w:r>
      <w:r w:rsidR="00592033">
        <w:rPr>
          <w:rFonts w:ascii="Arial" w:hAnsi="Arial" w:cs="Arial"/>
          <w:sz w:val="24"/>
          <w:szCs w:val="24"/>
        </w:rPr>
        <w:t>de</w:t>
      </w:r>
      <w:r w:rsidR="00A755D9" w:rsidRPr="00BD0A1F">
        <w:rPr>
          <w:rFonts w:ascii="Arial" w:hAnsi="Arial" w:cs="Arial"/>
          <w:sz w:val="24"/>
          <w:szCs w:val="24"/>
        </w:rPr>
        <w:t xml:space="preserve"> Processos</w:t>
      </w:r>
      <w:r w:rsidR="002A0175">
        <w:rPr>
          <w:rFonts w:ascii="Arial" w:hAnsi="Arial" w:cs="Arial"/>
          <w:sz w:val="24"/>
          <w:szCs w:val="24"/>
        </w:rPr>
        <w:t xml:space="preserve"> </w:t>
      </w:r>
      <w:r w:rsidR="002A0175" w:rsidRPr="00BD0A1F">
        <w:rPr>
          <w:rFonts w:ascii="Arial" w:hAnsi="Arial" w:cs="Arial"/>
          <w:sz w:val="24"/>
          <w:szCs w:val="24"/>
        </w:rPr>
        <w:t>2026</w:t>
      </w:r>
      <w:r w:rsidR="00A755D9" w:rsidRPr="00BD0A1F">
        <w:rPr>
          <w:rFonts w:ascii="Arial" w:hAnsi="Arial" w:cs="Arial"/>
          <w:sz w:val="24"/>
          <w:szCs w:val="24"/>
        </w:rPr>
        <w:t xml:space="preserve"> 20 %</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BD0A1F">
        <w:rPr>
          <w:rFonts w:ascii="Arial" w:hAnsi="Arial" w:cs="Arial"/>
          <w:sz w:val="24"/>
          <w:szCs w:val="24"/>
        </w:rPr>
        <w:t xml:space="preserve"> 60 %</w:t>
      </w:r>
      <w:r w:rsidR="00466FF8">
        <w:rPr>
          <w:rFonts w:ascii="Arial" w:hAnsi="Arial" w:cs="Arial"/>
          <w:sz w:val="24"/>
          <w:szCs w:val="24"/>
        </w:rPr>
        <w:t xml:space="preserve">. Em seguida foi explanado o </w:t>
      </w:r>
      <w:r w:rsidR="00466FF8" w:rsidRPr="00466FF8">
        <w:rPr>
          <w:rFonts w:ascii="Arial" w:hAnsi="Arial" w:cs="Arial"/>
          <w:b/>
          <w:bCs/>
          <w:sz w:val="24"/>
          <w:szCs w:val="24"/>
        </w:rPr>
        <w:t>Programa</w:t>
      </w:r>
      <w:r w:rsidR="00466FF8">
        <w:rPr>
          <w:rFonts w:ascii="Arial" w:hAnsi="Arial" w:cs="Arial"/>
          <w:sz w:val="24"/>
          <w:szCs w:val="24"/>
        </w:rPr>
        <w:t xml:space="preserve"> </w:t>
      </w:r>
      <w:r w:rsidR="00A755D9" w:rsidRPr="007E345C">
        <w:rPr>
          <w:rFonts w:ascii="Arial" w:hAnsi="Arial" w:cs="Arial"/>
          <w:b/>
          <w:bCs/>
          <w:sz w:val="24"/>
          <w:szCs w:val="24"/>
        </w:rPr>
        <w:t xml:space="preserve">Gestão </w:t>
      </w:r>
      <w:r w:rsidR="00466FF8">
        <w:rPr>
          <w:rFonts w:ascii="Arial" w:hAnsi="Arial" w:cs="Arial"/>
          <w:b/>
          <w:bCs/>
          <w:sz w:val="24"/>
          <w:szCs w:val="24"/>
        </w:rPr>
        <w:t>d</w:t>
      </w:r>
      <w:r w:rsidR="00A755D9" w:rsidRPr="007E345C">
        <w:rPr>
          <w:rFonts w:ascii="Arial" w:hAnsi="Arial" w:cs="Arial"/>
          <w:b/>
          <w:bCs/>
          <w:sz w:val="24"/>
          <w:szCs w:val="24"/>
        </w:rPr>
        <w:t>a Infraestrutura Municipal</w:t>
      </w:r>
      <w:r w:rsidR="00466FF8">
        <w:rPr>
          <w:rFonts w:ascii="Arial" w:hAnsi="Arial" w:cs="Arial"/>
          <w:b/>
          <w:bCs/>
          <w:sz w:val="24"/>
          <w:szCs w:val="24"/>
        </w:rPr>
        <w:t>:</w:t>
      </w:r>
      <w:r w:rsidR="00482FBC">
        <w:rPr>
          <w:rFonts w:ascii="Arial" w:hAnsi="Arial" w:cs="Arial"/>
          <w:b/>
          <w:bCs/>
          <w:sz w:val="24"/>
          <w:szCs w:val="24"/>
        </w:rPr>
        <w:t xml:space="preserve"> (</w:t>
      </w:r>
      <w:r w:rsidR="00482FBC" w:rsidRPr="00482FBC">
        <w:rPr>
          <w:rFonts w:ascii="Arial" w:hAnsi="Arial" w:cs="Arial"/>
          <w:sz w:val="24"/>
          <w:szCs w:val="24"/>
        </w:rPr>
        <w:t>resíduos coletados em praças e jardins)</w:t>
      </w:r>
      <w:r w:rsidR="00A755D9" w:rsidRPr="007E345C">
        <w:rPr>
          <w:rFonts w:ascii="Arial" w:hAnsi="Arial" w:cs="Arial"/>
          <w:sz w:val="24"/>
          <w:szCs w:val="24"/>
        </w:rPr>
        <w:t xml:space="preserve"> 2026 = R$ 17.846.100</w:t>
      </w:r>
      <w:r w:rsidR="00466FF8">
        <w:rPr>
          <w:rFonts w:ascii="Arial" w:hAnsi="Arial" w:cs="Arial"/>
          <w:sz w:val="24"/>
          <w:szCs w:val="24"/>
        </w:rPr>
        <w:t xml:space="preserve">, sendo o indicador o </w:t>
      </w:r>
      <w:r w:rsidR="00A755D9" w:rsidRPr="007E345C">
        <w:rPr>
          <w:rFonts w:ascii="Arial" w:hAnsi="Arial" w:cs="Arial"/>
          <w:sz w:val="24"/>
          <w:szCs w:val="24"/>
        </w:rPr>
        <w:t xml:space="preserve">Total </w:t>
      </w:r>
      <w:r w:rsidR="00592033">
        <w:rPr>
          <w:rFonts w:ascii="Arial" w:hAnsi="Arial" w:cs="Arial"/>
          <w:sz w:val="24"/>
          <w:szCs w:val="24"/>
        </w:rPr>
        <w:t>de</w:t>
      </w:r>
      <w:r w:rsidR="00A755D9" w:rsidRPr="007E345C">
        <w:rPr>
          <w:rFonts w:ascii="Arial" w:hAnsi="Arial" w:cs="Arial"/>
          <w:sz w:val="24"/>
          <w:szCs w:val="24"/>
        </w:rPr>
        <w:t xml:space="preserve"> Resíduos (Ton)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11.888</w:t>
      </w:r>
      <w:r w:rsidR="002A0175">
        <w:rPr>
          <w:rFonts w:ascii="Arial" w:hAnsi="Arial" w:cs="Arial"/>
          <w:sz w:val="24"/>
          <w:szCs w:val="24"/>
        </w:rPr>
        <w:t xml:space="preserve">, </w:t>
      </w:r>
      <w:r w:rsidR="00A755D9" w:rsidRPr="007E345C">
        <w:rPr>
          <w:rFonts w:ascii="Arial" w:hAnsi="Arial" w:cs="Arial"/>
          <w:sz w:val="24"/>
          <w:szCs w:val="24"/>
        </w:rPr>
        <w:t xml:space="preserve"> </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7E345C">
        <w:rPr>
          <w:rFonts w:ascii="Arial" w:hAnsi="Arial" w:cs="Arial"/>
          <w:sz w:val="24"/>
          <w:szCs w:val="24"/>
        </w:rPr>
        <w:t>13.876</w:t>
      </w:r>
      <w:r w:rsidR="00466FF8">
        <w:rPr>
          <w:rFonts w:ascii="Arial" w:hAnsi="Arial" w:cs="Arial"/>
          <w:sz w:val="24"/>
          <w:szCs w:val="24"/>
        </w:rPr>
        <w:t xml:space="preserve">. Logo a seguir explicou sobre o </w:t>
      </w:r>
      <w:r w:rsidR="00466FF8" w:rsidRPr="00466FF8">
        <w:rPr>
          <w:rFonts w:ascii="Arial" w:hAnsi="Arial" w:cs="Arial"/>
          <w:b/>
          <w:bCs/>
          <w:sz w:val="24"/>
          <w:szCs w:val="24"/>
        </w:rPr>
        <w:t>Programa da</w:t>
      </w:r>
      <w:r w:rsidR="00466FF8">
        <w:rPr>
          <w:rFonts w:ascii="Arial" w:hAnsi="Arial" w:cs="Arial"/>
          <w:sz w:val="24"/>
          <w:szCs w:val="24"/>
        </w:rPr>
        <w:t xml:space="preserve"> </w:t>
      </w:r>
      <w:r w:rsidR="00A755D9" w:rsidRPr="007E345C">
        <w:rPr>
          <w:rFonts w:ascii="Arial" w:hAnsi="Arial" w:cs="Arial"/>
          <w:b/>
          <w:bCs/>
          <w:sz w:val="24"/>
          <w:szCs w:val="24"/>
        </w:rPr>
        <w:t>Merenda Escolar</w:t>
      </w:r>
      <w:r w:rsidR="00A755D9" w:rsidRPr="007E345C">
        <w:rPr>
          <w:rFonts w:ascii="Arial" w:hAnsi="Arial" w:cs="Arial"/>
          <w:sz w:val="24"/>
          <w:szCs w:val="24"/>
        </w:rPr>
        <w:t xml:space="preserve"> 2026 = R$ 3.257.000</w:t>
      </w:r>
      <w:r w:rsidR="00466FF8">
        <w:rPr>
          <w:rFonts w:ascii="Arial" w:hAnsi="Arial" w:cs="Arial"/>
          <w:sz w:val="24"/>
          <w:szCs w:val="24"/>
        </w:rPr>
        <w:t xml:space="preserve">, principais indicadores são: </w:t>
      </w:r>
      <w:r w:rsidR="00A755D9" w:rsidRPr="007E345C">
        <w:rPr>
          <w:rFonts w:ascii="Arial" w:hAnsi="Arial" w:cs="Arial"/>
          <w:sz w:val="24"/>
          <w:szCs w:val="24"/>
        </w:rPr>
        <w:t xml:space="preserve">Índice </w:t>
      </w:r>
      <w:r w:rsidR="00592033">
        <w:rPr>
          <w:rFonts w:ascii="Arial" w:hAnsi="Arial" w:cs="Arial"/>
          <w:sz w:val="24"/>
          <w:szCs w:val="24"/>
        </w:rPr>
        <w:t>de</w:t>
      </w:r>
      <w:r w:rsidR="00A755D9" w:rsidRPr="007E345C">
        <w:rPr>
          <w:rFonts w:ascii="Arial" w:hAnsi="Arial" w:cs="Arial"/>
          <w:sz w:val="24"/>
          <w:szCs w:val="24"/>
        </w:rPr>
        <w:t xml:space="preserve"> Capacitação </w:t>
      </w:r>
      <w:r w:rsidR="00592033">
        <w:rPr>
          <w:rFonts w:ascii="Arial" w:hAnsi="Arial" w:cs="Arial"/>
          <w:sz w:val="24"/>
          <w:szCs w:val="24"/>
        </w:rPr>
        <w:t>p</w:t>
      </w:r>
      <w:r w:rsidR="00A755D9" w:rsidRPr="007E345C">
        <w:rPr>
          <w:rFonts w:ascii="Arial" w:hAnsi="Arial" w:cs="Arial"/>
          <w:sz w:val="24"/>
          <w:szCs w:val="24"/>
        </w:rPr>
        <w:t>or Meren</w:t>
      </w:r>
      <w:r w:rsidR="00592033">
        <w:rPr>
          <w:rFonts w:ascii="Arial" w:hAnsi="Arial" w:cs="Arial"/>
          <w:sz w:val="24"/>
          <w:szCs w:val="24"/>
        </w:rPr>
        <w:t>de</w:t>
      </w:r>
      <w:r w:rsidR="00A755D9" w:rsidRPr="007E345C">
        <w:rPr>
          <w:rFonts w:ascii="Arial" w:hAnsi="Arial" w:cs="Arial"/>
          <w:sz w:val="24"/>
          <w:szCs w:val="24"/>
        </w:rPr>
        <w:t xml:space="preserve">ira: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2</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7E345C">
        <w:rPr>
          <w:rFonts w:ascii="Arial" w:hAnsi="Arial" w:cs="Arial"/>
          <w:sz w:val="24"/>
          <w:szCs w:val="24"/>
        </w:rPr>
        <w:t xml:space="preserve"> 3</w:t>
      </w:r>
      <w:r w:rsidR="00466FF8">
        <w:rPr>
          <w:rFonts w:ascii="Arial" w:hAnsi="Arial" w:cs="Arial"/>
          <w:sz w:val="24"/>
          <w:szCs w:val="24"/>
        </w:rPr>
        <w:t xml:space="preserve">; </w:t>
      </w:r>
      <w:r w:rsidR="00A755D9" w:rsidRPr="007E345C">
        <w:rPr>
          <w:rFonts w:ascii="Arial" w:hAnsi="Arial" w:cs="Arial"/>
          <w:sz w:val="24"/>
          <w:szCs w:val="24"/>
        </w:rPr>
        <w:t xml:space="preserve">Número </w:t>
      </w:r>
      <w:r w:rsidR="00592033">
        <w:rPr>
          <w:rFonts w:ascii="Arial" w:hAnsi="Arial" w:cs="Arial"/>
          <w:sz w:val="24"/>
          <w:szCs w:val="24"/>
        </w:rPr>
        <w:t>de</w:t>
      </w:r>
      <w:r w:rsidR="00A755D9" w:rsidRPr="007E345C">
        <w:rPr>
          <w:rFonts w:ascii="Arial" w:hAnsi="Arial" w:cs="Arial"/>
          <w:sz w:val="24"/>
          <w:szCs w:val="24"/>
        </w:rPr>
        <w:t xml:space="preserve"> Escolas </w:t>
      </w:r>
      <w:r w:rsidR="00592033">
        <w:rPr>
          <w:rFonts w:ascii="Arial" w:hAnsi="Arial" w:cs="Arial"/>
          <w:sz w:val="24"/>
          <w:szCs w:val="24"/>
        </w:rPr>
        <w:t>c</w:t>
      </w:r>
      <w:r w:rsidR="00A755D9" w:rsidRPr="007E345C">
        <w:rPr>
          <w:rFonts w:ascii="Arial" w:hAnsi="Arial" w:cs="Arial"/>
          <w:sz w:val="24"/>
          <w:szCs w:val="24"/>
        </w:rPr>
        <w:t xml:space="preserve">om Cartilha </w:t>
      </w:r>
      <w:r w:rsidR="00991BD2" w:rsidRPr="007E345C">
        <w:rPr>
          <w:rFonts w:ascii="Arial" w:hAnsi="Arial" w:cs="Arial"/>
          <w:sz w:val="24"/>
          <w:szCs w:val="24"/>
        </w:rPr>
        <w:t>Pop ‘s</w:t>
      </w:r>
      <w:r w:rsidR="00A755D9" w:rsidRPr="007E345C">
        <w:rPr>
          <w:rFonts w:ascii="Arial" w:hAnsi="Arial" w:cs="Arial"/>
          <w:sz w:val="24"/>
          <w:szCs w:val="24"/>
        </w:rPr>
        <w:t xml:space="preserve"> Regular: </w:t>
      </w:r>
      <w:r w:rsidR="002A0175" w:rsidRPr="00BD0A1F">
        <w:rPr>
          <w:rFonts w:ascii="Arial" w:hAnsi="Arial" w:cs="Arial"/>
          <w:sz w:val="24"/>
          <w:szCs w:val="24"/>
        </w:rPr>
        <w:t>2026</w:t>
      </w:r>
      <w:r w:rsidR="002A0175">
        <w:rPr>
          <w:rFonts w:ascii="Arial" w:hAnsi="Arial" w:cs="Arial"/>
          <w:sz w:val="24"/>
          <w:szCs w:val="24"/>
        </w:rPr>
        <w:t xml:space="preserve"> = </w:t>
      </w:r>
      <w:r w:rsidR="00991BD2" w:rsidRPr="007E345C">
        <w:rPr>
          <w:rFonts w:ascii="Arial" w:hAnsi="Arial" w:cs="Arial"/>
          <w:sz w:val="24"/>
          <w:szCs w:val="24"/>
        </w:rPr>
        <w:t>3</w:t>
      </w:r>
      <w:r w:rsidR="00991BD2">
        <w:rPr>
          <w:rFonts w:ascii="Arial" w:hAnsi="Arial" w:cs="Arial"/>
          <w:sz w:val="24"/>
          <w:szCs w:val="24"/>
        </w:rPr>
        <w:t>, 2029</w:t>
      </w:r>
      <w:r w:rsidR="00142F14">
        <w:rPr>
          <w:rFonts w:ascii="Arial" w:hAnsi="Arial" w:cs="Arial"/>
          <w:sz w:val="24"/>
          <w:szCs w:val="24"/>
        </w:rPr>
        <w:t xml:space="preserve"> =</w:t>
      </w:r>
      <w:r w:rsidR="00A755D9" w:rsidRPr="007E345C">
        <w:rPr>
          <w:rFonts w:ascii="Arial" w:hAnsi="Arial" w:cs="Arial"/>
          <w:sz w:val="24"/>
          <w:szCs w:val="24"/>
        </w:rPr>
        <w:t xml:space="preserve"> 13</w:t>
      </w:r>
      <w:r w:rsidR="00466FF8">
        <w:rPr>
          <w:rFonts w:ascii="Arial" w:hAnsi="Arial" w:cs="Arial"/>
          <w:sz w:val="24"/>
          <w:szCs w:val="24"/>
        </w:rPr>
        <w:t xml:space="preserve">; </w:t>
      </w:r>
      <w:r w:rsidR="00A755D9" w:rsidRPr="007E345C">
        <w:rPr>
          <w:rFonts w:ascii="Arial" w:hAnsi="Arial" w:cs="Arial"/>
          <w:sz w:val="24"/>
          <w:szCs w:val="24"/>
        </w:rPr>
        <w:t xml:space="preserve">Cozinhas Regulares Padronizadas: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1</w:t>
      </w:r>
      <w:r w:rsidR="002A0175">
        <w:rPr>
          <w:rFonts w:ascii="Arial" w:hAnsi="Arial" w:cs="Arial"/>
          <w:sz w:val="24"/>
          <w:szCs w:val="24"/>
        </w:rPr>
        <w:t>,</w:t>
      </w:r>
      <w:r w:rsidR="00A755D9" w:rsidRPr="007E345C">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7E345C">
        <w:rPr>
          <w:rFonts w:ascii="Arial" w:hAnsi="Arial" w:cs="Arial"/>
          <w:sz w:val="24"/>
          <w:szCs w:val="24"/>
        </w:rPr>
        <w:t>13</w:t>
      </w:r>
      <w:r w:rsidR="00466FF8">
        <w:rPr>
          <w:rFonts w:ascii="Arial" w:hAnsi="Arial" w:cs="Arial"/>
          <w:sz w:val="24"/>
          <w:szCs w:val="24"/>
        </w:rPr>
        <w:t xml:space="preserve">. </w:t>
      </w:r>
      <w:r w:rsidR="00466FF8" w:rsidRPr="00466FF8">
        <w:rPr>
          <w:rFonts w:ascii="Arial" w:hAnsi="Arial" w:cs="Arial"/>
          <w:b/>
          <w:bCs/>
          <w:sz w:val="24"/>
          <w:szCs w:val="24"/>
        </w:rPr>
        <w:t xml:space="preserve">Programa </w:t>
      </w:r>
      <w:r w:rsidR="00A755D9" w:rsidRPr="00466FF8">
        <w:rPr>
          <w:rFonts w:ascii="Arial" w:hAnsi="Arial" w:cs="Arial"/>
          <w:b/>
          <w:bCs/>
          <w:sz w:val="24"/>
          <w:szCs w:val="24"/>
        </w:rPr>
        <w:t>E</w:t>
      </w:r>
      <w:r w:rsidR="00A755D9" w:rsidRPr="007E345C">
        <w:rPr>
          <w:rFonts w:ascii="Arial" w:hAnsi="Arial" w:cs="Arial"/>
          <w:b/>
          <w:bCs/>
          <w:sz w:val="24"/>
          <w:szCs w:val="24"/>
        </w:rPr>
        <w:t xml:space="preserve">ducação Para Todos - </w:t>
      </w:r>
      <w:r w:rsidR="002A0175" w:rsidRPr="007E345C">
        <w:rPr>
          <w:rFonts w:ascii="Arial" w:hAnsi="Arial" w:cs="Arial"/>
          <w:b/>
          <w:bCs/>
          <w:sz w:val="24"/>
          <w:szCs w:val="24"/>
        </w:rPr>
        <w:t>EJA</w:t>
      </w:r>
      <w:r w:rsidR="00A755D9" w:rsidRPr="007E345C">
        <w:rPr>
          <w:rFonts w:ascii="Arial" w:hAnsi="Arial" w:cs="Arial"/>
          <w:sz w:val="24"/>
          <w:szCs w:val="24"/>
        </w:rPr>
        <w:t xml:space="preserve"> 2026 = R$ 193.100</w:t>
      </w:r>
      <w:r w:rsidR="00466FF8">
        <w:rPr>
          <w:rFonts w:ascii="Arial" w:hAnsi="Arial" w:cs="Arial"/>
          <w:sz w:val="24"/>
          <w:szCs w:val="24"/>
        </w:rPr>
        <w:t xml:space="preserve">, o indicador será a </w:t>
      </w:r>
      <w:r w:rsidR="00A755D9" w:rsidRPr="007E345C">
        <w:rPr>
          <w:rFonts w:ascii="Arial" w:hAnsi="Arial" w:cs="Arial"/>
          <w:sz w:val="24"/>
          <w:szCs w:val="24"/>
        </w:rPr>
        <w:t xml:space="preserve">Média </w:t>
      </w:r>
      <w:r w:rsidR="00592033">
        <w:rPr>
          <w:rFonts w:ascii="Arial" w:hAnsi="Arial" w:cs="Arial"/>
          <w:sz w:val="24"/>
          <w:szCs w:val="24"/>
        </w:rPr>
        <w:t>de</w:t>
      </w:r>
      <w:r w:rsidR="00A755D9" w:rsidRPr="007E345C">
        <w:rPr>
          <w:rFonts w:ascii="Arial" w:hAnsi="Arial" w:cs="Arial"/>
          <w:sz w:val="24"/>
          <w:szCs w:val="24"/>
        </w:rPr>
        <w:t xml:space="preserve"> Formação </w:t>
      </w:r>
      <w:r w:rsidR="002A0175">
        <w:rPr>
          <w:rFonts w:ascii="Arial" w:hAnsi="Arial" w:cs="Arial"/>
          <w:sz w:val="24"/>
          <w:szCs w:val="24"/>
        </w:rPr>
        <w:t>p</w:t>
      </w:r>
      <w:r w:rsidR="00A755D9" w:rsidRPr="007E345C">
        <w:rPr>
          <w:rFonts w:ascii="Arial" w:hAnsi="Arial" w:cs="Arial"/>
          <w:sz w:val="24"/>
          <w:szCs w:val="24"/>
        </w:rPr>
        <w:t>or</w:t>
      </w:r>
      <w:r w:rsidR="002A0175">
        <w:rPr>
          <w:rFonts w:ascii="Arial" w:hAnsi="Arial" w:cs="Arial"/>
          <w:sz w:val="24"/>
          <w:szCs w:val="24"/>
        </w:rPr>
        <w:t xml:space="preserve"> </w:t>
      </w:r>
      <w:r w:rsidR="00A755D9" w:rsidRPr="007E345C">
        <w:rPr>
          <w:rFonts w:ascii="Arial" w:hAnsi="Arial" w:cs="Arial"/>
          <w:sz w:val="24"/>
          <w:szCs w:val="24"/>
        </w:rPr>
        <w:t xml:space="preserve">Professor </w:t>
      </w:r>
      <w:r w:rsidR="002A0175" w:rsidRPr="00BD0A1F">
        <w:rPr>
          <w:rFonts w:ascii="Arial" w:hAnsi="Arial" w:cs="Arial"/>
          <w:sz w:val="24"/>
          <w:szCs w:val="24"/>
        </w:rPr>
        <w:t>2026</w:t>
      </w:r>
      <w:r w:rsidR="002A0175">
        <w:rPr>
          <w:rFonts w:ascii="Arial" w:hAnsi="Arial" w:cs="Arial"/>
          <w:sz w:val="24"/>
          <w:szCs w:val="24"/>
        </w:rPr>
        <w:t xml:space="preserve">= </w:t>
      </w:r>
      <w:r w:rsidR="00A755D9" w:rsidRPr="007E345C">
        <w:rPr>
          <w:rFonts w:ascii="Arial" w:hAnsi="Arial" w:cs="Arial"/>
          <w:sz w:val="24"/>
          <w:szCs w:val="24"/>
        </w:rPr>
        <w:t>2</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7E345C">
        <w:rPr>
          <w:rFonts w:ascii="Arial" w:hAnsi="Arial" w:cs="Arial"/>
          <w:sz w:val="24"/>
          <w:szCs w:val="24"/>
        </w:rPr>
        <w:t xml:space="preserve"> 4</w:t>
      </w:r>
      <w:r w:rsidR="00466FF8">
        <w:rPr>
          <w:rFonts w:ascii="Arial" w:hAnsi="Arial" w:cs="Arial"/>
          <w:sz w:val="24"/>
          <w:szCs w:val="24"/>
        </w:rPr>
        <w:t xml:space="preserve">. A seguir mostrou </w:t>
      </w:r>
      <w:r w:rsidR="00466FF8" w:rsidRPr="00466FF8">
        <w:rPr>
          <w:rFonts w:ascii="Arial" w:hAnsi="Arial" w:cs="Arial"/>
          <w:b/>
          <w:bCs/>
          <w:sz w:val="24"/>
          <w:szCs w:val="24"/>
        </w:rPr>
        <w:t>o Programa</w:t>
      </w:r>
      <w:r w:rsidR="00466FF8">
        <w:rPr>
          <w:rFonts w:ascii="Arial" w:hAnsi="Arial" w:cs="Arial"/>
          <w:sz w:val="24"/>
          <w:szCs w:val="24"/>
        </w:rPr>
        <w:t xml:space="preserve"> </w:t>
      </w:r>
      <w:r w:rsidR="00A755D9" w:rsidRPr="007E345C">
        <w:rPr>
          <w:rFonts w:ascii="Arial" w:hAnsi="Arial" w:cs="Arial"/>
          <w:b/>
          <w:bCs/>
          <w:sz w:val="24"/>
          <w:szCs w:val="24"/>
        </w:rPr>
        <w:t>Educação Para Todos - Educação Especial</w:t>
      </w:r>
      <w:r w:rsidR="00A755D9" w:rsidRPr="007E345C">
        <w:rPr>
          <w:rFonts w:ascii="Arial" w:hAnsi="Arial" w:cs="Arial"/>
          <w:sz w:val="24"/>
          <w:szCs w:val="24"/>
        </w:rPr>
        <w:t>: 2026 = R$ 1.731.700</w:t>
      </w:r>
      <w:r w:rsidR="00466FF8">
        <w:rPr>
          <w:rFonts w:ascii="Arial" w:hAnsi="Arial" w:cs="Arial"/>
          <w:sz w:val="24"/>
          <w:szCs w:val="24"/>
        </w:rPr>
        <w:t xml:space="preserve">, seus principais indicadores serão: </w:t>
      </w:r>
      <w:r w:rsidR="00A755D9" w:rsidRPr="007E345C">
        <w:rPr>
          <w:rFonts w:ascii="Arial" w:hAnsi="Arial" w:cs="Arial"/>
          <w:sz w:val="24"/>
          <w:szCs w:val="24"/>
        </w:rPr>
        <w:t xml:space="preserve">Média </w:t>
      </w:r>
      <w:r w:rsidR="00466FF8">
        <w:rPr>
          <w:rFonts w:ascii="Arial" w:hAnsi="Arial" w:cs="Arial"/>
          <w:sz w:val="24"/>
          <w:szCs w:val="24"/>
        </w:rPr>
        <w:t>d</w:t>
      </w:r>
      <w:r w:rsidR="00592033">
        <w:rPr>
          <w:rFonts w:ascii="Arial" w:hAnsi="Arial" w:cs="Arial"/>
          <w:sz w:val="24"/>
          <w:szCs w:val="24"/>
        </w:rPr>
        <w:t>e</w:t>
      </w:r>
      <w:r w:rsidR="00A755D9" w:rsidRPr="007E345C">
        <w:rPr>
          <w:rFonts w:ascii="Arial" w:hAnsi="Arial" w:cs="Arial"/>
          <w:sz w:val="24"/>
          <w:szCs w:val="24"/>
        </w:rPr>
        <w:t xml:space="preserve"> Formação </w:t>
      </w:r>
      <w:r w:rsidR="00466FF8">
        <w:rPr>
          <w:rFonts w:ascii="Arial" w:hAnsi="Arial" w:cs="Arial"/>
          <w:sz w:val="24"/>
          <w:szCs w:val="24"/>
        </w:rPr>
        <w:t>p</w:t>
      </w:r>
      <w:r w:rsidR="00A755D9" w:rsidRPr="007E345C">
        <w:rPr>
          <w:rFonts w:ascii="Arial" w:hAnsi="Arial" w:cs="Arial"/>
          <w:sz w:val="24"/>
          <w:szCs w:val="24"/>
        </w:rPr>
        <w:t xml:space="preserve">or Professor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2</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7E345C">
        <w:rPr>
          <w:rFonts w:ascii="Arial" w:hAnsi="Arial" w:cs="Arial"/>
          <w:sz w:val="24"/>
          <w:szCs w:val="24"/>
        </w:rPr>
        <w:t xml:space="preserve"> 4</w:t>
      </w:r>
      <w:r w:rsidR="00466FF8">
        <w:rPr>
          <w:rFonts w:ascii="Arial" w:hAnsi="Arial" w:cs="Arial"/>
          <w:sz w:val="24"/>
          <w:szCs w:val="24"/>
        </w:rPr>
        <w:t xml:space="preserve">; </w:t>
      </w:r>
      <w:r w:rsidR="00A755D9" w:rsidRPr="007E345C">
        <w:rPr>
          <w:rFonts w:ascii="Arial" w:hAnsi="Arial" w:cs="Arial"/>
          <w:sz w:val="24"/>
          <w:szCs w:val="24"/>
        </w:rPr>
        <w:t xml:space="preserve">Profissionais </w:t>
      </w:r>
      <w:r w:rsidR="00466FF8">
        <w:rPr>
          <w:rFonts w:ascii="Arial" w:hAnsi="Arial" w:cs="Arial"/>
          <w:sz w:val="24"/>
          <w:szCs w:val="24"/>
        </w:rPr>
        <w:t>d</w:t>
      </w:r>
      <w:r w:rsidR="00592033">
        <w:rPr>
          <w:rFonts w:ascii="Arial" w:hAnsi="Arial" w:cs="Arial"/>
          <w:sz w:val="24"/>
          <w:szCs w:val="24"/>
        </w:rPr>
        <w:t>e</w:t>
      </w:r>
      <w:r w:rsidR="00A755D9" w:rsidRPr="007E345C">
        <w:rPr>
          <w:rFonts w:ascii="Arial" w:hAnsi="Arial" w:cs="Arial"/>
          <w:sz w:val="24"/>
          <w:szCs w:val="24"/>
        </w:rPr>
        <w:t xml:space="preserve"> Apoio </w:t>
      </w:r>
      <w:r w:rsidR="00466FF8">
        <w:rPr>
          <w:rFonts w:ascii="Arial" w:hAnsi="Arial" w:cs="Arial"/>
          <w:sz w:val="24"/>
          <w:szCs w:val="24"/>
        </w:rPr>
        <w:t>a</w:t>
      </w:r>
      <w:r w:rsidR="00A755D9" w:rsidRPr="007E345C">
        <w:rPr>
          <w:rFonts w:ascii="Arial" w:hAnsi="Arial" w:cs="Arial"/>
          <w:sz w:val="24"/>
          <w:szCs w:val="24"/>
        </w:rPr>
        <w:t xml:space="preserve"> Crianças </w:t>
      </w:r>
      <w:r w:rsidR="00466FF8">
        <w:rPr>
          <w:rFonts w:ascii="Arial" w:hAnsi="Arial" w:cs="Arial"/>
          <w:sz w:val="24"/>
          <w:szCs w:val="24"/>
        </w:rPr>
        <w:t>c</w:t>
      </w:r>
      <w:r w:rsidR="00A755D9" w:rsidRPr="007E345C">
        <w:rPr>
          <w:rFonts w:ascii="Arial" w:hAnsi="Arial" w:cs="Arial"/>
          <w:sz w:val="24"/>
          <w:szCs w:val="24"/>
        </w:rPr>
        <w:t xml:space="preserve">om </w:t>
      </w:r>
      <w:r w:rsidR="00592033">
        <w:rPr>
          <w:rFonts w:ascii="Arial" w:hAnsi="Arial" w:cs="Arial"/>
          <w:sz w:val="24"/>
          <w:szCs w:val="24"/>
        </w:rPr>
        <w:t>De</w:t>
      </w:r>
      <w:r w:rsidR="00A755D9" w:rsidRPr="007E345C">
        <w:rPr>
          <w:rFonts w:ascii="Arial" w:hAnsi="Arial" w:cs="Arial"/>
          <w:sz w:val="24"/>
          <w:szCs w:val="24"/>
        </w:rPr>
        <w:t xml:space="preserve">ficiência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8</w:t>
      </w:r>
      <w:r w:rsidR="00142F14">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7E345C">
        <w:rPr>
          <w:rFonts w:ascii="Arial" w:hAnsi="Arial" w:cs="Arial"/>
          <w:sz w:val="24"/>
          <w:szCs w:val="24"/>
        </w:rPr>
        <w:t xml:space="preserve"> 20</w:t>
      </w:r>
      <w:r w:rsidR="00466FF8">
        <w:rPr>
          <w:rFonts w:ascii="Arial" w:hAnsi="Arial" w:cs="Arial"/>
          <w:sz w:val="24"/>
          <w:szCs w:val="24"/>
        </w:rPr>
        <w:t xml:space="preserve">; </w:t>
      </w:r>
      <w:r w:rsidR="00A755D9" w:rsidRPr="007E345C">
        <w:rPr>
          <w:rFonts w:ascii="Arial" w:hAnsi="Arial" w:cs="Arial"/>
          <w:sz w:val="24"/>
          <w:szCs w:val="24"/>
        </w:rPr>
        <w:t>N</w:t>
      </w:r>
      <w:r w:rsidR="00466FF8">
        <w:rPr>
          <w:rFonts w:ascii="Arial" w:hAnsi="Arial" w:cs="Arial"/>
          <w:sz w:val="24"/>
          <w:szCs w:val="24"/>
        </w:rPr>
        <w:t>umero</w:t>
      </w:r>
      <w:r w:rsidR="00A755D9" w:rsidRPr="007E345C">
        <w:rPr>
          <w:rFonts w:ascii="Arial" w:hAnsi="Arial" w:cs="Arial"/>
          <w:sz w:val="24"/>
          <w:szCs w:val="24"/>
        </w:rPr>
        <w:t xml:space="preserve"> </w:t>
      </w:r>
      <w:r w:rsidR="00466FF8">
        <w:rPr>
          <w:rFonts w:ascii="Arial" w:hAnsi="Arial" w:cs="Arial"/>
          <w:sz w:val="24"/>
          <w:szCs w:val="24"/>
        </w:rPr>
        <w:t>d</w:t>
      </w:r>
      <w:r w:rsidR="00592033">
        <w:rPr>
          <w:rFonts w:ascii="Arial" w:hAnsi="Arial" w:cs="Arial"/>
          <w:sz w:val="24"/>
          <w:szCs w:val="24"/>
        </w:rPr>
        <w:t>e</w:t>
      </w:r>
      <w:r w:rsidR="00A755D9" w:rsidRPr="007E345C">
        <w:rPr>
          <w:rFonts w:ascii="Arial" w:hAnsi="Arial" w:cs="Arial"/>
          <w:sz w:val="24"/>
          <w:szCs w:val="24"/>
        </w:rPr>
        <w:t xml:space="preserve"> Espaços </w:t>
      </w:r>
      <w:r w:rsidR="00466FF8">
        <w:rPr>
          <w:rFonts w:ascii="Arial" w:hAnsi="Arial" w:cs="Arial"/>
          <w:sz w:val="24"/>
          <w:szCs w:val="24"/>
        </w:rPr>
        <w:t>d</w:t>
      </w:r>
      <w:r w:rsidR="00592033">
        <w:rPr>
          <w:rFonts w:ascii="Arial" w:hAnsi="Arial" w:cs="Arial"/>
          <w:sz w:val="24"/>
          <w:szCs w:val="24"/>
        </w:rPr>
        <w:t>e</w:t>
      </w:r>
      <w:r w:rsidR="00A755D9" w:rsidRPr="007E345C">
        <w:rPr>
          <w:rFonts w:ascii="Arial" w:hAnsi="Arial" w:cs="Arial"/>
          <w:sz w:val="24"/>
          <w:szCs w:val="24"/>
        </w:rPr>
        <w:t xml:space="preserve"> Regulação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1</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7E345C">
        <w:rPr>
          <w:rFonts w:ascii="Arial" w:hAnsi="Arial" w:cs="Arial"/>
          <w:sz w:val="24"/>
          <w:szCs w:val="24"/>
        </w:rPr>
        <w:t xml:space="preserve"> 13</w:t>
      </w:r>
      <w:r w:rsidR="00466FF8">
        <w:rPr>
          <w:rFonts w:ascii="Arial" w:hAnsi="Arial" w:cs="Arial"/>
          <w:sz w:val="24"/>
          <w:szCs w:val="24"/>
        </w:rPr>
        <w:t xml:space="preserve">; </w:t>
      </w:r>
      <w:r w:rsidR="00A755D9" w:rsidRPr="007E345C">
        <w:rPr>
          <w:rFonts w:ascii="Arial" w:hAnsi="Arial" w:cs="Arial"/>
          <w:sz w:val="24"/>
          <w:szCs w:val="24"/>
        </w:rPr>
        <w:t xml:space="preserve">Ações </w:t>
      </w:r>
      <w:r w:rsidR="00466FF8">
        <w:rPr>
          <w:rFonts w:ascii="Arial" w:hAnsi="Arial" w:cs="Arial"/>
          <w:sz w:val="24"/>
          <w:szCs w:val="24"/>
        </w:rPr>
        <w:t>d</w:t>
      </w:r>
      <w:r w:rsidR="00592033">
        <w:rPr>
          <w:rFonts w:ascii="Arial" w:hAnsi="Arial" w:cs="Arial"/>
          <w:sz w:val="24"/>
          <w:szCs w:val="24"/>
        </w:rPr>
        <w:t>e</w:t>
      </w:r>
      <w:r w:rsidR="00A755D9" w:rsidRPr="007E345C">
        <w:rPr>
          <w:rFonts w:ascii="Arial" w:hAnsi="Arial" w:cs="Arial"/>
          <w:sz w:val="24"/>
          <w:szCs w:val="24"/>
        </w:rPr>
        <w:t xml:space="preserve"> Acolhimento Familiar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1</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7E345C">
        <w:rPr>
          <w:rFonts w:ascii="Arial" w:hAnsi="Arial" w:cs="Arial"/>
          <w:sz w:val="24"/>
          <w:szCs w:val="24"/>
        </w:rPr>
        <w:t xml:space="preserve"> 5</w:t>
      </w:r>
      <w:r w:rsidR="00466FF8">
        <w:rPr>
          <w:rFonts w:ascii="Arial" w:hAnsi="Arial" w:cs="Arial"/>
          <w:sz w:val="24"/>
          <w:szCs w:val="24"/>
        </w:rPr>
        <w:t xml:space="preserve">. Logo em seguida passou para o Programa </w:t>
      </w:r>
      <w:r w:rsidR="00A755D9" w:rsidRPr="007E345C">
        <w:rPr>
          <w:rFonts w:ascii="Arial" w:hAnsi="Arial" w:cs="Arial"/>
          <w:b/>
          <w:bCs/>
          <w:sz w:val="24"/>
          <w:szCs w:val="24"/>
        </w:rPr>
        <w:t>Previdência Social Inativos E Pensionistas</w:t>
      </w:r>
      <w:r w:rsidR="00466FF8">
        <w:rPr>
          <w:rFonts w:ascii="Arial" w:hAnsi="Arial" w:cs="Arial"/>
          <w:b/>
          <w:bCs/>
          <w:sz w:val="24"/>
          <w:szCs w:val="24"/>
        </w:rPr>
        <w:t xml:space="preserve"> (IPMH)</w:t>
      </w:r>
      <w:r w:rsidR="00A755D9" w:rsidRPr="007E345C">
        <w:rPr>
          <w:rFonts w:ascii="Arial" w:hAnsi="Arial" w:cs="Arial"/>
          <w:sz w:val="24"/>
          <w:szCs w:val="24"/>
        </w:rPr>
        <w:t>: 2026 = R$ 11.647.000</w:t>
      </w:r>
      <w:r w:rsidR="00466FF8">
        <w:rPr>
          <w:rFonts w:ascii="Arial" w:hAnsi="Arial" w:cs="Arial"/>
          <w:sz w:val="24"/>
          <w:szCs w:val="24"/>
        </w:rPr>
        <w:t xml:space="preserve">, </w:t>
      </w:r>
      <w:r w:rsidR="00482FBC">
        <w:rPr>
          <w:rFonts w:ascii="Arial" w:hAnsi="Arial" w:cs="Arial"/>
          <w:sz w:val="24"/>
          <w:szCs w:val="24"/>
        </w:rPr>
        <w:t xml:space="preserve"> destacou que </w:t>
      </w:r>
      <w:r w:rsidR="00F659DA">
        <w:rPr>
          <w:rFonts w:ascii="Arial" w:hAnsi="Arial" w:cs="Arial"/>
          <w:sz w:val="24"/>
          <w:szCs w:val="24"/>
        </w:rPr>
        <w:t>está</w:t>
      </w:r>
      <w:r w:rsidR="00482FBC">
        <w:rPr>
          <w:rFonts w:ascii="Arial" w:hAnsi="Arial" w:cs="Arial"/>
          <w:sz w:val="24"/>
          <w:szCs w:val="24"/>
        </w:rPr>
        <w:t xml:space="preserve"> sendo </w:t>
      </w:r>
      <w:r w:rsidR="00482FBC">
        <w:rPr>
          <w:rFonts w:ascii="Arial" w:hAnsi="Arial" w:cs="Arial"/>
          <w:sz w:val="24"/>
          <w:szCs w:val="24"/>
        </w:rPr>
        <w:lastRenderedPageBreak/>
        <w:t xml:space="preserve">realizado um censo com os funcionários ativos para se saber quanto precisara ser investido nos próximos anos ) </w:t>
      </w:r>
      <w:r w:rsidR="00466FF8">
        <w:rPr>
          <w:rFonts w:ascii="Arial" w:hAnsi="Arial" w:cs="Arial"/>
          <w:sz w:val="24"/>
          <w:szCs w:val="24"/>
        </w:rPr>
        <w:t xml:space="preserve">seus indicadores: </w:t>
      </w:r>
      <w:r w:rsidR="00A755D9" w:rsidRPr="007E345C">
        <w:rPr>
          <w:rFonts w:ascii="Arial" w:hAnsi="Arial" w:cs="Arial"/>
          <w:sz w:val="24"/>
          <w:szCs w:val="24"/>
        </w:rPr>
        <w:t xml:space="preserve">Aposentados </w:t>
      </w:r>
      <w:r w:rsidR="002A0175" w:rsidRPr="00BD0A1F">
        <w:rPr>
          <w:rFonts w:ascii="Arial" w:hAnsi="Arial" w:cs="Arial"/>
          <w:sz w:val="24"/>
          <w:szCs w:val="24"/>
        </w:rPr>
        <w:t>2026</w:t>
      </w:r>
      <w:r w:rsidR="002A0175">
        <w:rPr>
          <w:rFonts w:ascii="Arial" w:hAnsi="Arial" w:cs="Arial"/>
          <w:sz w:val="24"/>
          <w:szCs w:val="24"/>
        </w:rPr>
        <w:t xml:space="preserve"> =</w:t>
      </w:r>
      <w:r w:rsidR="00A755D9" w:rsidRPr="007E345C">
        <w:rPr>
          <w:rFonts w:ascii="Arial" w:hAnsi="Arial" w:cs="Arial"/>
          <w:sz w:val="24"/>
          <w:szCs w:val="24"/>
        </w:rPr>
        <w:t>192</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7E345C">
        <w:rPr>
          <w:rFonts w:ascii="Arial" w:hAnsi="Arial" w:cs="Arial"/>
          <w:sz w:val="24"/>
          <w:szCs w:val="24"/>
        </w:rPr>
        <w:t xml:space="preserve"> </w:t>
      </w:r>
      <w:r w:rsidR="00991BD2" w:rsidRPr="007E345C">
        <w:rPr>
          <w:rFonts w:ascii="Arial" w:hAnsi="Arial" w:cs="Arial"/>
          <w:sz w:val="24"/>
          <w:szCs w:val="24"/>
        </w:rPr>
        <w:t>233</w:t>
      </w:r>
      <w:r w:rsidR="00991BD2">
        <w:rPr>
          <w:rFonts w:ascii="Arial" w:hAnsi="Arial" w:cs="Arial"/>
          <w:sz w:val="24"/>
          <w:szCs w:val="24"/>
        </w:rPr>
        <w:t>;</w:t>
      </w:r>
      <w:r w:rsidR="00991BD2" w:rsidRPr="007E345C">
        <w:rPr>
          <w:rFonts w:ascii="Arial" w:hAnsi="Arial" w:cs="Arial"/>
          <w:sz w:val="24"/>
          <w:szCs w:val="24"/>
        </w:rPr>
        <w:t xml:space="preserve"> pensionistas</w:t>
      </w:r>
      <w:r w:rsidR="00A755D9" w:rsidRPr="007E345C">
        <w:rPr>
          <w:rFonts w:ascii="Arial" w:hAnsi="Arial" w:cs="Arial"/>
          <w:sz w:val="24"/>
          <w:szCs w:val="24"/>
        </w:rPr>
        <w:t xml:space="preserve">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52</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7E345C">
        <w:rPr>
          <w:rFonts w:ascii="Arial" w:hAnsi="Arial" w:cs="Arial"/>
          <w:sz w:val="24"/>
          <w:szCs w:val="24"/>
        </w:rPr>
        <w:t xml:space="preserve"> </w:t>
      </w:r>
      <w:r w:rsidR="00991BD2" w:rsidRPr="007E345C">
        <w:rPr>
          <w:rFonts w:ascii="Arial" w:hAnsi="Arial" w:cs="Arial"/>
          <w:sz w:val="24"/>
          <w:szCs w:val="24"/>
        </w:rPr>
        <w:t>60</w:t>
      </w:r>
      <w:r w:rsidR="00991BD2">
        <w:rPr>
          <w:rFonts w:ascii="Arial" w:hAnsi="Arial" w:cs="Arial"/>
          <w:sz w:val="24"/>
          <w:szCs w:val="24"/>
        </w:rPr>
        <w:t>; Concessão</w:t>
      </w:r>
      <w:r w:rsidR="00A755D9" w:rsidRPr="007E345C">
        <w:rPr>
          <w:rFonts w:ascii="Arial" w:hAnsi="Arial" w:cs="Arial"/>
          <w:sz w:val="24"/>
          <w:szCs w:val="24"/>
        </w:rPr>
        <w:t xml:space="preserve"> </w:t>
      </w:r>
      <w:r w:rsidR="00466FF8">
        <w:rPr>
          <w:rFonts w:ascii="Arial" w:hAnsi="Arial" w:cs="Arial"/>
          <w:sz w:val="24"/>
          <w:szCs w:val="24"/>
        </w:rPr>
        <w:t>d</w:t>
      </w:r>
      <w:r w:rsidR="00592033">
        <w:rPr>
          <w:rFonts w:ascii="Arial" w:hAnsi="Arial" w:cs="Arial"/>
          <w:sz w:val="24"/>
          <w:szCs w:val="24"/>
        </w:rPr>
        <w:t>e</w:t>
      </w:r>
      <w:r w:rsidR="002A0175">
        <w:rPr>
          <w:rFonts w:ascii="Arial" w:hAnsi="Arial" w:cs="Arial"/>
          <w:sz w:val="24"/>
          <w:szCs w:val="24"/>
        </w:rPr>
        <w:t xml:space="preserve"> </w:t>
      </w:r>
      <w:r w:rsidR="00A755D9" w:rsidRPr="007E345C">
        <w:rPr>
          <w:rFonts w:ascii="Arial" w:hAnsi="Arial" w:cs="Arial"/>
          <w:sz w:val="24"/>
          <w:szCs w:val="24"/>
        </w:rPr>
        <w:t>Aposentados</w:t>
      </w:r>
      <w:r w:rsidR="002A0175">
        <w:rPr>
          <w:rFonts w:ascii="Arial" w:hAnsi="Arial" w:cs="Arial"/>
          <w:sz w:val="24"/>
          <w:szCs w:val="24"/>
        </w:rPr>
        <w:t xml:space="preserve">: </w:t>
      </w:r>
      <w:r w:rsidR="002A0175" w:rsidRPr="00BD0A1F">
        <w:rPr>
          <w:rFonts w:ascii="Arial" w:hAnsi="Arial" w:cs="Arial"/>
          <w:sz w:val="24"/>
          <w:szCs w:val="24"/>
        </w:rPr>
        <w:t>2026</w:t>
      </w:r>
      <w:r w:rsidR="002A0175">
        <w:rPr>
          <w:rFonts w:ascii="Arial" w:hAnsi="Arial" w:cs="Arial"/>
          <w:sz w:val="24"/>
          <w:szCs w:val="24"/>
        </w:rPr>
        <w:t xml:space="preserve"> =</w:t>
      </w:r>
      <w:r w:rsidR="00A755D9" w:rsidRPr="007E345C">
        <w:rPr>
          <w:rFonts w:ascii="Arial" w:hAnsi="Arial" w:cs="Arial"/>
          <w:sz w:val="24"/>
          <w:szCs w:val="24"/>
        </w:rPr>
        <w:t xml:space="preserve"> </w:t>
      </w:r>
      <w:r w:rsidR="00991BD2" w:rsidRPr="007E345C">
        <w:rPr>
          <w:rFonts w:ascii="Arial" w:hAnsi="Arial" w:cs="Arial"/>
          <w:sz w:val="24"/>
          <w:szCs w:val="24"/>
        </w:rPr>
        <w:t>12</w:t>
      </w:r>
      <w:r w:rsidR="00991BD2">
        <w:rPr>
          <w:rFonts w:ascii="Arial" w:hAnsi="Arial" w:cs="Arial"/>
          <w:sz w:val="24"/>
          <w:szCs w:val="24"/>
        </w:rPr>
        <w:t xml:space="preserve">, </w:t>
      </w:r>
      <w:r w:rsidR="00991BD2" w:rsidRPr="007E345C">
        <w:rPr>
          <w:rFonts w:ascii="Arial" w:hAnsi="Arial" w:cs="Arial"/>
          <w:sz w:val="24"/>
          <w:szCs w:val="24"/>
        </w:rPr>
        <w:t>2029</w:t>
      </w:r>
      <w:r w:rsidR="00142F14">
        <w:rPr>
          <w:rFonts w:ascii="Arial" w:hAnsi="Arial" w:cs="Arial"/>
          <w:sz w:val="24"/>
          <w:szCs w:val="24"/>
        </w:rPr>
        <w:t xml:space="preserve"> = </w:t>
      </w:r>
      <w:r w:rsidR="00A755D9" w:rsidRPr="007E345C">
        <w:rPr>
          <w:rFonts w:ascii="Arial" w:hAnsi="Arial" w:cs="Arial"/>
          <w:sz w:val="24"/>
          <w:szCs w:val="24"/>
        </w:rPr>
        <w:t>18</w:t>
      </w:r>
      <w:r w:rsidR="00466FF8">
        <w:rPr>
          <w:rFonts w:ascii="Arial" w:hAnsi="Arial" w:cs="Arial"/>
          <w:sz w:val="24"/>
          <w:szCs w:val="24"/>
        </w:rPr>
        <w:t xml:space="preserve">; </w:t>
      </w:r>
      <w:r w:rsidR="00A755D9" w:rsidRPr="007E345C">
        <w:rPr>
          <w:rFonts w:ascii="Arial" w:hAnsi="Arial" w:cs="Arial"/>
          <w:sz w:val="24"/>
          <w:szCs w:val="24"/>
        </w:rPr>
        <w:t xml:space="preserve">Concessão </w:t>
      </w:r>
      <w:r w:rsidR="00466FF8">
        <w:rPr>
          <w:rFonts w:ascii="Arial" w:hAnsi="Arial" w:cs="Arial"/>
          <w:sz w:val="24"/>
          <w:szCs w:val="24"/>
        </w:rPr>
        <w:t>d</w:t>
      </w:r>
      <w:r w:rsidR="00592033">
        <w:rPr>
          <w:rFonts w:ascii="Arial" w:hAnsi="Arial" w:cs="Arial"/>
          <w:sz w:val="24"/>
          <w:szCs w:val="24"/>
        </w:rPr>
        <w:t>e</w:t>
      </w:r>
      <w:r w:rsidR="00A755D9" w:rsidRPr="007E345C">
        <w:rPr>
          <w:rFonts w:ascii="Arial" w:hAnsi="Arial" w:cs="Arial"/>
          <w:sz w:val="24"/>
          <w:szCs w:val="24"/>
        </w:rPr>
        <w:t xml:space="preserve"> Pensionistas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2</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7E345C">
        <w:rPr>
          <w:rFonts w:ascii="Arial" w:hAnsi="Arial" w:cs="Arial"/>
          <w:sz w:val="24"/>
          <w:szCs w:val="24"/>
        </w:rPr>
        <w:t xml:space="preserve"> 4</w:t>
      </w:r>
      <w:r w:rsidR="00466FF8">
        <w:rPr>
          <w:rFonts w:ascii="Arial" w:hAnsi="Arial" w:cs="Arial"/>
          <w:sz w:val="24"/>
          <w:szCs w:val="24"/>
        </w:rPr>
        <w:t xml:space="preserve">; </w:t>
      </w:r>
      <w:r w:rsidR="00A755D9" w:rsidRPr="007E345C">
        <w:rPr>
          <w:rFonts w:ascii="Arial" w:hAnsi="Arial" w:cs="Arial"/>
          <w:sz w:val="24"/>
          <w:szCs w:val="24"/>
        </w:rPr>
        <w:t xml:space="preserve">Reuniões </w:t>
      </w:r>
      <w:r w:rsidR="00466FF8">
        <w:rPr>
          <w:rFonts w:ascii="Arial" w:hAnsi="Arial" w:cs="Arial"/>
          <w:sz w:val="24"/>
          <w:szCs w:val="24"/>
        </w:rPr>
        <w:t>d</w:t>
      </w:r>
      <w:r w:rsidR="00A755D9" w:rsidRPr="007E345C">
        <w:rPr>
          <w:rFonts w:ascii="Arial" w:hAnsi="Arial" w:cs="Arial"/>
          <w:sz w:val="24"/>
          <w:szCs w:val="24"/>
        </w:rPr>
        <w:t xml:space="preserve">os Conselhos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12</w:t>
      </w:r>
      <w:r w:rsidR="002A0175">
        <w:rPr>
          <w:rFonts w:ascii="Arial" w:hAnsi="Arial" w:cs="Arial"/>
          <w:sz w:val="24"/>
          <w:szCs w:val="24"/>
        </w:rPr>
        <w:t>,</w:t>
      </w:r>
      <w:r w:rsidR="00A755D9" w:rsidRPr="007E345C">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7E345C">
        <w:rPr>
          <w:rFonts w:ascii="Arial" w:hAnsi="Arial" w:cs="Arial"/>
          <w:sz w:val="24"/>
          <w:szCs w:val="24"/>
        </w:rPr>
        <w:t>12</w:t>
      </w:r>
      <w:r w:rsidR="00466FF8">
        <w:rPr>
          <w:rFonts w:ascii="Arial" w:hAnsi="Arial" w:cs="Arial"/>
          <w:sz w:val="24"/>
          <w:szCs w:val="24"/>
        </w:rPr>
        <w:t xml:space="preserve">; </w:t>
      </w:r>
      <w:r w:rsidR="00A755D9" w:rsidRPr="007E345C">
        <w:rPr>
          <w:rFonts w:ascii="Arial" w:hAnsi="Arial" w:cs="Arial"/>
          <w:sz w:val="24"/>
          <w:szCs w:val="24"/>
        </w:rPr>
        <w:t xml:space="preserve">Pagamento </w:t>
      </w:r>
      <w:r w:rsidR="00466FF8">
        <w:rPr>
          <w:rFonts w:ascii="Arial" w:hAnsi="Arial" w:cs="Arial"/>
          <w:sz w:val="24"/>
          <w:szCs w:val="24"/>
        </w:rPr>
        <w:t>d</w:t>
      </w:r>
      <w:r w:rsidR="00592033">
        <w:rPr>
          <w:rFonts w:ascii="Arial" w:hAnsi="Arial" w:cs="Arial"/>
          <w:sz w:val="24"/>
          <w:szCs w:val="24"/>
        </w:rPr>
        <w:t>e</w:t>
      </w:r>
      <w:r w:rsidR="00A755D9" w:rsidRPr="007E345C">
        <w:rPr>
          <w:rFonts w:ascii="Arial" w:hAnsi="Arial" w:cs="Arial"/>
          <w:sz w:val="24"/>
          <w:szCs w:val="24"/>
        </w:rPr>
        <w:t xml:space="preserve"> Sentenças Judiciais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1</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w:t>
      </w:r>
      <w:r w:rsidR="00A755D9" w:rsidRPr="007E345C">
        <w:rPr>
          <w:rFonts w:ascii="Arial" w:hAnsi="Arial" w:cs="Arial"/>
          <w:sz w:val="24"/>
          <w:szCs w:val="24"/>
        </w:rPr>
        <w:t xml:space="preserve"> 2</w:t>
      </w:r>
      <w:r w:rsidR="00466FF8">
        <w:rPr>
          <w:rFonts w:ascii="Arial" w:hAnsi="Arial" w:cs="Arial"/>
          <w:sz w:val="24"/>
          <w:szCs w:val="24"/>
        </w:rPr>
        <w:t xml:space="preserve">; </w:t>
      </w:r>
      <w:r w:rsidR="00A755D9" w:rsidRPr="007E345C">
        <w:rPr>
          <w:rFonts w:ascii="Arial" w:hAnsi="Arial" w:cs="Arial"/>
          <w:sz w:val="24"/>
          <w:szCs w:val="24"/>
        </w:rPr>
        <w:t xml:space="preserve">Pagamento Pasep </w:t>
      </w:r>
      <w:r w:rsidR="002A0175" w:rsidRPr="00BD0A1F">
        <w:rPr>
          <w:rFonts w:ascii="Arial" w:hAnsi="Arial" w:cs="Arial"/>
          <w:sz w:val="24"/>
          <w:szCs w:val="24"/>
        </w:rPr>
        <w:t>2026</w:t>
      </w:r>
      <w:r w:rsidR="002A0175">
        <w:rPr>
          <w:rFonts w:ascii="Arial" w:hAnsi="Arial" w:cs="Arial"/>
          <w:sz w:val="24"/>
          <w:szCs w:val="24"/>
        </w:rPr>
        <w:t xml:space="preserve"> =</w:t>
      </w:r>
      <w:r w:rsidR="00991BD2" w:rsidRPr="007E345C">
        <w:rPr>
          <w:rFonts w:ascii="Arial" w:hAnsi="Arial" w:cs="Arial"/>
          <w:sz w:val="24"/>
          <w:szCs w:val="24"/>
        </w:rPr>
        <w:t>12;</w:t>
      </w:r>
      <w:r w:rsidR="002A0175">
        <w:rPr>
          <w:rFonts w:ascii="Arial" w:hAnsi="Arial" w:cs="Arial"/>
          <w:sz w:val="24"/>
          <w:szCs w:val="24"/>
        </w:rPr>
        <w:t xml:space="preserve"> </w:t>
      </w:r>
      <w:r w:rsidR="00142F14" w:rsidRPr="00FA7B76">
        <w:rPr>
          <w:rFonts w:ascii="Arial" w:hAnsi="Arial" w:cs="Arial"/>
          <w:sz w:val="24"/>
          <w:szCs w:val="24"/>
        </w:rPr>
        <w:t>2029</w:t>
      </w:r>
      <w:r w:rsidR="00142F14">
        <w:rPr>
          <w:rFonts w:ascii="Arial" w:hAnsi="Arial" w:cs="Arial"/>
          <w:sz w:val="24"/>
          <w:szCs w:val="24"/>
        </w:rPr>
        <w:t xml:space="preserve"> = </w:t>
      </w:r>
      <w:r w:rsidR="00A755D9" w:rsidRPr="007E345C">
        <w:rPr>
          <w:rFonts w:ascii="Arial" w:hAnsi="Arial" w:cs="Arial"/>
          <w:sz w:val="24"/>
          <w:szCs w:val="24"/>
        </w:rPr>
        <w:t>12</w:t>
      </w:r>
      <w:r w:rsidR="00466FF8">
        <w:rPr>
          <w:rFonts w:ascii="Arial" w:hAnsi="Arial" w:cs="Arial"/>
          <w:sz w:val="24"/>
          <w:szCs w:val="24"/>
        </w:rPr>
        <w:t xml:space="preserve">. Continuando a audiência, foi apresentado o </w:t>
      </w:r>
      <w:r w:rsidR="00466FF8" w:rsidRPr="00466FF8">
        <w:rPr>
          <w:rFonts w:ascii="Arial" w:hAnsi="Arial" w:cs="Arial"/>
          <w:b/>
          <w:bCs/>
          <w:sz w:val="24"/>
          <w:szCs w:val="24"/>
        </w:rPr>
        <w:t xml:space="preserve">Programa </w:t>
      </w:r>
      <w:r w:rsidR="00A755D9" w:rsidRPr="007E345C">
        <w:rPr>
          <w:rFonts w:ascii="Arial" w:hAnsi="Arial" w:cs="Arial"/>
          <w:b/>
          <w:bCs/>
          <w:sz w:val="24"/>
          <w:szCs w:val="24"/>
        </w:rPr>
        <w:t>Esporte</w:t>
      </w:r>
      <w:r w:rsidR="00466FF8">
        <w:rPr>
          <w:rFonts w:ascii="Arial" w:hAnsi="Arial" w:cs="Arial"/>
          <w:b/>
          <w:bCs/>
          <w:sz w:val="24"/>
          <w:szCs w:val="24"/>
        </w:rPr>
        <w:t>:</w:t>
      </w:r>
      <w:r w:rsidR="00A755D9" w:rsidRPr="007E345C">
        <w:rPr>
          <w:rFonts w:ascii="Arial" w:hAnsi="Arial" w:cs="Arial"/>
          <w:sz w:val="24"/>
          <w:szCs w:val="24"/>
        </w:rPr>
        <w:t xml:space="preserve"> 2026 = R$ 2.277.500</w:t>
      </w:r>
      <w:r w:rsidR="00466FF8">
        <w:rPr>
          <w:rFonts w:ascii="Arial" w:hAnsi="Arial" w:cs="Arial"/>
          <w:sz w:val="24"/>
          <w:szCs w:val="24"/>
        </w:rPr>
        <w:t xml:space="preserve">, seus indicadores: </w:t>
      </w:r>
      <w:r w:rsidR="00A755D9" w:rsidRPr="007E345C">
        <w:rPr>
          <w:rFonts w:ascii="Arial" w:hAnsi="Arial" w:cs="Arial"/>
          <w:sz w:val="24"/>
          <w:szCs w:val="24"/>
        </w:rPr>
        <w:t xml:space="preserve">Participantes Projeto Holambra Ativa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720</w:t>
      </w:r>
      <w:r w:rsidR="002A0175">
        <w:rPr>
          <w:rFonts w:ascii="Arial" w:hAnsi="Arial" w:cs="Arial"/>
          <w:sz w:val="24"/>
          <w:szCs w:val="24"/>
        </w:rPr>
        <w:t>,</w:t>
      </w:r>
      <w:r w:rsidR="00A755D9" w:rsidRPr="007E345C">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7E345C">
        <w:rPr>
          <w:rFonts w:ascii="Arial" w:hAnsi="Arial" w:cs="Arial"/>
          <w:sz w:val="24"/>
          <w:szCs w:val="24"/>
        </w:rPr>
        <w:t>960</w:t>
      </w:r>
      <w:r w:rsidR="00466FF8">
        <w:rPr>
          <w:rFonts w:ascii="Arial" w:hAnsi="Arial" w:cs="Arial"/>
          <w:sz w:val="24"/>
          <w:szCs w:val="24"/>
        </w:rPr>
        <w:t xml:space="preserve">; </w:t>
      </w:r>
      <w:r w:rsidR="00A755D9" w:rsidRPr="007E345C">
        <w:rPr>
          <w:rFonts w:ascii="Arial" w:hAnsi="Arial" w:cs="Arial"/>
          <w:sz w:val="24"/>
          <w:szCs w:val="24"/>
        </w:rPr>
        <w:t xml:space="preserve">Participantes Em Competições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1400</w:t>
      </w:r>
      <w:r w:rsidR="002A0175">
        <w:rPr>
          <w:rFonts w:ascii="Arial" w:hAnsi="Arial" w:cs="Arial"/>
          <w:sz w:val="24"/>
          <w:szCs w:val="24"/>
        </w:rPr>
        <w:t>,</w:t>
      </w:r>
      <w:r w:rsidR="00A755D9" w:rsidRPr="007E345C">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7E345C">
        <w:rPr>
          <w:rFonts w:ascii="Arial" w:hAnsi="Arial" w:cs="Arial"/>
          <w:sz w:val="24"/>
          <w:szCs w:val="24"/>
        </w:rPr>
        <w:t>1700</w:t>
      </w:r>
      <w:r w:rsidR="00466FF8">
        <w:rPr>
          <w:rFonts w:ascii="Arial" w:hAnsi="Arial" w:cs="Arial"/>
          <w:sz w:val="24"/>
          <w:szCs w:val="24"/>
        </w:rPr>
        <w:t xml:space="preserve">; </w:t>
      </w:r>
      <w:r w:rsidR="00991BD2" w:rsidRPr="007E345C">
        <w:rPr>
          <w:rFonts w:ascii="Arial" w:hAnsi="Arial" w:cs="Arial"/>
          <w:sz w:val="24"/>
          <w:szCs w:val="24"/>
        </w:rPr>
        <w:t>participantes</w:t>
      </w:r>
      <w:r w:rsidR="00A755D9" w:rsidRPr="007E345C">
        <w:rPr>
          <w:rFonts w:ascii="Arial" w:hAnsi="Arial" w:cs="Arial"/>
          <w:sz w:val="24"/>
          <w:szCs w:val="24"/>
        </w:rPr>
        <w:t xml:space="preserve"> </w:t>
      </w:r>
      <w:r w:rsidR="00466FF8">
        <w:rPr>
          <w:rFonts w:ascii="Arial" w:hAnsi="Arial" w:cs="Arial"/>
          <w:sz w:val="24"/>
          <w:szCs w:val="24"/>
        </w:rPr>
        <w:t>e</w:t>
      </w:r>
      <w:r w:rsidR="00A755D9" w:rsidRPr="007E345C">
        <w:rPr>
          <w:rFonts w:ascii="Arial" w:hAnsi="Arial" w:cs="Arial"/>
          <w:sz w:val="24"/>
          <w:szCs w:val="24"/>
        </w:rPr>
        <w:t xml:space="preserve">m Competições Regionais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260</w:t>
      </w:r>
      <w:r w:rsidR="002A0175">
        <w:rPr>
          <w:rFonts w:ascii="Arial" w:hAnsi="Arial" w:cs="Arial"/>
          <w:sz w:val="24"/>
          <w:szCs w:val="24"/>
        </w:rPr>
        <w:t>,</w:t>
      </w:r>
      <w:r w:rsidR="00A755D9" w:rsidRPr="007E345C">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7E345C">
        <w:rPr>
          <w:rFonts w:ascii="Arial" w:hAnsi="Arial" w:cs="Arial"/>
          <w:sz w:val="24"/>
          <w:szCs w:val="24"/>
        </w:rPr>
        <w:t>346</w:t>
      </w:r>
      <w:r w:rsidR="00466FF8">
        <w:rPr>
          <w:rFonts w:ascii="Arial" w:hAnsi="Arial" w:cs="Arial"/>
          <w:sz w:val="24"/>
          <w:szCs w:val="24"/>
        </w:rPr>
        <w:t xml:space="preserve">. </w:t>
      </w:r>
      <w:r w:rsidR="00351E50">
        <w:rPr>
          <w:rFonts w:ascii="Arial" w:hAnsi="Arial" w:cs="Arial"/>
          <w:sz w:val="24"/>
          <w:szCs w:val="24"/>
        </w:rPr>
        <w:t xml:space="preserve">Passamos para a explicação do </w:t>
      </w:r>
      <w:r w:rsidR="00351E50" w:rsidRPr="00351E50">
        <w:rPr>
          <w:rFonts w:ascii="Arial" w:hAnsi="Arial" w:cs="Arial"/>
          <w:b/>
          <w:bCs/>
          <w:sz w:val="24"/>
          <w:szCs w:val="24"/>
        </w:rPr>
        <w:t xml:space="preserve">Programa </w:t>
      </w:r>
      <w:r w:rsidR="00A755D9" w:rsidRPr="007E345C">
        <w:rPr>
          <w:rFonts w:ascii="Arial" w:hAnsi="Arial" w:cs="Arial"/>
          <w:b/>
          <w:bCs/>
          <w:sz w:val="24"/>
          <w:szCs w:val="24"/>
        </w:rPr>
        <w:t xml:space="preserve">Moradia Digna </w:t>
      </w:r>
      <w:r w:rsidR="00351E50">
        <w:rPr>
          <w:rFonts w:ascii="Arial" w:hAnsi="Arial" w:cs="Arial"/>
          <w:b/>
          <w:bCs/>
          <w:sz w:val="24"/>
          <w:szCs w:val="24"/>
        </w:rPr>
        <w:t>e</w:t>
      </w:r>
      <w:r w:rsidR="00A755D9" w:rsidRPr="007E345C">
        <w:rPr>
          <w:rFonts w:ascii="Arial" w:hAnsi="Arial" w:cs="Arial"/>
          <w:b/>
          <w:bCs/>
          <w:sz w:val="24"/>
          <w:szCs w:val="24"/>
        </w:rPr>
        <w:t xml:space="preserve"> Sustentável</w:t>
      </w:r>
      <w:r w:rsidR="00A755D9" w:rsidRPr="007E345C">
        <w:rPr>
          <w:rFonts w:ascii="Arial" w:hAnsi="Arial" w:cs="Arial"/>
          <w:sz w:val="24"/>
          <w:szCs w:val="24"/>
        </w:rPr>
        <w:t xml:space="preserve"> 2026 = R$ 10.500.000</w:t>
      </w:r>
      <w:r w:rsidR="00351E50">
        <w:rPr>
          <w:rFonts w:ascii="Arial" w:hAnsi="Arial" w:cs="Arial"/>
          <w:sz w:val="24"/>
          <w:szCs w:val="24"/>
        </w:rPr>
        <w:t xml:space="preserve">, os principais indicadores deste programa serão: </w:t>
      </w:r>
      <w:r w:rsidR="002A0175" w:rsidRPr="007E345C">
        <w:rPr>
          <w:rFonts w:ascii="Arial" w:hAnsi="Arial" w:cs="Arial"/>
          <w:sz w:val="24"/>
          <w:szCs w:val="24"/>
        </w:rPr>
        <w:t>Famílias</w:t>
      </w:r>
      <w:r w:rsidR="00A755D9" w:rsidRPr="007E345C">
        <w:rPr>
          <w:rFonts w:ascii="Arial" w:hAnsi="Arial" w:cs="Arial"/>
          <w:sz w:val="24"/>
          <w:szCs w:val="24"/>
        </w:rPr>
        <w:t xml:space="preserve"> </w:t>
      </w:r>
      <w:r w:rsidR="00351E50">
        <w:rPr>
          <w:rFonts w:ascii="Arial" w:hAnsi="Arial" w:cs="Arial"/>
          <w:sz w:val="24"/>
          <w:szCs w:val="24"/>
        </w:rPr>
        <w:t>c</w:t>
      </w:r>
      <w:r w:rsidR="00A755D9" w:rsidRPr="007E345C">
        <w:rPr>
          <w:rFonts w:ascii="Arial" w:hAnsi="Arial" w:cs="Arial"/>
          <w:sz w:val="24"/>
          <w:szCs w:val="24"/>
        </w:rPr>
        <w:t xml:space="preserve">om Moradia Regularizada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50</w:t>
      </w:r>
      <w:r w:rsidR="002A0175">
        <w:rPr>
          <w:rFonts w:ascii="Arial" w:hAnsi="Arial" w:cs="Arial"/>
          <w:sz w:val="24"/>
          <w:szCs w:val="24"/>
        </w:rPr>
        <w:t>,</w:t>
      </w:r>
      <w:r w:rsidR="00A755D9" w:rsidRPr="007E345C">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7E345C">
        <w:rPr>
          <w:rFonts w:ascii="Arial" w:hAnsi="Arial" w:cs="Arial"/>
          <w:sz w:val="24"/>
          <w:szCs w:val="24"/>
        </w:rPr>
        <w:t>250</w:t>
      </w:r>
      <w:r w:rsidR="00351E50">
        <w:rPr>
          <w:rFonts w:ascii="Arial" w:hAnsi="Arial" w:cs="Arial"/>
          <w:sz w:val="24"/>
          <w:szCs w:val="24"/>
        </w:rPr>
        <w:t xml:space="preserve">; </w:t>
      </w:r>
      <w:r w:rsidR="002A0175" w:rsidRPr="007E345C">
        <w:rPr>
          <w:rFonts w:ascii="Arial" w:hAnsi="Arial" w:cs="Arial"/>
          <w:sz w:val="24"/>
          <w:szCs w:val="24"/>
        </w:rPr>
        <w:t>Domicílios</w:t>
      </w:r>
      <w:r w:rsidR="00A755D9" w:rsidRPr="007E345C">
        <w:rPr>
          <w:rFonts w:ascii="Arial" w:hAnsi="Arial" w:cs="Arial"/>
          <w:sz w:val="24"/>
          <w:szCs w:val="24"/>
        </w:rPr>
        <w:t xml:space="preserve"> Beneficiados </w:t>
      </w:r>
      <w:r w:rsidR="00351E50">
        <w:rPr>
          <w:rFonts w:ascii="Arial" w:hAnsi="Arial" w:cs="Arial"/>
          <w:sz w:val="24"/>
          <w:szCs w:val="24"/>
        </w:rPr>
        <w:t>c</w:t>
      </w:r>
      <w:r w:rsidR="00A755D9" w:rsidRPr="007E345C">
        <w:rPr>
          <w:rFonts w:ascii="Arial" w:hAnsi="Arial" w:cs="Arial"/>
          <w:sz w:val="24"/>
          <w:szCs w:val="24"/>
        </w:rPr>
        <w:t xml:space="preserve">om Melhoria Habitacional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20</w:t>
      </w:r>
      <w:r w:rsidR="002A0175">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w:t>
      </w:r>
      <w:r w:rsidR="00A755D9" w:rsidRPr="007E345C">
        <w:rPr>
          <w:rFonts w:ascii="Arial" w:hAnsi="Arial" w:cs="Arial"/>
          <w:sz w:val="24"/>
          <w:szCs w:val="24"/>
        </w:rPr>
        <w:t xml:space="preserve"> 80</w:t>
      </w:r>
      <w:r w:rsidR="00351E50">
        <w:rPr>
          <w:rFonts w:ascii="Arial" w:hAnsi="Arial" w:cs="Arial"/>
          <w:sz w:val="24"/>
          <w:szCs w:val="24"/>
        </w:rPr>
        <w:t xml:space="preserve">; </w:t>
      </w:r>
      <w:r w:rsidR="002A0175" w:rsidRPr="007E345C">
        <w:rPr>
          <w:rFonts w:ascii="Arial" w:hAnsi="Arial" w:cs="Arial"/>
          <w:sz w:val="24"/>
          <w:szCs w:val="24"/>
        </w:rPr>
        <w:t>Famílias</w:t>
      </w:r>
      <w:r w:rsidR="00A755D9" w:rsidRPr="007E345C">
        <w:rPr>
          <w:rFonts w:ascii="Arial" w:hAnsi="Arial" w:cs="Arial"/>
          <w:sz w:val="24"/>
          <w:szCs w:val="24"/>
        </w:rPr>
        <w:t xml:space="preserve"> Atendidas </w:t>
      </w:r>
      <w:r w:rsidR="00351E50">
        <w:rPr>
          <w:rFonts w:ascii="Arial" w:hAnsi="Arial" w:cs="Arial"/>
          <w:sz w:val="24"/>
          <w:szCs w:val="24"/>
        </w:rPr>
        <w:t>c</w:t>
      </w:r>
      <w:r w:rsidR="00A755D9" w:rsidRPr="007E345C">
        <w:rPr>
          <w:rFonts w:ascii="Arial" w:hAnsi="Arial" w:cs="Arial"/>
          <w:sz w:val="24"/>
          <w:szCs w:val="24"/>
        </w:rPr>
        <w:t xml:space="preserve">om Assistência Técnica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20</w:t>
      </w:r>
      <w:r w:rsidR="002A0175">
        <w:rPr>
          <w:rFonts w:ascii="Arial" w:hAnsi="Arial" w:cs="Arial"/>
          <w:sz w:val="24"/>
          <w:szCs w:val="24"/>
        </w:rPr>
        <w:t>,</w:t>
      </w:r>
      <w:r w:rsidR="00A755D9" w:rsidRPr="007E345C">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7E345C">
        <w:rPr>
          <w:rFonts w:ascii="Arial" w:hAnsi="Arial" w:cs="Arial"/>
          <w:sz w:val="24"/>
          <w:szCs w:val="24"/>
        </w:rPr>
        <w:t>80</w:t>
      </w:r>
      <w:r w:rsidR="00351E50">
        <w:rPr>
          <w:rFonts w:ascii="Arial" w:hAnsi="Arial" w:cs="Arial"/>
          <w:sz w:val="24"/>
          <w:szCs w:val="24"/>
        </w:rPr>
        <w:t xml:space="preserve">; </w:t>
      </w:r>
      <w:r w:rsidR="00A755D9" w:rsidRPr="007E345C">
        <w:rPr>
          <w:rFonts w:ascii="Arial" w:hAnsi="Arial" w:cs="Arial"/>
          <w:sz w:val="24"/>
          <w:szCs w:val="24"/>
        </w:rPr>
        <w:t xml:space="preserve">Novos Cadastros Habitacionais Validados </w:t>
      </w:r>
      <w:r w:rsidR="002A0175" w:rsidRPr="00BD0A1F">
        <w:rPr>
          <w:rFonts w:ascii="Arial" w:hAnsi="Arial" w:cs="Arial"/>
          <w:sz w:val="24"/>
          <w:szCs w:val="24"/>
        </w:rPr>
        <w:t>2026</w:t>
      </w:r>
      <w:r w:rsidR="002A0175">
        <w:rPr>
          <w:rFonts w:ascii="Arial" w:hAnsi="Arial" w:cs="Arial"/>
          <w:sz w:val="24"/>
          <w:szCs w:val="24"/>
        </w:rPr>
        <w:t xml:space="preserve"> = </w:t>
      </w:r>
      <w:r w:rsidR="00A755D9" w:rsidRPr="007E345C">
        <w:rPr>
          <w:rFonts w:ascii="Arial" w:hAnsi="Arial" w:cs="Arial"/>
          <w:sz w:val="24"/>
          <w:szCs w:val="24"/>
        </w:rPr>
        <w:t>1000</w:t>
      </w:r>
      <w:r w:rsidR="002A0175">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w:t>
      </w:r>
      <w:r w:rsidR="00A755D9" w:rsidRPr="007E345C">
        <w:rPr>
          <w:rFonts w:ascii="Arial" w:hAnsi="Arial" w:cs="Arial"/>
          <w:sz w:val="24"/>
          <w:szCs w:val="24"/>
        </w:rPr>
        <w:t xml:space="preserve"> 4000</w:t>
      </w:r>
      <w:r w:rsidR="00351E50">
        <w:rPr>
          <w:rFonts w:ascii="Arial" w:hAnsi="Arial" w:cs="Arial"/>
          <w:sz w:val="24"/>
          <w:szCs w:val="24"/>
        </w:rPr>
        <w:t xml:space="preserve">.  A seguir foi comentado sobre o </w:t>
      </w:r>
      <w:r w:rsidR="00351E50" w:rsidRPr="00351E50">
        <w:rPr>
          <w:rFonts w:ascii="Arial" w:hAnsi="Arial" w:cs="Arial"/>
          <w:b/>
          <w:bCs/>
          <w:sz w:val="24"/>
          <w:szCs w:val="24"/>
        </w:rPr>
        <w:t xml:space="preserve">Programa </w:t>
      </w:r>
      <w:r w:rsidR="00A755D9" w:rsidRPr="00DA1F8E">
        <w:rPr>
          <w:rFonts w:ascii="Arial" w:hAnsi="Arial" w:cs="Arial"/>
          <w:b/>
          <w:bCs/>
          <w:sz w:val="24"/>
          <w:szCs w:val="24"/>
        </w:rPr>
        <w:t xml:space="preserve">Comunicação Social </w:t>
      </w:r>
      <w:r w:rsidR="002A0175">
        <w:rPr>
          <w:rFonts w:ascii="Arial" w:hAnsi="Arial" w:cs="Arial"/>
          <w:b/>
          <w:bCs/>
          <w:sz w:val="24"/>
          <w:szCs w:val="24"/>
        </w:rPr>
        <w:t>e</w:t>
      </w:r>
      <w:r w:rsidR="00A755D9" w:rsidRPr="00DA1F8E">
        <w:rPr>
          <w:rFonts w:ascii="Arial" w:hAnsi="Arial" w:cs="Arial"/>
          <w:b/>
          <w:bCs/>
          <w:sz w:val="24"/>
          <w:szCs w:val="24"/>
        </w:rPr>
        <w:t xml:space="preserve"> Tecnologia </w:t>
      </w:r>
      <w:r w:rsidR="002A0175">
        <w:rPr>
          <w:rFonts w:ascii="Arial" w:hAnsi="Arial" w:cs="Arial"/>
          <w:b/>
          <w:bCs/>
          <w:sz w:val="24"/>
          <w:szCs w:val="24"/>
        </w:rPr>
        <w:t>d</w:t>
      </w:r>
      <w:r w:rsidR="00A755D9" w:rsidRPr="00DA1F8E">
        <w:rPr>
          <w:rFonts w:ascii="Arial" w:hAnsi="Arial" w:cs="Arial"/>
          <w:b/>
          <w:bCs/>
          <w:sz w:val="24"/>
          <w:szCs w:val="24"/>
        </w:rPr>
        <w:t>a Informação</w:t>
      </w:r>
      <w:r w:rsidR="00A755D9" w:rsidRPr="00DA1F8E">
        <w:rPr>
          <w:rFonts w:ascii="Arial" w:hAnsi="Arial" w:cs="Arial"/>
          <w:sz w:val="24"/>
          <w:szCs w:val="24"/>
        </w:rPr>
        <w:t xml:space="preserve"> 2026 = R$ 1.623.000</w:t>
      </w:r>
      <w:r w:rsidR="00351E50">
        <w:rPr>
          <w:rFonts w:ascii="Arial" w:hAnsi="Arial" w:cs="Arial"/>
          <w:sz w:val="24"/>
          <w:szCs w:val="24"/>
        </w:rPr>
        <w:t xml:space="preserve">, indicadores: </w:t>
      </w:r>
      <w:r w:rsidR="00A755D9" w:rsidRPr="00DA1F8E">
        <w:rPr>
          <w:rFonts w:ascii="Arial" w:hAnsi="Arial" w:cs="Arial"/>
          <w:sz w:val="24"/>
          <w:szCs w:val="24"/>
        </w:rPr>
        <w:t xml:space="preserve">Capacitações </w:t>
      </w:r>
      <w:r w:rsidR="002A0175" w:rsidRPr="00BD0A1F">
        <w:rPr>
          <w:rFonts w:ascii="Arial" w:hAnsi="Arial" w:cs="Arial"/>
          <w:sz w:val="24"/>
          <w:szCs w:val="24"/>
        </w:rPr>
        <w:t>2026</w:t>
      </w:r>
      <w:r w:rsidR="002A0175">
        <w:rPr>
          <w:rFonts w:ascii="Arial" w:hAnsi="Arial" w:cs="Arial"/>
          <w:sz w:val="24"/>
          <w:szCs w:val="24"/>
        </w:rPr>
        <w:t xml:space="preserve"> = </w:t>
      </w:r>
      <w:r w:rsidR="00A755D9" w:rsidRPr="00DA1F8E">
        <w:rPr>
          <w:rFonts w:ascii="Arial" w:hAnsi="Arial" w:cs="Arial"/>
          <w:sz w:val="24"/>
          <w:szCs w:val="24"/>
        </w:rPr>
        <w:t>5</w:t>
      </w:r>
      <w:r w:rsidR="002A0175">
        <w:rPr>
          <w:rFonts w:ascii="Arial" w:hAnsi="Arial" w:cs="Arial"/>
          <w:sz w:val="24"/>
          <w:szCs w:val="24"/>
        </w:rPr>
        <w:t>,</w:t>
      </w:r>
      <w:r w:rsidR="00A755D9" w:rsidRPr="00DA1F8E">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8</w:t>
      </w:r>
      <w:r w:rsidR="00351E50">
        <w:rPr>
          <w:rFonts w:ascii="Arial" w:hAnsi="Arial" w:cs="Arial"/>
          <w:sz w:val="24"/>
          <w:szCs w:val="24"/>
        </w:rPr>
        <w:t xml:space="preserve">; </w:t>
      </w:r>
      <w:r w:rsidR="00351E50" w:rsidRPr="00DA1F8E">
        <w:rPr>
          <w:rFonts w:ascii="Arial" w:hAnsi="Arial" w:cs="Arial"/>
          <w:sz w:val="24"/>
          <w:szCs w:val="24"/>
        </w:rPr>
        <w:t>IGOV-</w:t>
      </w:r>
      <w:r w:rsidR="00A755D9" w:rsidRPr="00DA1F8E">
        <w:rPr>
          <w:rFonts w:ascii="Arial" w:hAnsi="Arial" w:cs="Arial"/>
          <w:sz w:val="24"/>
          <w:szCs w:val="24"/>
        </w:rPr>
        <w:t xml:space="preserve">Ti </w:t>
      </w:r>
      <w:r w:rsidR="002A0175" w:rsidRPr="00BD0A1F">
        <w:rPr>
          <w:rFonts w:ascii="Arial" w:hAnsi="Arial" w:cs="Arial"/>
          <w:sz w:val="24"/>
          <w:szCs w:val="24"/>
        </w:rPr>
        <w:t>2026</w:t>
      </w:r>
      <w:r w:rsidR="002A0175">
        <w:rPr>
          <w:rFonts w:ascii="Arial" w:hAnsi="Arial" w:cs="Arial"/>
          <w:sz w:val="24"/>
          <w:szCs w:val="24"/>
        </w:rPr>
        <w:t xml:space="preserve"> = </w:t>
      </w:r>
      <w:r w:rsidR="00A755D9" w:rsidRPr="00DA1F8E">
        <w:rPr>
          <w:rFonts w:ascii="Arial" w:hAnsi="Arial" w:cs="Arial"/>
          <w:sz w:val="24"/>
          <w:szCs w:val="24"/>
        </w:rPr>
        <w:t>B+</w:t>
      </w:r>
      <w:r w:rsidR="00991BD2">
        <w:rPr>
          <w:rFonts w:ascii="Arial" w:hAnsi="Arial" w:cs="Arial"/>
          <w:sz w:val="24"/>
          <w:szCs w:val="24"/>
        </w:rPr>
        <w:t xml:space="preserve">, </w:t>
      </w:r>
      <w:r w:rsidR="00991BD2" w:rsidRPr="00DA1F8E">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A</w:t>
      </w:r>
      <w:r w:rsidR="006551B8">
        <w:rPr>
          <w:rFonts w:ascii="Arial" w:hAnsi="Arial" w:cs="Arial"/>
          <w:sz w:val="24"/>
          <w:szCs w:val="24"/>
        </w:rPr>
        <w:t xml:space="preserve"> (enfatizou que a nota A já foi atingida nesse ano)</w:t>
      </w:r>
      <w:r w:rsidR="00351E50">
        <w:rPr>
          <w:rFonts w:ascii="Arial" w:hAnsi="Arial" w:cs="Arial"/>
          <w:sz w:val="24"/>
          <w:szCs w:val="24"/>
        </w:rPr>
        <w:t xml:space="preserve">; </w:t>
      </w:r>
      <w:r w:rsidR="00A755D9" w:rsidRPr="00DA1F8E">
        <w:rPr>
          <w:rFonts w:ascii="Arial" w:hAnsi="Arial" w:cs="Arial"/>
          <w:sz w:val="24"/>
          <w:szCs w:val="24"/>
        </w:rPr>
        <w:t xml:space="preserve">Audiência </w:t>
      </w:r>
      <w:r w:rsidR="00351E50">
        <w:rPr>
          <w:rFonts w:ascii="Arial" w:hAnsi="Arial" w:cs="Arial"/>
          <w:sz w:val="24"/>
          <w:szCs w:val="24"/>
        </w:rPr>
        <w:t>e</w:t>
      </w:r>
      <w:r w:rsidR="00A755D9" w:rsidRPr="00DA1F8E">
        <w:rPr>
          <w:rFonts w:ascii="Arial" w:hAnsi="Arial" w:cs="Arial"/>
          <w:sz w:val="24"/>
          <w:szCs w:val="24"/>
        </w:rPr>
        <w:t>m Re</w:t>
      </w:r>
      <w:r w:rsidR="00592033">
        <w:rPr>
          <w:rFonts w:ascii="Arial" w:hAnsi="Arial" w:cs="Arial"/>
          <w:sz w:val="24"/>
          <w:szCs w:val="24"/>
        </w:rPr>
        <w:t>de</w:t>
      </w:r>
      <w:r w:rsidR="00A755D9" w:rsidRPr="00DA1F8E">
        <w:rPr>
          <w:rFonts w:ascii="Arial" w:hAnsi="Arial" w:cs="Arial"/>
          <w:sz w:val="24"/>
          <w:szCs w:val="24"/>
        </w:rPr>
        <w:t xml:space="preserve">s Sociais (Visualizações) </w:t>
      </w:r>
      <w:r w:rsidR="002A0175" w:rsidRPr="00BD0A1F">
        <w:rPr>
          <w:rFonts w:ascii="Arial" w:hAnsi="Arial" w:cs="Arial"/>
          <w:sz w:val="24"/>
          <w:szCs w:val="24"/>
        </w:rPr>
        <w:t>2026</w:t>
      </w:r>
      <w:r w:rsidR="002A0175">
        <w:rPr>
          <w:rFonts w:ascii="Arial" w:hAnsi="Arial" w:cs="Arial"/>
          <w:sz w:val="24"/>
          <w:szCs w:val="24"/>
        </w:rPr>
        <w:t xml:space="preserve"> = </w:t>
      </w:r>
      <w:r w:rsidR="00A755D9" w:rsidRPr="00DA1F8E">
        <w:rPr>
          <w:rFonts w:ascii="Arial" w:hAnsi="Arial" w:cs="Arial"/>
          <w:sz w:val="24"/>
          <w:szCs w:val="24"/>
        </w:rPr>
        <w:t>33.100</w:t>
      </w:r>
      <w:r w:rsidR="00991BD2">
        <w:rPr>
          <w:rFonts w:ascii="Arial" w:hAnsi="Arial" w:cs="Arial"/>
          <w:sz w:val="24"/>
          <w:szCs w:val="24"/>
        </w:rPr>
        <w:t xml:space="preserve">, </w:t>
      </w:r>
      <w:r w:rsidR="00991BD2" w:rsidRPr="00DA1F8E">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37.254</w:t>
      </w:r>
      <w:r w:rsidR="00351E50">
        <w:rPr>
          <w:rFonts w:ascii="Arial" w:hAnsi="Arial" w:cs="Arial"/>
          <w:sz w:val="24"/>
          <w:szCs w:val="24"/>
        </w:rPr>
        <w:t xml:space="preserve">; </w:t>
      </w:r>
      <w:r w:rsidR="00A755D9" w:rsidRPr="00DA1F8E">
        <w:rPr>
          <w:rFonts w:ascii="Arial" w:hAnsi="Arial" w:cs="Arial"/>
          <w:sz w:val="24"/>
          <w:szCs w:val="24"/>
        </w:rPr>
        <w:t xml:space="preserve">Audiência Portal </w:t>
      </w:r>
      <w:r w:rsidR="00351E50">
        <w:rPr>
          <w:rFonts w:ascii="Arial" w:hAnsi="Arial" w:cs="Arial"/>
          <w:sz w:val="24"/>
          <w:szCs w:val="24"/>
        </w:rPr>
        <w:t>d</w:t>
      </w:r>
      <w:r w:rsidR="00A755D9" w:rsidRPr="00DA1F8E">
        <w:rPr>
          <w:rFonts w:ascii="Arial" w:hAnsi="Arial" w:cs="Arial"/>
          <w:sz w:val="24"/>
          <w:szCs w:val="24"/>
        </w:rPr>
        <w:t xml:space="preserve">o Governo </w:t>
      </w:r>
      <w:r w:rsidR="002A0175" w:rsidRPr="00BD0A1F">
        <w:rPr>
          <w:rFonts w:ascii="Arial" w:hAnsi="Arial" w:cs="Arial"/>
          <w:sz w:val="24"/>
          <w:szCs w:val="24"/>
        </w:rPr>
        <w:t>2026</w:t>
      </w:r>
      <w:r w:rsidR="002A0175">
        <w:rPr>
          <w:rFonts w:ascii="Arial" w:hAnsi="Arial" w:cs="Arial"/>
          <w:sz w:val="24"/>
          <w:szCs w:val="24"/>
        </w:rPr>
        <w:t xml:space="preserve"> = </w:t>
      </w:r>
      <w:r w:rsidR="00A755D9" w:rsidRPr="00DA1F8E">
        <w:rPr>
          <w:rFonts w:ascii="Arial" w:hAnsi="Arial" w:cs="Arial"/>
          <w:sz w:val="24"/>
          <w:szCs w:val="24"/>
        </w:rPr>
        <w:t>10.000</w:t>
      </w:r>
      <w:r w:rsidR="00991BD2">
        <w:rPr>
          <w:rFonts w:ascii="Arial" w:hAnsi="Arial" w:cs="Arial"/>
          <w:sz w:val="24"/>
          <w:szCs w:val="24"/>
        </w:rPr>
        <w:t xml:space="preserve">, </w:t>
      </w:r>
      <w:r w:rsidR="00991BD2" w:rsidRPr="00DA1F8E">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11.255</w:t>
      </w:r>
      <w:r w:rsidR="00351E50">
        <w:rPr>
          <w:rFonts w:ascii="Arial" w:hAnsi="Arial" w:cs="Arial"/>
          <w:sz w:val="24"/>
          <w:szCs w:val="24"/>
        </w:rPr>
        <w:t xml:space="preserve">; </w:t>
      </w:r>
      <w:r w:rsidR="00A755D9" w:rsidRPr="00DA1F8E">
        <w:rPr>
          <w:rFonts w:ascii="Arial" w:hAnsi="Arial" w:cs="Arial"/>
          <w:sz w:val="24"/>
          <w:szCs w:val="24"/>
        </w:rPr>
        <w:t xml:space="preserve">Conteúdo </w:t>
      </w:r>
      <w:r w:rsidR="00351E50">
        <w:rPr>
          <w:rFonts w:ascii="Arial" w:hAnsi="Arial" w:cs="Arial"/>
          <w:sz w:val="24"/>
          <w:szCs w:val="24"/>
        </w:rPr>
        <w:t>p</w:t>
      </w:r>
      <w:r w:rsidR="00A755D9" w:rsidRPr="00DA1F8E">
        <w:rPr>
          <w:rFonts w:ascii="Arial" w:hAnsi="Arial" w:cs="Arial"/>
          <w:sz w:val="24"/>
          <w:szCs w:val="24"/>
        </w:rPr>
        <w:t>ara Re</w:t>
      </w:r>
      <w:r w:rsidR="00592033">
        <w:rPr>
          <w:rFonts w:ascii="Arial" w:hAnsi="Arial" w:cs="Arial"/>
          <w:sz w:val="24"/>
          <w:szCs w:val="24"/>
        </w:rPr>
        <w:t>de</w:t>
      </w:r>
      <w:r w:rsidR="00A755D9" w:rsidRPr="00DA1F8E">
        <w:rPr>
          <w:rFonts w:ascii="Arial" w:hAnsi="Arial" w:cs="Arial"/>
          <w:sz w:val="24"/>
          <w:szCs w:val="24"/>
        </w:rPr>
        <w:t xml:space="preserve">s Sociais </w:t>
      </w:r>
      <w:r w:rsidR="002A0175" w:rsidRPr="00BD0A1F">
        <w:rPr>
          <w:rFonts w:ascii="Arial" w:hAnsi="Arial" w:cs="Arial"/>
          <w:sz w:val="24"/>
          <w:szCs w:val="24"/>
        </w:rPr>
        <w:t>2026</w:t>
      </w:r>
      <w:r w:rsidR="002A0175">
        <w:rPr>
          <w:rFonts w:ascii="Arial" w:hAnsi="Arial" w:cs="Arial"/>
          <w:sz w:val="24"/>
          <w:szCs w:val="24"/>
        </w:rPr>
        <w:t xml:space="preserve"> = </w:t>
      </w:r>
      <w:r w:rsidR="00A755D9" w:rsidRPr="00DA1F8E">
        <w:rPr>
          <w:rFonts w:ascii="Arial" w:hAnsi="Arial" w:cs="Arial"/>
          <w:sz w:val="24"/>
          <w:szCs w:val="24"/>
        </w:rPr>
        <w:t>600</w:t>
      </w:r>
      <w:r w:rsidR="002A0175">
        <w:rPr>
          <w:rFonts w:ascii="Arial" w:hAnsi="Arial" w:cs="Arial"/>
          <w:sz w:val="24"/>
          <w:szCs w:val="24"/>
        </w:rPr>
        <w:t>,</w:t>
      </w:r>
      <w:r w:rsidR="00A755D9" w:rsidRPr="00DA1F8E">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878</w:t>
      </w:r>
      <w:r w:rsidR="00351E50">
        <w:rPr>
          <w:rFonts w:ascii="Arial" w:hAnsi="Arial" w:cs="Arial"/>
          <w:sz w:val="24"/>
          <w:szCs w:val="24"/>
        </w:rPr>
        <w:t xml:space="preserve">; </w:t>
      </w:r>
      <w:r w:rsidR="00A755D9" w:rsidRPr="00DA1F8E">
        <w:rPr>
          <w:rFonts w:ascii="Arial" w:hAnsi="Arial" w:cs="Arial"/>
          <w:sz w:val="24"/>
          <w:szCs w:val="24"/>
        </w:rPr>
        <w:t xml:space="preserve">Produção </w:t>
      </w:r>
      <w:r w:rsidR="00351E50">
        <w:rPr>
          <w:rFonts w:ascii="Arial" w:hAnsi="Arial" w:cs="Arial"/>
          <w:sz w:val="24"/>
          <w:szCs w:val="24"/>
        </w:rPr>
        <w:t>d</w:t>
      </w:r>
      <w:r w:rsidR="00592033">
        <w:rPr>
          <w:rFonts w:ascii="Arial" w:hAnsi="Arial" w:cs="Arial"/>
          <w:sz w:val="24"/>
          <w:szCs w:val="24"/>
        </w:rPr>
        <w:t>e</w:t>
      </w:r>
      <w:r w:rsidR="00A755D9" w:rsidRPr="00DA1F8E">
        <w:rPr>
          <w:rFonts w:ascii="Arial" w:hAnsi="Arial" w:cs="Arial"/>
          <w:sz w:val="24"/>
          <w:szCs w:val="24"/>
        </w:rPr>
        <w:t xml:space="preserve"> Conteúdo </w:t>
      </w:r>
      <w:r w:rsidR="00351E50">
        <w:rPr>
          <w:rFonts w:ascii="Arial" w:hAnsi="Arial" w:cs="Arial"/>
          <w:sz w:val="24"/>
          <w:szCs w:val="24"/>
        </w:rPr>
        <w:t>p</w:t>
      </w:r>
      <w:r w:rsidR="00A755D9" w:rsidRPr="00DA1F8E">
        <w:rPr>
          <w:rFonts w:ascii="Arial" w:hAnsi="Arial" w:cs="Arial"/>
          <w:sz w:val="24"/>
          <w:szCs w:val="24"/>
        </w:rPr>
        <w:t xml:space="preserve">ara Imprensa </w:t>
      </w:r>
      <w:r w:rsidR="007347D6" w:rsidRPr="00BD0A1F">
        <w:rPr>
          <w:rFonts w:ascii="Arial" w:hAnsi="Arial" w:cs="Arial"/>
          <w:sz w:val="24"/>
          <w:szCs w:val="24"/>
        </w:rPr>
        <w:t>2026</w:t>
      </w:r>
      <w:r w:rsidR="007347D6">
        <w:rPr>
          <w:rFonts w:ascii="Arial" w:hAnsi="Arial" w:cs="Arial"/>
          <w:sz w:val="24"/>
          <w:szCs w:val="24"/>
        </w:rPr>
        <w:t xml:space="preserve"> = </w:t>
      </w:r>
      <w:r w:rsidR="00A755D9" w:rsidRPr="00DA1F8E">
        <w:rPr>
          <w:rFonts w:ascii="Arial" w:hAnsi="Arial" w:cs="Arial"/>
          <w:sz w:val="24"/>
          <w:szCs w:val="24"/>
        </w:rPr>
        <w:t>168</w:t>
      </w:r>
      <w:r w:rsidR="007347D6">
        <w:rPr>
          <w:rFonts w:ascii="Arial" w:hAnsi="Arial" w:cs="Arial"/>
          <w:sz w:val="24"/>
          <w:szCs w:val="24"/>
        </w:rPr>
        <w:t>,</w:t>
      </w:r>
      <w:r w:rsidR="00A755D9" w:rsidRPr="00DA1F8E">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189</w:t>
      </w:r>
      <w:r w:rsidR="00351E50">
        <w:rPr>
          <w:rFonts w:ascii="Arial" w:hAnsi="Arial" w:cs="Arial"/>
          <w:sz w:val="24"/>
          <w:szCs w:val="24"/>
        </w:rPr>
        <w:t xml:space="preserve">. Nesse momento foi explanado sobre o </w:t>
      </w:r>
      <w:r w:rsidR="00351E50" w:rsidRPr="00351E50">
        <w:rPr>
          <w:rFonts w:ascii="Arial" w:hAnsi="Arial" w:cs="Arial"/>
          <w:b/>
          <w:bCs/>
          <w:sz w:val="24"/>
          <w:szCs w:val="24"/>
        </w:rPr>
        <w:t>Programa</w:t>
      </w:r>
      <w:r w:rsidR="00351E50">
        <w:rPr>
          <w:rFonts w:ascii="Arial" w:hAnsi="Arial" w:cs="Arial"/>
          <w:sz w:val="24"/>
          <w:szCs w:val="24"/>
        </w:rPr>
        <w:t xml:space="preserve"> </w:t>
      </w:r>
      <w:r w:rsidR="00A755D9" w:rsidRPr="00DA1F8E">
        <w:rPr>
          <w:rFonts w:ascii="Arial" w:hAnsi="Arial" w:cs="Arial"/>
          <w:b/>
          <w:bCs/>
          <w:sz w:val="24"/>
          <w:szCs w:val="24"/>
        </w:rPr>
        <w:t>Relações Públicas E Institucionais</w:t>
      </w:r>
      <w:r w:rsidR="00A755D9" w:rsidRPr="00DA1F8E">
        <w:rPr>
          <w:rFonts w:ascii="Arial" w:hAnsi="Arial" w:cs="Arial"/>
          <w:sz w:val="24"/>
          <w:szCs w:val="24"/>
        </w:rPr>
        <w:t xml:space="preserve"> 2026 = R$ 272.075</w:t>
      </w:r>
      <w:r w:rsidR="00351E50">
        <w:rPr>
          <w:rFonts w:ascii="Arial" w:hAnsi="Arial" w:cs="Arial"/>
          <w:sz w:val="24"/>
          <w:szCs w:val="24"/>
        </w:rPr>
        <w:t xml:space="preserve">, seus indicadores são: </w:t>
      </w:r>
      <w:r w:rsidR="00A755D9" w:rsidRPr="00DA1F8E">
        <w:rPr>
          <w:rFonts w:ascii="Arial" w:hAnsi="Arial" w:cs="Arial"/>
          <w:sz w:val="24"/>
          <w:szCs w:val="24"/>
        </w:rPr>
        <w:t>Projetos Fe</w:t>
      </w:r>
      <w:r w:rsidR="00592033">
        <w:rPr>
          <w:rFonts w:ascii="Arial" w:hAnsi="Arial" w:cs="Arial"/>
          <w:sz w:val="24"/>
          <w:szCs w:val="24"/>
        </w:rPr>
        <w:t>de</w:t>
      </w:r>
      <w:r w:rsidR="00A755D9" w:rsidRPr="00DA1F8E">
        <w:rPr>
          <w:rFonts w:ascii="Arial" w:hAnsi="Arial" w:cs="Arial"/>
          <w:sz w:val="24"/>
          <w:szCs w:val="24"/>
        </w:rPr>
        <w:t xml:space="preserve">rais Captados </w:t>
      </w:r>
      <w:r w:rsidR="007347D6" w:rsidRPr="00BD0A1F">
        <w:rPr>
          <w:rFonts w:ascii="Arial" w:hAnsi="Arial" w:cs="Arial"/>
          <w:sz w:val="24"/>
          <w:szCs w:val="24"/>
        </w:rPr>
        <w:t>2026</w:t>
      </w:r>
      <w:r w:rsidR="007347D6">
        <w:rPr>
          <w:rFonts w:ascii="Arial" w:hAnsi="Arial" w:cs="Arial"/>
          <w:sz w:val="24"/>
          <w:szCs w:val="24"/>
        </w:rPr>
        <w:t xml:space="preserve"> = </w:t>
      </w:r>
      <w:r w:rsidR="00A755D9" w:rsidRPr="00DA1F8E">
        <w:rPr>
          <w:rFonts w:ascii="Arial" w:hAnsi="Arial" w:cs="Arial"/>
          <w:sz w:val="24"/>
          <w:szCs w:val="24"/>
        </w:rPr>
        <w:t>2</w:t>
      </w:r>
      <w:r w:rsidR="007347D6">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6</w:t>
      </w:r>
      <w:r w:rsidR="00351E50">
        <w:rPr>
          <w:rFonts w:ascii="Arial" w:hAnsi="Arial" w:cs="Arial"/>
          <w:sz w:val="24"/>
          <w:szCs w:val="24"/>
        </w:rPr>
        <w:t xml:space="preserve">; </w:t>
      </w:r>
      <w:r w:rsidR="00A755D9" w:rsidRPr="00DA1F8E">
        <w:rPr>
          <w:rFonts w:ascii="Arial" w:hAnsi="Arial" w:cs="Arial"/>
          <w:sz w:val="24"/>
          <w:szCs w:val="24"/>
        </w:rPr>
        <w:t xml:space="preserve">Ações Realizadas </w:t>
      </w:r>
      <w:r w:rsidR="007347D6" w:rsidRPr="00BD0A1F">
        <w:rPr>
          <w:rFonts w:ascii="Arial" w:hAnsi="Arial" w:cs="Arial"/>
          <w:sz w:val="24"/>
          <w:szCs w:val="24"/>
        </w:rPr>
        <w:t>2026</w:t>
      </w:r>
      <w:r w:rsidR="007347D6">
        <w:rPr>
          <w:rFonts w:ascii="Arial" w:hAnsi="Arial" w:cs="Arial"/>
          <w:sz w:val="24"/>
          <w:szCs w:val="24"/>
        </w:rPr>
        <w:t xml:space="preserve"> = </w:t>
      </w:r>
      <w:r w:rsidR="00A755D9" w:rsidRPr="00DA1F8E">
        <w:rPr>
          <w:rFonts w:ascii="Arial" w:hAnsi="Arial" w:cs="Arial"/>
          <w:sz w:val="24"/>
          <w:szCs w:val="24"/>
        </w:rPr>
        <w:t>2</w:t>
      </w:r>
      <w:r w:rsidR="007347D6">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w:t>
      </w:r>
      <w:r w:rsidR="00A755D9" w:rsidRPr="00DA1F8E">
        <w:rPr>
          <w:rFonts w:ascii="Arial" w:hAnsi="Arial" w:cs="Arial"/>
          <w:sz w:val="24"/>
          <w:szCs w:val="24"/>
        </w:rPr>
        <w:t xml:space="preserve"> 6</w:t>
      </w:r>
      <w:r w:rsidR="00351E50">
        <w:rPr>
          <w:rFonts w:ascii="Arial" w:hAnsi="Arial" w:cs="Arial"/>
          <w:sz w:val="24"/>
          <w:szCs w:val="24"/>
        </w:rPr>
        <w:t xml:space="preserve">. Vinicius prosseguiu demostrando as despesas com o </w:t>
      </w:r>
      <w:r w:rsidR="00A755D9" w:rsidRPr="00DA1F8E">
        <w:rPr>
          <w:rFonts w:ascii="Arial" w:hAnsi="Arial" w:cs="Arial"/>
          <w:b/>
          <w:bCs/>
          <w:sz w:val="24"/>
          <w:szCs w:val="24"/>
        </w:rPr>
        <w:t xml:space="preserve">Legislativo </w:t>
      </w:r>
      <w:r w:rsidR="00351E50" w:rsidRPr="00351E50">
        <w:rPr>
          <w:rFonts w:ascii="Arial" w:hAnsi="Arial" w:cs="Arial"/>
          <w:sz w:val="24"/>
          <w:szCs w:val="24"/>
        </w:rPr>
        <w:t xml:space="preserve">para o ano de </w:t>
      </w:r>
      <w:r w:rsidR="00A755D9" w:rsidRPr="00351E50">
        <w:rPr>
          <w:rFonts w:ascii="Arial" w:hAnsi="Arial" w:cs="Arial"/>
          <w:sz w:val="24"/>
          <w:szCs w:val="24"/>
        </w:rPr>
        <w:t>2</w:t>
      </w:r>
      <w:r w:rsidR="00A755D9" w:rsidRPr="00DA1F8E">
        <w:rPr>
          <w:rFonts w:ascii="Arial" w:hAnsi="Arial" w:cs="Arial"/>
          <w:sz w:val="24"/>
          <w:szCs w:val="24"/>
        </w:rPr>
        <w:t>026 = R$ 8.200.000</w:t>
      </w:r>
      <w:r w:rsidR="00351E50">
        <w:rPr>
          <w:rFonts w:ascii="Arial" w:hAnsi="Arial" w:cs="Arial"/>
          <w:sz w:val="24"/>
          <w:szCs w:val="24"/>
        </w:rPr>
        <w:t>, seus indicadores são: metro quadrado de</w:t>
      </w:r>
      <w:r w:rsidR="00A755D9" w:rsidRPr="00DA1F8E">
        <w:rPr>
          <w:rFonts w:ascii="Arial" w:hAnsi="Arial" w:cs="Arial"/>
          <w:sz w:val="24"/>
          <w:szCs w:val="24"/>
        </w:rPr>
        <w:t xml:space="preserve"> Construção</w:t>
      </w:r>
      <w:r w:rsidR="00351E50">
        <w:rPr>
          <w:rFonts w:ascii="Arial" w:hAnsi="Arial" w:cs="Arial"/>
          <w:sz w:val="24"/>
          <w:szCs w:val="24"/>
        </w:rPr>
        <w:t xml:space="preserve"> do</w:t>
      </w:r>
      <w:r w:rsidR="00A755D9" w:rsidRPr="00DA1F8E">
        <w:rPr>
          <w:rFonts w:ascii="Arial" w:hAnsi="Arial" w:cs="Arial"/>
          <w:sz w:val="24"/>
          <w:szCs w:val="24"/>
        </w:rPr>
        <w:t xml:space="preserve"> Prédio </w:t>
      </w:r>
      <w:r w:rsidR="00351E50">
        <w:rPr>
          <w:rFonts w:ascii="Arial" w:hAnsi="Arial" w:cs="Arial"/>
          <w:sz w:val="24"/>
          <w:szCs w:val="24"/>
        </w:rPr>
        <w:t>d</w:t>
      </w:r>
      <w:r w:rsidR="00A755D9" w:rsidRPr="00DA1F8E">
        <w:rPr>
          <w:rFonts w:ascii="Arial" w:hAnsi="Arial" w:cs="Arial"/>
          <w:sz w:val="24"/>
          <w:szCs w:val="24"/>
        </w:rPr>
        <w:t xml:space="preserve">a Câmara </w:t>
      </w:r>
      <w:r w:rsidR="007347D6" w:rsidRPr="00BD0A1F">
        <w:rPr>
          <w:rFonts w:ascii="Arial" w:hAnsi="Arial" w:cs="Arial"/>
          <w:sz w:val="24"/>
          <w:szCs w:val="24"/>
        </w:rPr>
        <w:t>2026</w:t>
      </w:r>
      <w:r w:rsidR="007347D6">
        <w:rPr>
          <w:rFonts w:ascii="Arial" w:hAnsi="Arial" w:cs="Arial"/>
          <w:sz w:val="24"/>
          <w:szCs w:val="24"/>
        </w:rPr>
        <w:t xml:space="preserve"> = </w:t>
      </w:r>
      <w:r w:rsidR="00A755D9" w:rsidRPr="00DA1F8E">
        <w:rPr>
          <w:rFonts w:ascii="Arial" w:hAnsi="Arial" w:cs="Arial"/>
          <w:sz w:val="24"/>
          <w:szCs w:val="24"/>
        </w:rPr>
        <w:t>500</w:t>
      </w:r>
      <w:r w:rsidR="007347D6">
        <w:rPr>
          <w:rFonts w:ascii="Arial" w:hAnsi="Arial" w:cs="Arial"/>
          <w:sz w:val="24"/>
          <w:szCs w:val="24"/>
        </w:rPr>
        <w:t>,</w:t>
      </w:r>
      <w:r w:rsidR="00A755D9" w:rsidRPr="00DA1F8E">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2000</w:t>
      </w:r>
      <w:r w:rsidR="00351E50">
        <w:rPr>
          <w:rFonts w:ascii="Arial" w:hAnsi="Arial" w:cs="Arial"/>
          <w:sz w:val="24"/>
          <w:szCs w:val="24"/>
        </w:rPr>
        <w:t xml:space="preserve">; </w:t>
      </w:r>
      <w:r w:rsidR="007A0E12">
        <w:rPr>
          <w:rFonts w:ascii="Arial" w:hAnsi="Arial" w:cs="Arial"/>
          <w:sz w:val="24"/>
          <w:szCs w:val="24"/>
        </w:rPr>
        <w:t>manutenção dos impostos, IPTU, ISS, entre outros)</w:t>
      </w:r>
      <w:r w:rsidR="007A0E12" w:rsidRPr="00986577">
        <w:rPr>
          <w:rFonts w:ascii="Arial" w:hAnsi="Arial" w:cs="Arial"/>
          <w:sz w:val="24"/>
          <w:szCs w:val="24"/>
        </w:rPr>
        <w:t xml:space="preserve"> </w:t>
      </w:r>
      <w:r w:rsidR="00A755D9" w:rsidRPr="00DA1F8E">
        <w:rPr>
          <w:rFonts w:ascii="Arial" w:hAnsi="Arial" w:cs="Arial"/>
          <w:sz w:val="24"/>
          <w:szCs w:val="24"/>
        </w:rPr>
        <w:t xml:space="preserve">Equipamentos Material Permanente </w:t>
      </w:r>
      <w:r w:rsidR="007347D6" w:rsidRPr="00BD0A1F">
        <w:rPr>
          <w:rFonts w:ascii="Arial" w:hAnsi="Arial" w:cs="Arial"/>
          <w:sz w:val="24"/>
          <w:szCs w:val="24"/>
        </w:rPr>
        <w:t>2026</w:t>
      </w:r>
      <w:r w:rsidR="007347D6">
        <w:rPr>
          <w:rFonts w:ascii="Arial" w:hAnsi="Arial" w:cs="Arial"/>
          <w:sz w:val="24"/>
          <w:szCs w:val="24"/>
        </w:rPr>
        <w:t xml:space="preserve"> =</w:t>
      </w:r>
      <w:r w:rsidR="00991BD2" w:rsidRPr="00DA1F8E">
        <w:rPr>
          <w:rFonts w:ascii="Arial" w:hAnsi="Arial" w:cs="Arial"/>
          <w:sz w:val="24"/>
          <w:szCs w:val="24"/>
        </w:rPr>
        <w:t>0</w:t>
      </w:r>
      <w:r w:rsidR="00991BD2">
        <w:rPr>
          <w:rFonts w:ascii="Arial" w:hAnsi="Arial" w:cs="Arial"/>
          <w:sz w:val="24"/>
          <w:szCs w:val="24"/>
        </w:rPr>
        <w:t xml:space="preserve">, </w:t>
      </w:r>
      <w:r w:rsidR="00991BD2" w:rsidRPr="00DA1F8E">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100%</w:t>
      </w:r>
      <w:r w:rsidR="00351E50">
        <w:rPr>
          <w:rFonts w:ascii="Arial" w:hAnsi="Arial" w:cs="Arial"/>
          <w:sz w:val="24"/>
          <w:szCs w:val="24"/>
        </w:rPr>
        <w:t xml:space="preserve">; número de </w:t>
      </w:r>
      <w:r w:rsidR="00A755D9" w:rsidRPr="00DA1F8E">
        <w:rPr>
          <w:rFonts w:ascii="Arial" w:hAnsi="Arial" w:cs="Arial"/>
          <w:sz w:val="24"/>
          <w:szCs w:val="24"/>
        </w:rPr>
        <w:t xml:space="preserve">Sessões </w:t>
      </w:r>
      <w:r w:rsidR="007347D6" w:rsidRPr="00BD0A1F">
        <w:rPr>
          <w:rFonts w:ascii="Arial" w:hAnsi="Arial" w:cs="Arial"/>
          <w:sz w:val="24"/>
          <w:szCs w:val="24"/>
        </w:rPr>
        <w:t>2026</w:t>
      </w:r>
      <w:r w:rsidR="007347D6">
        <w:rPr>
          <w:rFonts w:ascii="Arial" w:hAnsi="Arial" w:cs="Arial"/>
          <w:sz w:val="24"/>
          <w:szCs w:val="24"/>
        </w:rPr>
        <w:t xml:space="preserve"> = </w:t>
      </w:r>
      <w:r w:rsidR="00A755D9" w:rsidRPr="00DA1F8E">
        <w:rPr>
          <w:rFonts w:ascii="Arial" w:hAnsi="Arial" w:cs="Arial"/>
          <w:sz w:val="24"/>
          <w:szCs w:val="24"/>
        </w:rPr>
        <w:t>33</w:t>
      </w:r>
      <w:r w:rsidR="007347D6">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w:t>
      </w:r>
      <w:r w:rsidR="00A755D9" w:rsidRPr="00DA1F8E">
        <w:rPr>
          <w:rFonts w:ascii="Arial" w:hAnsi="Arial" w:cs="Arial"/>
          <w:sz w:val="24"/>
          <w:szCs w:val="24"/>
        </w:rPr>
        <w:t xml:space="preserve"> 33</w:t>
      </w:r>
      <w:r w:rsidR="00351E50">
        <w:rPr>
          <w:rFonts w:ascii="Arial" w:hAnsi="Arial" w:cs="Arial"/>
          <w:sz w:val="24"/>
          <w:szCs w:val="24"/>
        </w:rPr>
        <w:t xml:space="preserve">. </w:t>
      </w:r>
      <w:r w:rsidR="00351E50" w:rsidRPr="00351E50">
        <w:rPr>
          <w:rFonts w:ascii="Arial" w:hAnsi="Arial" w:cs="Arial"/>
          <w:b/>
          <w:bCs/>
          <w:sz w:val="24"/>
          <w:szCs w:val="24"/>
        </w:rPr>
        <w:t>Programa de</w:t>
      </w:r>
      <w:r w:rsidR="00351E50">
        <w:rPr>
          <w:rFonts w:ascii="Arial" w:hAnsi="Arial" w:cs="Arial"/>
          <w:sz w:val="24"/>
          <w:szCs w:val="24"/>
        </w:rPr>
        <w:t xml:space="preserve"> </w:t>
      </w:r>
      <w:r w:rsidR="00592033" w:rsidRPr="00351E50">
        <w:rPr>
          <w:rFonts w:ascii="Arial" w:hAnsi="Arial" w:cs="Arial"/>
          <w:b/>
          <w:bCs/>
          <w:sz w:val="24"/>
          <w:szCs w:val="24"/>
        </w:rPr>
        <w:t>De</w:t>
      </w:r>
      <w:r w:rsidR="00A755D9" w:rsidRPr="00351E50">
        <w:rPr>
          <w:rFonts w:ascii="Arial" w:hAnsi="Arial" w:cs="Arial"/>
          <w:b/>
          <w:bCs/>
          <w:sz w:val="24"/>
          <w:szCs w:val="24"/>
        </w:rPr>
        <w:t xml:space="preserve">senvolvimento </w:t>
      </w:r>
      <w:r w:rsidR="007A0E12">
        <w:rPr>
          <w:rFonts w:ascii="Arial" w:hAnsi="Arial" w:cs="Arial"/>
          <w:b/>
          <w:bCs/>
          <w:sz w:val="24"/>
          <w:szCs w:val="24"/>
        </w:rPr>
        <w:t>d</w:t>
      </w:r>
      <w:r w:rsidR="00A755D9" w:rsidRPr="00351E50">
        <w:rPr>
          <w:rFonts w:ascii="Arial" w:hAnsi="Arial" w:cs="Arial"/>
          <w:b/>
          <w:bCs/>
          <w:sz w:val="24"/>
          <w:szCs w:val="24"/>
        </w:rPr>
        <w:t>a Infraestrutura Municipal</w:t>
      </w:r>
      <w:r w:rsidR="00A755D9" w:rsidRPr="00DA1F8E">
        <w:rPr>
          <w:rFonts w:ascii="Arial" w:hAnsi="Arial" w:cs="Arial"/>
          <w:sz w:val="24"/>
          <w:szCs w:val="24"/>
        </w:rPr>
        <w:t xml:space="preserve"> 2026</w:t>
      </w:r>
      <w:r w:rsidR="00BE3066">
        <w:rPr>
          <w:rFonts w:ascii="Arial" w:hAnsi="Arial" w:cs="Arial"/>
          <w:sz w:val="24"/>
          <w:szCs w:val="24"/>
        </w:rPr>
        <w:t xml:space="preserve"> </w:t>
      </w:r>
      <w:r w:rsidR="00A755D9" w:rsidRPr="00DA1F8E">
        <w:rPr>
          <w:rFonts w:ascii="Arial" w:hAnsi="Arial" w:cs="Arial"/>
          <w:sz w:val="24"/>
          <w:szCs w:val="24"/>
        </w:rPr>
        <w:t>R$ 26.703.300</w:t>
      </w:r>
      <w:r w:rsidR="00351E50">
        <w:rPr>
          <w:rFonts w:ascii="Arial" w:hAnsi="Arial" w:cs="Arial"/>
          <w:sz w:val="24"/>
          <w:szCs w:val="24"/>
        </w:rPr>
        <w:t xml:space="preserve">, seus principais indicadores serão: </w:t>
      </w:r>
      <w:r w:rsidR="00A755D9" w:rsidRPr="00DA1F8E">
        <w:rPr>
          <w:rFonts w:ascii="Arial" w:hAnsi="Arial" w:cs="Arial"/>
          <w:sz w:val="24"/>
          <w:szCs w:val="24"/>
        </w:rPr>
        <w:t>Unida</w:t>
      </w:r>
      <w:r w:rsidR="00592033">
        <w:rPr>
          <w:rFonts w:ascii="Arial" w:hAnsi="Arial" w:cs="Arial"/>
          <w:sz w:val="24"/>
          <w:szCs w:val="24"/>
        </w:rPr>
        <w:t>de</w:t>
      </w:r>
      <w:r w:rsidR="00A755D9" w:rsidRPr="00DA1F8E">
        <w:rPr>
          <w:rFonts w:ascii="Arial" w:hAnsi="Arial" w:cs="Arial"/>
          <w:sz w:val="24"/>
          <w:szCs w:val="24"/>
        </w:rPr>
        <w:t xml:space="preserve">s Construídas, Ampliadas E/Ou Reformadas </w:t>
      </w:r>
      <w:r w:rsidR="007347D6" w:rsidRPr="00BD0A1F">
        <w:rPr>
          <w:rFonts w:ascii="Arial" w:hAnsi="Arial" w:cs="Arial"/>
          <w:sz w:val="24"/>
          <w:szCs w:val="24"/>
        </w:rPr>
        <w:t>2026</w:t>
      </w:r>
      <w:r w:rsidR="007347D6">
        <w:rPr>
          <w:rFonts w:ascii="Arial" w:hAnsi="Arial" w:cs="Arial"/>
          <w:sz w:val="24"/>
          <w:szCs w:val="24"/>
        </w:rPr>
        <w:t xml:space="preserve"> = </w:t>
      </w:r>
      <w:r w:rsidR="00A755D9" w:rsidRPr="00DA1F8E">
        <w:rPr>
          <w:rFonts w:ascii="Arial" w:hAnsi="Arial" w:cs="Arial"/>
          <w:sz w:val="24"/>
          <w:szCs w:val="24"/>
        </w:rPr>
        <w:t>49</w:t>
      </w:r>
      <w:r w:rsidR="00BE3066">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w:t>
      </w:r>
      <w:r w:rsidR="00A755D9" w:rsidRPr="00DA1F8E">
        <w:rPr>
          <w:rFonts w:ascii="Arial" w:hAnsi="Arial" w:cs="Arial"/>
          <w:sz w:val="24"/>
          <w:szCs w:val="24"/>
        </w:rPr>
        <w:t xml:space="preserve"> 82</w:t>
      </w:r>
      <w:r w:rsidR="00351E50">
        <w:rPr>
          <w:rFonts w:ascii="Arial" w:hAnsi="Arial" w:cs="Arial"/>
          <w:sz w:val="24"/>
          <w:szCs w:val="24"/>
        </w:rPr>
        <w:t xml:space="preserve">; </w:t>
      </w:r>
      <w:r w:rsidR="00A755D9" w:rsidRPr="00DA1F8E">
        <w:rPr>
          <w:rFonts w:ascii="Arial" w:hAnsi="Arial" w:cs="Arial"/>
          <w:sz w:val="24"/>
          <w:szCs w:val="24"/>
        </w:rPr>
        <w:t xml:space="preserve">Km </w:t>
      </w:r>
      <w:r w:rsidR="00351E50">
        <w:rPr>
          <w:rFonts w:ascii="Arial" w:hAnsi="Arial" w:cs="Arial"/>
          <w:sz w:val="24"/>
          <w:szCs w:val="24"/>
        </w:rPr>
        <w:t>d</w:t>
      </w:r>
      <w:r w:rsidR="00592033">
        <w:rPr>
          <w:rFonts w:ascii="Arial" w:hAnsi="Arial" w:cs="Arial"/>
          <w:sz w:val="24"/>
          <w:szCs w:val="24"/>
        </w:rPr>
        <w:t>e</w:t>
      </w:r>
      <w:r w:rsidR="00A755D9" w:rsidRPr="00DA1F8E">
        <w:rPr>
          <w:rFonts w:ascii="Arial" w:hAnsi="Arial" w:cs="Arial"/>
          <w:sz w:val="24"/>
          <w:szCs w:val="24"/>
        </w:rPr>
        <w:t xml:space="preserve"> Vias Pavimentadas </w:t>
      </w:r>
      <w:r w:rsidR="007347D6" w:rsidRPr="00BD0A1F">
        <w:rPr>
          <w:rFonts w:ascii="Arial" w:hAnsi="Arial" w:cs="Arial"/>
          <w:sz w:val="24"/>
          <w:szCs w:val="24"/>
        </w:rPr>
        <w:t>2026</w:t>
      </w:r>
      <w:r w:rsidR="007347D6">
        <w:rPr>
          <w:rFonts w:ascii="Arial" w:hAnsi="Arial" w:cs="Arial"/>
          <w:sz w:val="24"/>
          <w:szCs w:val="24"/>
        </w:rPr>
        <w:t xml:space="preserve"> = </w:t>
      </w:r>
      <w:r w:rsidR="00A755D9" w:rsidRPr="00DA1F8E">
        <w:rPr>
          <w:rFonts w:ascii="Arial" w:hAnsi="Arial" w:cs="Arial"/>
          <w:sz w:val="24"/>
          <w:szCs w:val="24"/>
        </w:rPr>
        <w:t>4,7</w:t>
      </w:r>
      <w:r w:rsidR="00991BD2">
        <w:rPr>
          <w:rFonts w:ascii="Arial" w:hAnsi="Arial" w:cs="Arial"/>
          <w:sz w:val="24"/>
          <w:szCs w:val="24"/>
        </w:rPr>
        <w:t xml:space="preserve">%, </w:t>
      </w:r>
      <w:r w:rsidR="00991BD2" w:rsidRPr="00DA1F8E">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15,15</w:t>
      </w:r>
      <w:r w:rsidR="007347D6">
        <w:rPr>
          <w:rFonts w:ascii="Arial" w:hAnsi="Arial" w:cs="Arial"/>
          <w:sz w:val="24"/>
          <w:szCs w:val="24"/>
        </w:rPr>
        <w:t>%</w:t>
      </w:r>
      <w:r w:rsidR="00351E50">
        <w:rPr>
          <w:rFonts w:ascii="Arial" w:hAnsi="Arial" w:cs="Arial"/>
          <w:sz w:val="24"/>
          <w:szCs w:val="24"/>
        </w:rPr>
        <w:t xml:space="preserve">; </w:t>
      </w:r>
      <w:r w:rsidR="00A755D9" w:rsidRPr="00DA1F8E">
        <w:rPr>
          <w:rFonts w:ascii="Arial" w:hAnsi="Arial" w:cs="Arial"/>
          <w:sz w:val="24"/>
          <w:szCs w:val="24"/>
        </w:rPr>
        <w:t xml:space="preserve">Luminárias Led Instaladas </w:t>
      </w:r>
      <w:r w:rsidR="00351E50">
        <w:rPr>
          <w:rFonts w:ascii="Arial" w:hAnsi="Arial" w:cs="Arial"/>
          <w:sz w:val="24"/>
          <w:szCs w:val="24"/>
        </w:rPr>
        <w:t>e/o</w:t>
      </w:r>
      <w:r w:rsidR="00A755D9" w:rsidRPr="00DA1F8E">
        <w:rPr>
          <w:rFonts w:ascii="Arial" w:hAnsi="Arial" w:cs="Arial"/>
          <w:sz w:val="24"/>
          <w:szCs w:val="24"/>
        </w:rPr>
        <w:t xml:space="preserve">u Substituídas </w:t>
      </w:r>
      <w:r w:rsidR="007347D6" w:rsidRPr="00BD0A1F">
        <w:rPr>
          <w:rFonts w:ascii="Arial" w:hAnsi="Arial" w:cs="Arial"/>
          <w:sz w:val="24"/>
          <w:szCs w:val="24"/>
        </w:rPr>
        <w:t>2026</w:t>
      </w:r>
      <w:r w:rsidR="007347D6">
        <w:rPr>
          <w:rFonts w:ascii="Arial" w:hAnsi="Arial" w:cs="Arial"/>
          <w:sz w:val="24"/>
          <w:szCs w:val="24"/>
        </w:rPr>
        <w:t xml:space="preserve"> = </w:t>
      </w:r>
      <w:r w:rsidR="00A755D9" w:rsidRPr="00DA1F8E">
        <w:rPr>
          <w:rFonts w:ascii="Arial" w:hAnsi="Arial" w:cs="Arial"/>
          <w:sz w:val="24"/>
          <w:szCs w:val="24"/>
        </w:rPr>
        <w:t>230</w:t>
      </w:r>
      <w:r w:rsidR="007347D6">
        <w:rPr>
          <w:rFonts w:ascii="Arial" w:hAnsi="Arial" w:cs="Arial"/>
          <w:sz w:val="24"/>
          <w:szCs w:val="24"/>
        </w:rPr>
        <w:t>,</w:t>
      </w:r>
      <w:r w:rsidR="00A755D9" w:rsidRPr="00DA1F8E">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650</w:t>
      </w:r>
      <w:r w:rsidR="00351E50">
        <w:rPr>
          <w:rFonts w:ascii="Arial" w:hAnsi="Arial" w:cs="Arial"/>
          <w:sz w:val="24"/>
          <w:szCs w:val="24"/>
        </w:rPr>
        <w:t xml:space="preserve">; </w:t>
      </w:r>
      <w:r w:rsidR="00A755D9" w:rsidRPr="00DA1F8E">
        <w:rPr>
          <w:rFonts w:ascii="Arial" w:hAnsi="Arial" w:cs="Arial"/>
          <w:sz w:val="24"/>
          <w:szCs w:val="24"/>
        </w:rPr>
        <w:t xml:space="preserve">Serviços Responsivos </w:t>
      </w:r>
      <w:r w:rsidR="007347D6" w:rsidRPr="00BD0A1F">
        <w:rPr>
          <w:rFonts w:ascii="Arial" w:hAnsi="Arial" w:cs="Arial"/>
          <w:sz w:val="24"/>
          <w:szCs w:val="24"/>
        </w:rPr>
        <w:t>2026</w:t>
      </w:r>
      <w:r w:rsidR="007347D6">
        <w:rPr>
          <w:rFonts w:ascii="Arial" w:hAnsi="Arial" w:cs="Arial"/>
          <w:sz w:val="24"/>
          <w:szCs w:val="24"/>
        </w:rPr>
        <w:t xml:space="preserve"> = </w:t>
      </w:r>
      <w:r w:rsidR="00A755D9" w:rsidRPr="00DA1F8E">
        <w:rPr>
          <w:rFonts w:ascii="Arial" w:hAnsi="Arial" w:cs="Arial"/>
          <w:sz w:val="24"/>
          <w:szCs w:val="24"/>
        </w:rPr>
        <w:t>0</w:t>
      </w:r>
      <w:r w:rsidR="007347D6">
        <w:rPr>
          <w:rFonts w:ascii="Arial" w:hAnsi="Arial" w:cs="Arial"/>
          <w:sz w:val="24"/>
          <w:szCs w:val="24"/>
        </w:rPr>
        <w:t>,</w:t>
      </w:r>
      <w:r w:rsidR="00A755D9" w:rsidRPr="00DA1F8E">
        <w:rPr>
          <w:rFonts w:ascii="Arial" w:hAnsi="Arial" w:cs="Arial"/>
          <w:sz w:val="24"/>
          <w:szCs w:val="24"/>
        </w:rPr>
        <w:t xml:space="preserve"> </w:t>
      </w:r>
      <w:r w:rsidR="00BE3066" w:rsidRPr="00FA7B76">
        <w:rPr>
          <w:rFonts w:ascii="Arial" w:hAnsi="Arial" w:cs="Arial"/>
          <w:sz w:val="24"/>
          <w:szCs w:val="24"/>
        </w:rPr>
        <w:t>2029</w:t>
      </w:r>
      <w:r w:rsidR="00BE3066">
        <w:rPr>
          <w:rFonts w:ascii="Arial" w:hAnsi="Arial" w:cs="Arial"/>
          <w:sz w:val="24"/>
          <w:szCs w:val="24"/>
        </w:rPr>
        <w:t xml:space="preserve"> = </w:t>
      </w:r>
      <w:r w:rsidR="00A755D9" w:rsidRPr="00DA1F8E">
        <w:rPr>
          <w:rFonts w:ascii="Arial" w:hAnsi="Arial" w:cs="Arial"/>
          <w:sz w:val="24"/>
          <w:szCs w:val="24"/>
        </w:rPr>
        <w:t>5</w:t>
      </w:r>
      <w:r w:rsidR="00351E50">
        <w:rPr>
          <w:rFonts w:ascii="Arial" w:hAnsi="Arial" w:cs="Arial"/>
          <w:sz w:val="24"/>
          <w:szCs w:val="24"/>
        </w:rPr>
        <w:t>. Dando sequência, nesse instante serão demonstrados</w:t>
      </w:r>
      <w:r w:rsidR="007A0E12">
        <w:rPr>
          <w:rFonts w:ascii="Arial" w:hAnsi="Arial" w:cs="Arial"/>
          <w:sz w:val="24"/>
          <w:szCs w:val="24"/>
        </w:rPr>
        <w:t xml:space="preserve"> pela Núbia</w:t>
      </w:r>
      <w:r w:rsidR="00351E50">
        <w:rPr>
          <w:rFonts w:ascii="Arial" w:hAnsi="Arial" w:cs="Arial"/>
          <w:sz w:val="24"/>
          <w:szCs w:val="24"/>
        </w:rPr>
        <w:t xml:space="preserve"> os projetos e obras previstos para o ano de 2026: </w:t>
      </w:r>
      <w:r w:rsidR="00A755D9" w:rsidRPr="00E71A1D">
        <w:rPr>
          <w:rFonts w:ascii="Arial" w:hAnsi="Arial" w:cs="Arial"/>
          <w:b/>
          <w:bCs/>
          <w:sz w:val="24"/>
          <w:szCs w:val="24"/>
        </w:rPr>
        <w:t>Obra/Projeto Educação</w:t>
      </w:r>
      <w:r w:rsidR="00A755D9" w:rsidRPr="00DA1F8E">
        <w:rPr>
          <w:rFonts w:ascii="Arial" w:hAnsi="Arial" w:cs="Arial"/>
          <w:sz w:val="24"/>
          <w:szCs w:val="24"/>
        </w:rPr>
        <w:t xml:space="preserve"> 2026</w:t>
      </w:r>
      <w:r w:rsidR="00351E50">
        <w:rPr>
          <w:rFonts w:ascii="Arial" w:hAnsi="Arial" w:cs="Arial"/>
          <w:sz w:val="24"/>
          <w:szCs w:val="24"/>
        </w:rPr>
        <w:t>, 1-</w:t>
      </w:r>
      <w:r w:rsidR="00A755D9" w:rsidRPr="00DA1F8E">
        <w:rPr>
          <w:rFonts w:ascii="Arial" w:hAnsi="Arial" w:cs="Arial"/>
          <w:sz w:val="24"/>
          <w:szCs w:val="24"/>
        </w:rPr>
        <w:t>Reforma Creche</w:t>
      </w:r>
      <w:r w:rsidR="007347D6">
        <w:rPr>
          <w:rFonts w:ascii="Arial" w:hAnsi="Arial" w:cs="Arial"/>
          <w:sz w:val="24"/>
          <w:szCs w:val="24"/>
        </w:rPr>
        <w:t xml:space="preserve"> </w:t>
      </w:r>
      <w:r w:rsidR="00A755D9" w:rsidRPr="00DA1F8E">
        <w:rPr>
          <w:rFonts w:ascii="Arial" w:hAnsi="Arial" w:cs="Arial"/>
          <w:sz w:val="24"/>
          <w:szCs w:val="24"/>
        </w:rPr>
        <w:t>Abelha Rainha R$ 550.000</w:t>
      </w:r>
      <w:r w:rsidR="00351E50">
        <w:rPr>
          <w:rFonts w:ascii="Arial" w:hAnsi="Arial" w:cs="Arial"/>
          <w:sz w:val="24"/>
          <w:szCs w:val="24"/>
        </w:rPr>
        <w:t xml:space="preserve">; 2- </w:t>
      </w:r>
      <w:r w:rsidR="00A755D9" w:rsidRPr="00DA1F8E">
        <w:rPr>
          <w:rFonts w:ascii="Arial" w:hAnsi="Arial" w:cs="Arial"/>
          <w:sz w:val="24"/>
          <w:szCs w:val="24"/>
        </w:rPr>
        <w:t>Reforma Creche</w:t>
      </w:r>
      <w:r w:rsidR="007347D6">
        <w:rPr>
          <w:rFonts w:ascii="Arial" w:hAnsi="Arial" w:cs="Arial"/>
          <w:sz w:val="24"/>
          <w:szCs w:val="24"/>
        </w:rPr>
        <w:t xml:space="preserve"> </w:t>
      </w:r>
      <w:r w:rsidR="00A755D9" w:rsidRPr="00DA1F8E">
        <w:rPr>
          <w:rFonts w:ascii="Arial" w:hAnsi="Arial" w:cs="Arial"/>
          <w:sz w:val="24"/>
          <w:szCs w:val="24"/>
        </w:rPr>
        <w:t xml:space="preserve">Favo </w:t>
      </w:r>
      <w:r w:rsidR="00592033">
        <w:rPr>
          <w:rFonts w:ascii="Arial" w:hAnsi="Arial" w:cs="Arial"/>
          <w:sz w:val="24"/>
          <w:szCs w:val="24"/>
        </w:rPr>
        <w:t>de</w:t>
      </w:r>
      <w:r w:rsidR="00A755D9" w:rsidRPr="00DA1F8E">
        <w:rPr>
          <w:rFonts w:ascii="Arial" w:hAnsi="Arial" w:cs="Arial"/>
          <w:sz w:val="24"/>
          <w:szCs w:val="24"/>
        </w:rPr>
        <w:t xml:space="preserve"> Mel R$ 350.000</w:t>
      </w:r>
      <w:r w:rsidR="00351E50">
        <w:rPr>
          <w:rFonts w:ascii="Arial" w:hAnsi="Arial" w:cs="Arial"/>
          <w:sz w:val="24"/>
          <w:szCs w:val="24"/>
        </w:rPr>
        <w:t xml:space="preserve">; 3- </w:t>
      </w:r>
      <w:r w:rsidR="00A755D9" w:rsidRPr="00DA1F8E">
        <w:rPr>
          <w:rFonts w:ascii="Arial" w:hAnsi="Arial" w:cs="Arial"/>
          <w:sz w:val="24"/>
          <w:szCs w:val="24"/>
        </w:rPr>
        <w:t>Reforma Escola</w:t>
      </w:r>
      <w:r w:rsidR="00BE3066">
        <w:rPr>
          <w:rFonts w:ascii="Arial" w:hAnsi="Arial" w:cs="Arial"/>
          <w:sz w:val="24"/>
          <w:szCs w:val="24"/>
        </w:rPr>
        <w:t xml:space="preserve"> </w:t>
      </w:r>
      <w:r w:rsidR="00A755D9" w:rsidRPr="00DA1F8E">
        <w:rPr>
          <w:rFonts w:ascii="Arial" w:hAnsi="Arial" w:cs="Arial"/>
          <w:sz w:val="24"/>
          <w:szCs w:val="24"/>
        </w:rPr>
        <w:t>Jardim Flamboyant R$ 1.300.000</w:t>
      </w:r>
      <w:r w:rsidR="00351E50">
        <w:rPr>
          <w:rFonts w:ascii="Arial" w:hAnsi="Arial" w:cs="Arial"/>
          <w:sz w:val="24"/>
          <w:szCs w:val="24"/>
        </w:rPr>
        <w:t xml:space="preserve">; </w:t>
      </w:r>
      <w:r w:rsidR="00A755D9" w:rsidRPr="00E71A1D">
        <w:rPr>
          <w:rFonts w:ascii="Arial" w:hAnsi="Arial" w:cs="Arial"/>
          <w:b/>
          <w:bCs/>
          <w:sz w:val="24"/>
          <w:szCs w:val="24"/>
        </w:rPr>
        <w:t xml:space="preserve">Obra/Projeto </w:t>
      </w:r>
      <w:r w:rsidR="00A755D9">
        <w:rPr>
          <w:rFonts w:ascii="Arial" w:hAnsi="Arial" w:cs="Arial"/>
          <w:b/>
          <w:bCs/>
          <w:sz w:val="24"/>
          <w:szCs w:val="24"/>
        </w:rPr>
        <w:t>Saú</w:t>
      </w:r>
      <w:r w:rsidR="00592033">
        <w:rPr>
          <w:rFonts w:ascii="Arial" w:hAnsi="Arial" w:cs="Arial"/>
          <w:b/>
          <w:bCs/>
          <w:sz w:val="24"/>
          <w:szCs w:val="24"/>
        </w:rPr>
        <w:t>de</w:t>
      </w:r>
      <w:r w:rsidR="00351E50">
        <w:rPr>
          <w:rFonts w:ascii="Arial" w:hAnsi="Arial" w:cs="Arial"/>
          <w:b/>
          <w:bCs/>
          <w:sz w:val="24"/>
          <w:szCs w:val="24"/>
        </w:rPr>
        <w:t xml:space="preserve">: </w:t>
      </w:r>
      <w:r w:rsidR="00351E50" w:rsidRPr="00351E50">
        <w:rPr>
          <w:rFonts w:ascii="Arial" w:hAnsi="Arial" w:cs="Arial"/>
          <w:sz w:val="24"/>
          <w:szCs w:val="24"/>
        </w:rPr>
        <w:t>4-</w:t>
      </w:r>
      <w:r w:rsidR="00351E50">
        <w:rPr>
          <w:rFonts w:ascii="Arial" w:hAnsi="Arial" w:cs="Arial"/>
          <w:b/>
          <w:bCs/>
          <w:sz w:val="24"/>
          <w:szCs w:val="24"/>
        </w:rPr>
        <w:t xml:space="preserve"> </w:t>
      </w:r>
      <w:r w:rsidR="00A755D9" w:rsidRPr="00E71A1D">
        <w:rPr>
          <w:rFonts w:ascii="Arial" w:hAnsi="Arial" w:cs="Arial"/>
          <w:sz w:val="24"/>
          <w:szCs w:val="24"/>
        </w:rPr>
        <w:t xml:space="preserve">Reforma </w:t>
      </w:r>
      <w:r w:rsidR="00351E50">
        <w:rPr>
          <w:rFonts w:ascii="Arial" w:hAnsi="Arial" w:cs="Arial"/>
          <w:sz w:val="24"/>
          <w:szCs w:val="24"/>
        </w:rPr>
        <w:t>e</w:t>
      </w:r>
      <w:r w:rsidR="00A755D9" w:rsidRPr="00E71A1D">
        <w:rPr>
          <w:rFonts w:ascii="Arial" w:hAnsi="Arial" w:cs="Arial"/>
          <w:sz w:val="24"/>
          <w:szCs w:val="24"/>
        </w:rPr>
        <w:t xml:space="preserve"> Ampliação </w:t>
      </w:r>
      <w:r w:rsidR="00351E50">
        <w:rPr>
          <w:rFonts w:ascii="Arial" w:hAnsi="Arial" w:cs="Arial"/>
          <w:sz w:val="24"/>
          <w:szCs w:val="24"/>
        </w:rPr>
        <w:t>d</w:t>
      </w:r>
      <w:r w:rsidR="00A755D9" w:rsidRPr="00E71A1D">
        <w:rPr>
          <w:rFonts w:ascii="Arial" w:hAnsi="Arial" w:cs="Arial"/>
          <w:sz w:val="24"/>
          <w:szCs w:val="24"/>
        </w:rPr>
        <w:t>as Unida</w:t>
      </w:r>
      <w:r w:rsidR="00592033">
        <w:rPr>
          <w:rFonts w:ascii="Arial" w:hAnsi="Arial" w:cs="Arial"/>
          <w:sz w:val="24"/>
          <w:szCs w:val="24"/>
        </w:rPr>
        <w:t>de</w:t>
      </w:r>
      <w:r w:rsidR="00A755D9" w:rsidRPr="00E71A1D">
        <w:rPr>
          <w:rFonts w:ascii="Arial" w:hAnsi="Arial" w:cs="Arial"/>
          <w:sz w:val="24"/>
          <w:szCs w:val="24"/>
        </w:rPr>
        <w:t xml:space="preserve">s </w:t>
      </w:r>
      <w:r w:rsidR="00351E50">
        <w:rPr>
          <w:rFonts w:ascii="Arial" w:hAnsi="Arial" w:cs="Arial"/>
          <w:sz w:val="24"/>
          <w:szCs w:val="24"/>
        </w:rPr>
        <w:t>d</w:t>
      </w:r>
      <w:r w:rsidR="00592033">
        <w:rPr>
          <w:rFonts w:ascii="Arial" w:hAnsi="Arial" w:cs="Arial"/>
          <w:sz w:val="24"/>
          <w:szCs w:val="24"/>
        </w:rPr>
        <w:t>e</w:t>
      </w:r>
      <w:r w:rsidR="00A755D9" w:rsidRPr="00E71A1D">
        <w:rPr>
          <w:rFonts w:ascii="Arial" w:hAnsi="Arial" w:cs="Arial"/>
          <w:sz w:val="24"/>
          <w:szCs w:val="24"/>
        </w:rPr>
        <w:t xml:space="preserve"> Saú</w:t>
      </w:r>
      <w:r w:rsidR="00592033">
        <w:rPr>
          <w:rFonts w:ascii="Arial" w:hAnsi="Arial" w:cs="Arial"/>
          <w:sz w:val="24"/>
          <w:szCs w:val="24"/>
        </w:rPr>
        <w:t>de</w:t>
      </w:r>
      <w:r w:rsidR="00A755D9" w:rsidRPr="00E71A1D">
        <w:rPr>
          <w:rFonts w:ascii="Arial" w:hAnsi="Arial" w:cs="Arial"/>
          <w:sz w:val="24"/>
          <w:szCs w:val="24"/>
        </w:rPr>
        <w:t>= R$ 250.000</w:t>
      </w:r>
      <w:r w:rsidR="00351E50">
        <w:rPr>
          <w:rFonts w:ascii="Arial" w:hAnsi="Arial" w:cs="Arial"/>
          <w:sz w:val="24"/>
          <w:szCs w:val="24"/>
        </w:rPr>
        <w:t xml:space="preserve">; </w:t>
      </w:r>
      <w:r w:rsidR="000337D1">
        <w:rPr>
          <w:rFonts w:ascii="Arial" w:hAnsi="Arial" w:cs="Arial"/>
          <w:sz w:val="24"/>
          <w:szCs w:val="24"/>
        </w:rPr>
        <w:t xml:space="preserve">5- </w:t>
      </w:r>
      <w:r w:rsidR="00A755D9" w:rsidRPr="00E71A1D">
        <w:rPr>
          <w:rFonts w:ascii="Arial" w:hAnsi="Arial" w:cs="Arial"/>
          <w:sz w:val="24"/>
          <w:szCs w:val="24"/>
        </w:rPr>
        <w:t>Acesso Aca</w:t>
      </w:r>
      <w:r w:rsidR="00592033">
        <w:rPr>
          <w:rFonts w:ascii="Arial" w:hAnsi="Arial" w:cs="Arial"/>
          <w:sz w:val="24"/>
          <w:szCs w:val="24"/>
        </w:rPr>
        <w:t>de</w:t>
      </w:r>
      <w:r w:rsidR="00A755D9" w:rsidRPr="00E71A1D">
        <w:rPr>
          <w:rFonts w:ascii="Arial" w:hAnsi="Arial" w:cs="Arial"/>
          <w:sz w:val="24"/>
          <w:szCs w:val="24"/>
        </w:rPr>
        <w:t xml:space="preserve">mia </w:t>
      </w:r>
      <w:r w:rsidR="00351E50">
        <w:rPr>
          <w:rFonts w:ascii="Arial" w:hAnsi="Arial" w:cs="Arial"/>
          <w:sz w:val="24"/>
          <w:szCs w:val="24"/>
        </w:rPr>
        <w:t>d</w:t>
      </w:r>
      <w:r w:rsidR="00592033">
        <w:rPr>
          <w:rFonts w:ascii="Arial" w:hAnsi="Arial" w:cs="Arial"/>
          <w:sz w:val="24"/>
          <w:szCs w:val="24"/>
        </w:rPr>
        <w:t>e</w:t>
      </w:r>
      <w:r w:rsidR="00A755D9" w:rsidRPr="00E71A1D">
        <w:rPr>
          <w:rFonts w:ascii="Arial" w:hAnsi="Arial" w:cs="Arial"/>
          <w:sz w:val="24"/>
          <w:szCs w:val="24"/>
        </w:rPr>
        <w:t xml:space="preserve"> Saú</w:t>
      </w:r>
      <w:r w:rsidR="00592033">
        <w:rPr>
          <w:rFonts w:ascii="Arial" w:hAnsi="Arial" w:cs="Arial"/>
          <w:sz w:val="24"/>
          <w:szCs w:val="24"/>
        </w:rPr>
        <w:t>de</w:t>
      </w:r>
      <w:r w:rsidR="00A755D9" w:rsidRPr="00E71A1D">
        <w:rPr>
          <w:rFonts w:ascii="Arial" w:hAnsi="Arial" w:cs="Arial"/>
          <w:sz w:val="24"/>
          <w:szCs w:val="24"/>
        </w:rPr>
        <w:t xml:space="preserve"> + Biblioteca = R$ 260.000</w:t>
      </w:r>
      <w:r w:rsidR="00351E50">
        <w:rPr>
          <w:rFonts w:ascii="Arial" w:hAnsi="Arial" w:cs="Arial"/>
          <w:sz w:val="24"/>
          <w:szCs w:val="24"/>
        </w:rPr>
        <w:t>;</w:t>
      </w:r>
      <w:r w:rsidR="000337D1">
        <w:rPr>
          <w:rFonts w:ascii="Arial" w:hAnsi="Arial" w:cs="Arial"/>
          <w:sz w:val="24"/>
          <w:szCs w:val="24"/>
        </w:rPr>
        <w:t xml:space="preserve"> 6-</w:t>
      </w:r>
      <w:r w:rsidR="00351E50">
        <w:rPr>
          <w:rFonts w:ascii="Arial" w:hAnsi="Arial" w:cs="Arial"/>
          <w:sz w:val="24"/>
          <w:szCs w:val="24"/>
        </w:rPr>
        <w:t xml:space="preserve"> </w:t>
      </w:r>
      <w:r w:rsidR="00A755D9" w:rsidRPr="00E71A1D">
        <w:rPr>
          <w:rFonts w:ascii="Arial" w:hAnsi="Arial" w:cs="Arial"/>
          <w:sz w:val="24"/>
          <w:szCs w:val="24"/>
        </w:rPr>
        <w:t xml:space="preserve">Nova </w:t>
      </w:r>
      <w:r w:rsidR="00351E50" w:rsidRPr="00E71A1D">
        <w:rPr>
          <w:rFonts w:ascii="Arial" w:hAnsi="Arial" w:cs="Arial"/>
          <w:sz w:val="24"/>
          <w:szCs w:val="24"/>
        </w:rPr>
        <w:t xml:space="preserve">UBS </w:t>
      </w:r>
      <w:r w:rsidR="00A755D9" w:rsidRPr="00E71A1D">
        <w:rPr>
          <w:rFonts w:ascii="Arial" w:hAnsi="Arial" w:cs="Arial"/>
          <w:sz w:val="24"/>
          <w:szCs w:val="24"/>
        </w:rPr>
        <w:t>R$ 1.200.000</w:t>
      </w:r>
      <w:r w:rsidR="00351E50">
        <w:rPr>
          <w:rFonts w:ascii="Arial" w:hAnsi="Arial" w:cs="Arial"/>
          <w:sz w:val="24"/>
          <w:szCs w:val="24"/>
        </w:rPr>
        <w:t xml:space="preserve">. </w:t>
      </w:r>
      <w:bookmarkStart w:id="1" w:name="_Hlk219985336"/>
      <w:r w:rsidR="00A755D9" w:rsidRPr="00E71A1D">
        <w:rPr>
          <w:rFonts w:ascii="Arial" w:hAnsi="Arial" w:cs="Arial"/>
          <w:b/>
          <w:bCs/>
          <w:sz w:val="24"/>
          <w:szCs w:val="24"/>
        </w:rPr>
        <w:t xml:space="preserve">Obra/Projeto </w:t>
      </w:r>
      <w:bookmarkEnd w:id="1"/>
      <w:r w:rsidR="00A755D9">
        <w:rPr>
          <w:rFonts w:ascii="Arial" w:hAnsi="Arial" w:cs="Arial"/>
          <w:b/>
          <w:bCs/>
          <w:sz w:val="24"/>
          <w:szCs w:val="24"/>
        </w:rPr>
        <w:t xml:space="preserve">Esporte </w:t>
      </w:r>
      <w:r w:rsidR="000337D1">
        <w:rPr>
          <w:rFonts w:ascii="Arial" w:hAnsi="Arial" w:cs="Arial"/>
          <w:b/>
          <w:bCs/>
          <w:sz w:val="24"/>
          <w:szCs w:val="24"/>
        </w:rPr>
        <w:t>e</w:t>
      </w:r>
      <w:r w:rsidR="00A755D9">
        <w:rPr>
          <w:rFonts w:ascii="Arial" w:hAnsi="Arial" w:cs="Arial"/>
          <w:b/>
          <w:bCs/>
          <w:sz w:val="24"/>
          <w:szCs w:val="24"/>
        </w:rPr>
        <w:t xml:space="preserve"> Lazer</w:t>
      </w:r>
      <w:r w:rsidR="000337D1">
        <w:rPr>
          <w:rFonts w:ascii="Arial" w:hAnsi="Arial" w:cs="Arial"/>
          <w:b/>
          <w:bCs/>
          <w:sz w:val="24"/>
          <w:szCs w:val="24"/>
        </w:rPr>
        <w:t xml:space="preserve">: </w:t>
      </w:r>
      <w:r w:rsidR="000337D1" w:rsidRPr="000337D1">
        <w:rPr>
          <w:rFonts w:ascii="Arial" w:hAnsi="Arial" w:cs="Arial"/>
          <w:sz w:val="24"/>
          <w:szCs w:val="24"/>
        </w:rPr>
        <w:t>7-</w:t>
      </w:r>
      <w:r w:rsidR="000337D1">
        <w:rPr>
          <w:rFonts w:ascii="Arial" w:hAnsi="Arial" w:cs="Arial"/>
          <w:b/>
          <w:bCs/>
          <w:sz w:val="24"/>
          <w:szCs w:val="24"/>
        </w:rPr>
        <w:t xml:space="preserve"> </w:t>
      </w:r>
      <w:r w:rsidR="00A755D9" w:rsidRPr="00E71A1D">
        <w:rPr>
          <w:rFonts w:ascii="Arial" w:hAnsi="Arial" w:cs="Arial"/>
          <w:sz w:val="24"/>
          <w:szCs w:val="24"/>
        </w:rPr>
        <w:t>Cobertura Arquibancada Campo Alegre R$ 210.000</w:t>
      </w:r>
      <w:r w:rsidR="000337D1">
        <w:rPr>
          <w:rFonts w:ascii="Arial" w:hAnsi="Arial" w:cs="Arial"/>
          <w:sz w:val="24"/>
          <w:szCs w:val="24"/>
        </w:rPr>
        <w:t xml:space="preserve">; 8- </w:t>
      </w:r>
      <w:r w:rsidR="00A755D9" w:rsidRPr="00E71A1D">
        <w:rPr>
          <w:rFonts w:ascii="Arial" w:hAnsi="Arial" w:cs="Arial"/>
          <w:sz w:val="24"/>
          <w:szCs w:val="24"/>
        </w:rPr>
        <w:t xml:space="preserve">Revitalização </w:t>
      </w:r>
      <w:r w:rsidR="000337D1">
        <w:rPr>
          <w:rFonts w:ascii="Arial" w:hAnsi="Arial" w:cs="Arial"/>
          <w:sz w:val="24"/>
          <w:szCs w:val="24"/>
        </w:rPr>
        <w:t>d</w:t>
      </w:r>
      <w:r w:rsidR="00A755D9" w:rsidRPr="00E71A1D">
        <w:rPr>
          <w:rFonts w:ascii="Arial" w:hAnsi="Arial" w:cs="Arial"/>
          <w:sz w:val="24"/>
          <w:szCs w:val="24"/>
        </w:rPr>
        <w:t xml:space="preserve">o Campo </w:t>
      </w:r>
      <w:r w:rsidR="000337D1">
        <w:rPr>
          <w:rFonts w:ascii="Arial" w:hAnsi="Arial" w:cs="Arial"/>
          <w:sz w:val="24"/>
          <w:szCs w:val="24"/>
        </w:rPr>
        <w:t>d</w:t>
      </w:r>
      <w:r w:rsidR="00A755D9" w:rsidRPr="00E71A1D">
        <w:rPr>
          <w:rFonts w:ascii="Arial" w:hAnsi="Arial" w:cs="Arial"/>
          <w:sz w:val="24"/>
          <w:szCs w:val="24"/>
        </w:rPr>
        <w:t>o Fundão R$ 950.000</w:t>
      </w:r>
      <w:r w:rsidR="000337D1">
        <w:rPr>
          <w:rFonts w:ascii="Arial" w:hAnsi="Arial" w:cs="Arial"/>
          <w:sz w:val="24"/>
          <w:szCs w:val="24"/>
        </w:rPr>
        <w:t>; 9-</w:t>
      </w:r>
      <w:r w:rsidR="00A755D9" w:rsidRPr="00E71A1D">
        <w:rPr>
          <w:rFonts w:ascii="Arial" w:hAnsi="Arial" w:cs="Arial"/>
          <w:sz w:val="24"/>
          <w:szCs w:val="24"/>
        </w:rPr>
        <w:t xml:space="preserve">Instalação </w:t>
      </w:r>
      <w:r w:rsidR="000337D1">
        <w:rPr>
          <w:rFonts w:ascii="Arial" w:hAnsi="Arial" w:cs="Arial"/>
          <w:sz w:val="24"/>
          <w:szCs w:val="24"/>
        </w:rPr>
        <w:t>e</w:t>
      </w:r>
      <w:r w:rsidR="00A755D9" w:rsidRPr="00E71A1D">
        <w:rPr>
          <w:rFonts w:ascii="Arial" w:hAnsi="Arial" w:cs="Arial"/>
          <w:sz w:val="24"/>
          <w:szCs w:val="24"/>
        </w:rPr>
        <w:t xml:space="preserve"> Manutenção </w:t>
      </w:r>
      <w:r w:rsidR="000337D1">
        <w:rPr>
          <w:rFonts w:ascii="Arial" w:hAnsi="Arial" w:cs="Arial"/>
          <w:sz w:val="24"/>
          <w:szCs w:val="24"/>
        </w:rPr>
        <w:t>d</w:t>
      </w:r>
      <w:r w:rsidR="00592033">
        <w:rPr>
          <w:rFonts w:ascii="Arial" w:hAnsi="Arial" w:cs="Arial"/>
          <w:sz w:val="24"/>
          <w:szCs w:val="24"/>
        </w:rPr>
        <w:t>e</w:t>
      </w:r>
      <w:r w:rsidR="00A755D9" w:rsidRPr="00E71A1D">
        <w:rPr>
          <w:rFonts w:ascii="Arial" w:hAnsi="Arial" w:cs="Arial"/>
          <w:sz w:val="24"/>
          <w:szCs w:val="24"/>
        </w:rPr>
        <w:t xml:space="preserve"> Aca</w:t>
      </w:r>
      <w:r w:rsidR="00592033">
        <w:rPr>
          <w:rFonts w:ascii="Arial" w:hAnsi="Arial" w:cs="Arial"/>
          <w:sz w:val="24"/>
          <w:szCs w:val="24"/>
        </w:rPr>
        <w:t>de</w:t>
      </w:r>
      <w:r w:rsidR="00A755D9" w:rsidRPr="00E71A1D">
        <w:rPr>
          <w:rFonts w:ascii="Arial" w:hAnsi="Arial" w:cs="Arial"/>
          <w:sz w:val="24"/>
          <w:szCs w:val="24"/>
        </w:rPr>
        <w:t xml:space="preserve">mias </w:t>
      </w:r>
      <w:r w:rsidR="000337D1">
        <w:rPr>
          <w:rFonts w:ascii="Arial" w:hAnsi="Arial" w:cs="Arial"/>
          <w:sz w:val="24"/>
          <w:szCs w:val="24"/>
        </w:rPr>
        <w:t>d</w:t>
      </w:r>
      <w:r w:rsidR="00A755D9" w:rsidRPr="00E71A1D">
        <w:rPr>
          <w:rFonts w:ascii="Arial" w:hAnsi="Arial" w:cs="Arial"/>
          <w:sz w:val="24"/>
          <w:szCs w:val="24"/>
        </w:rPr>
        <w:t>o Ar Livre R$ 25.000</w:t>
      </w:r>
      <w:r w:rsidR="000337D1">
        <w:rPr>
          <w:rFonts w:ascii="Arial" w:hAnsi="Arial" w:cs="Arial"/>
          <w:sz w:val="24"/>
          <w:szCs w:val="24"/>
        </w:rPr>
        <w:t>; 10-</w:t>
      </w:r>
      <w:r w:rsidR="00A755D9" w:rsidRPr="00E71A1D">
        <w:rPr>
          <w:rFonts w:ascii="Arial" w:hAnsi="Arial" w:cs="Arial"/>
          <w:sz w:val="24"/>
          <w:szCs w:val="24"/>
        </w:rPr>
        <w:t xml:space="preserve">Grama Sintética </w:t>
      </w:r>
      <w:r w:rsidR="000337D1" w:rsidRPr="00E71A1D">
        <w:rPr>
          <w:rFonts w:ascii="Arial" w:hAnsi="Arial" w:cs="Arial"/>
          <w:sz w:val="24"/>
          <w:szCs w:val="24"/>
        </w:rPr>
        <w:t>UBS</w:t>
      </w:r>
      <w:r w:rsidR="00A755D9" w:rsidRPr="00E71A1D">
        <w:rPr>
          <w:rFonts w:ascii="Arial" w:hAnsi="Arial" w:cs="Arial"/>
          <w:sz w:val="24"/>
          <w:szCs w:val="24"/>
        </w:rPr>
        <w:t xml:space="preserve"> Imigrantes </w:t>
      </w:r>
      <w:r w:rsidR="000337D1">
        <w:rPr>
          <w:rFonts w:ascii="Arial" w:hAnsi="Arial" w:cs="Arial"/>
          <w:sz w:val="24"/>
          <w:szCs w:val="24"/>
        </w:rPr>
        <w:t>e</w:t>
      </w:r>
      <w:r w:rsidR="00A755D9" w:rsidRPr="00E71A1D">
        <w:rPr>
          <w:rFonts w:ascii="Arial" w:hAnsi="Arial" w:cs="Arial"/>
          <w:sz w:val="24"/>
          <w:szCs w:val="24"/>
        </w:rPr>
        <w:t xml:space="preserve"> Playground Dálias R$ 300.000</w:t>
      </w:r>
      <w:r w:rsidR="000337D1">
        <w:rPr>
          <w:rFonts w:ascii="Arial" w:hAnsi="Arial" w:cs="Arial"/>
          <w:sz w:val="24"/>
          <w:szCs w:val="24"/>
        </w:rPr>
        <w:t xml:space="preserve">; 11- </w:t>
      </w:r>
      <w:r w:rsidR="00A755D9" w:rsidRPr="00E71A1D">
        <w:rPr>
          <w:rFonts w:ascii="Arial" w:hAnsi="Arial" w:cs="Arial"/>
          <w:sz w:val="24"/>
          <w:szCs w:val="24"/>
        </w:rPr>
        <w:t>Playgrounds Ma</w:t>
      </w:r>
      <w:r w:rsidR="00592033">
        <w:rPr>
          <w:rFonts w:ascii="Arial" w:hAnsi="Arial" w:cs="Arial"/>
          <w:sz w:val="24"/>
          <w:szCs w:val="24"/>
        </w:rPr>
        <w:t>de</w:t>
      </w:r>
      <w:r w:rsidR="00A755D9" w:rsidRPr="00E71A1D">
        <w:rPr>
          <w:rFonts w:ascii="Arial" w:hAnsi="Arial" w:cs="Arial"/>
          <w:sz w:val="24"/>
          <w:szCs w:val="24"/>
        </w:rPr>
        <w:t>ira Plástica R$ 200.000</w:t>
      </w:r>
      <w:r w:rsidR="000337D1">
        <w:rPr>
          <w:rFonts w:ascii="Arial" w:hAnsi="Arial" w:cs="Arial"/>
          <w:sz w:val="24"/>
          <w:szCs w:val="24"/>
        </w:rPr>
        <w:t xml:space="preserve">; 12- </w:t>
      </w:r>
      <w:r w:rsidR="00A755D9" w:rsidRPr="00E71A1D">
        <w:rPr>
          <w:rFonts w:ascii="Arial" w:hAnsi="Arial" w:cs="Arial"/>
          <w:sz w:val="24"/>
          <w:szCs w:val="24"/>
        </w:rPr>
        <w:t xml:space="preserve">Revitalização </w:t>
      </w:r>
      <w:r w:rsidR="000337D1">
        <w:rPr>
          <w:rFonts w:ascii="Arial" w:hAnsi="Arial" w:cs="Arial"/>
          <w:sz w:val="24"/>
          <w:szCs w:val="24"/>
        </w:rPr>
        <w:t>d</w:t>
      </w:r>
      <w:r w:rsidR="00592033">
        <w:rPr>
          <w:rFonts w:ascii="Arial" w:hAnsi="Arial" w:cs="Arial"/>
          <w:sz w:val="24"/>
          <w:szCs w:val="24"/>
        </w:rPr>
        <w:t>e</w:t>
      </w:r>
      <w:r w:rsidR="00A755D9" w:rsidRPr="00E71A1D">
        <w:rPr>
          <w:rFonts w:ascii="Arial" w:hAnsi="Arial" w:cs="Arial"/>
          <w:sz w:val="24"/>
          <w:szCs w:val="24"/>
        </w:rPr>
        <w:t xml:space="preserve"> </w:t>
      </w:r>
      <w:r w:rsidR="00592033">
        <w:rPr>
          <w:rFonts w:ascii="Arial" w:hAnsi="Arial" w:cs="Arial"/>
          <w:sz w:val="24"/>
          <w:szCs w:val="24"/>
        </w:rPr>
        <w:lastRenderedPageBreak/>
        <w:t>De</w:t>
      </w:r>
      <w:r w:rsidR="00A755D9" w:rsidRPr="00E71A1D">
        <w:rPr>
          <w:rFonts w:ascii="Arial" w:hAnsi="Arial" w:cs="Arial"/>
          <w:sz w:val="24"/>
          <w:szCs w:val="24"/>
        </w:rPr>
        <w:t>cks R$ 900.000</w:t>
      </w:r>
      <w:r w:rsidR="000337D1">
        <w:rPr>
          <w:rFonts w:ascii="Arial" w:hAnsi="Arial" w:cs="Arial"/>
          <w:sz w:val="24"/>
          <w:szCs w:val="24"/>
        </w:rPr>
        <w:t xml:space="preserve">; 13- </w:t>
      </w:r>
      <w:r w:rsidR="00A755D9" w:rsidRPr="00E71A1D">
        <w:rPr>
          <w:rFonts w:ascii="Arial" w:hAnsi="Arial" w:cs="Arial"/>
          <w:sz w:val="24"/>
          <w:szCs w:val="24"/>
        </w:rPr>
        <w:t xml:space="preserve">Instalação </w:t>
      </w:r>
      <w:r w:rsidR="000337D1">
        <w:rPr>
          <w:rFonts w:ascii="Arial" w:hAnsi="Arial" w:cs="Arial"/>
          <w:sz w:val="24"/>
          <w:szCs w:val="24"/>
        </w:rPr>
        <w:t>e</w:t>
      </w:r>
      <w:r w:rsidR="00A755D9" w:rsidRPr="00E71A1D">
        <w:rPr>
          <w:rFonts w:ascii="Arial" w:hAnsi="Arial" w:cs="Arial"/>
          <w:sz w:val="24"/>
          <w:szCs w:val="24"/>
        </w:rPr>
        <w:t xml:space="preserve"> Manutenção </w:t>
      </w:r>
      <w:r w:rsidR="000337D1">
        <w:rPr>
          <w:rFonts w:ascii="Arial" w:hAnsi="Arial" w:cs="Arial"/>
          <w:sz w:val="24"/>
          <w:szCs w:val="24"/>
        </w:rPr>
        <w:t>d</w:t>
      </w:r>
      <w:r w:rsidR="00592033">
        <w:rPr>
          <w:rFonts w:ascii="Arial" w:hAnsi="Arial" w:cs="Arial"/>
          <w:sz w:val="24"/>
          <w:szCs w:val="24"/>
        </w:rPr>
        <w:t>e</w:t>
      </w:r>
      <w:r w:rsidR="00A755D9" w:rsidRPr="00E71A1D">
        <w:rPr>
          <w:rFonts w:ascii="Arial" w:hAnsi="Arial" w:cs="Arial"/>
          <w:sz w:val="24"/>
          <w:szCs w:val="24"/>
        </w:rPr>
        <w:t xml:space="preserve"> Mobiliário Urbano R$ 141.300</w:t>
      </w:r>
      <w:r w:rsidR="000337D1">
        <w:rPr>
          <w:rFonts w:ascii="Arial" w:hAnsi="Arial" w:cs="Arial"/>
          <w:sz w:val="24"/>
          <w:szCs w:val="24"/>
        </w:rPr>
        <w:t xml:space="preserve">; 14- </w:t>
      </w:r>
      <w:r w:rsidR="00A755D9" w:rsidRPr="00E71A1D">
        <w:rPr>
          <w:rFonts w:ascii="Arial" w:hAnsi="Arial" w:cs="Arial"/>
          <w:sz w:val="24"/>
          <w:szCs w:val="24"/>
        </w:rPr>
        <w:t xml:space="preserve">Revitalização </w:t>
      </w:r>
      <w:r w:rsidR="000337D1">
        <w:rPr>
          <w:rFonts w:ascii="Arial" w:hAnsi="Arial" w:cs="Arial"/>
          <w:sz w:val="24"/>
          <w:szCs w:val="24"/>
        </w:rPr>
        <w:t>d</w:t>
      </w:r>
      <w:r w:rsidR="00592033">
        <w:rPr>
          <w:rFonts w:ascii="Arial" w:hAnsi="Arial" w:cs="Arial"/>
          <w:sz w:val="24"/>
          <w:szCs w:val="24"/>
        </w:rPr>
        <w:t>e</w:t>
      </w:r>
      <w:r w:rsidR="00A755D9" w:rsidRPr="00E71A1D">
        <w:rPr>
          <w:rFonts w:ascii="Arial" w:hAnsi="Arial" w:cs="Arial"/>
          <w:sz w:val="24"/>
          <w:szCs w:val="24"/>
        </w:rPr>
        <w:t xml:space="preserve"> Praças Públicas R$ 950.000</w:t>
      </w:r>
      <w:r w:rsidR="000337D1">
        <w:rPr>
          <w:rFonts w:ascii="Arial" w:hAnsi="Arial" w:cs="Arial"/>
          <w:sz w:val="24"/>
          <w:szCs w:val="24"/>
        </w:rPr>
        <w:t xml:space="preserve">.  </w:t>
      </w:r>
      <w:r w:rsidR="00A755D9" w:rsidRPr="00E71A1D">
        <w:rPr>
          <w:rFonts w:ascii="Arial" w:hAnsi="Arial" w:cs="Arial"/>
          <w:b/>
          <w:bCs/>
          <w:sz w:val="24"/>
          <w:szCs w:val="24"/>
        </w:rPr>
        <w:t>Obra/Projeto</w:t>
      </w:r>
      <w:r w:rsidR="00A755D9">
        <w:rPr>
          <w:rFonts w:ascii="Arial" w:hAnsi="Arial" w:cs="Arial"/>
          <w:b/>
          <w:bCs/>
          <w:sz w:val="24"/>
          <w:szCs w:val="24"/>
        </w:rPr>
        <w:t xml:space="preserve"> Vias Municipais</w:t>
      </w:r>
      <w:r w:rsidR="000337D1">
        <w:rPr>
          <w:rFonts w:ascii="Arial" w:hAnsi="Arial" w:cs="Arial"/>
          <w:b/>
          <w:bCs/>
          <w:sz w:val="24"/>
          <w:szCs w:val="24"/>
        </w:rPr>
        <w:t xml:space="preserve">: </w:t>
      </w:r>
      <w:r w:rsidR="000337D1" w:rsidRPr="000337D1">
        <w:rPr>
          <w:rFonts w:ascii="Arial" w:hAnsi="Arial" w:cs="Arial"/>
          <w:sz w:val="24"/>
          <w:szCs w:val="24"/>
        </w:rPr>
        <w:t>15-</w:t>
      </w:r>
      <w:r w:rsidR="000337D1">
        <w:rPr>
          <w:rFonts w:ascii="Arial" w:hAnsi="Arial" w:cs="Arial"/>
          <w:b/>
          <w:bCs/>
          <w:sz w:val="24"/>
          <w:szCs w:val="24"/>
        </w:rPr>
        <w:t xml:space="preserve"> </w:t>
      </w:r>
      <w:r w:rsidR="00A755D9" w:rsidRPr="008776AA">
        <w:rPr>
          <w:rFonts w:ascii="Arial" w:hAnsi="Arial" w:cs="Arial"/>
          <w:sz w:val="24"/>
          <w:szCs w:val="24"/>
        </w:rPr>
        <w:t xml:space="preserve">Instalação </w:t>
      </w:r>
      <w:r w:rsidR="000337D1">
        <w:rPr>
          <w:rFonts w:ascii="Arial" w:hAnsi="Arial" w:cs="Arial"/>
          <w:sz w:val="24"/>
          <w:szCs w:val="24"/>
        </w:rPr>
        <w:t>e</w:t>
      </w:r>
      <w:r w:rsidR="00A755D9" w:rsidRPr="008776AA">
        <w:rPr>
          <w:rFonts w:ascii="Arial" w:hAnsi="Arial" w:cs="Arial"/>
          <w:sz w:val="24"/>
          <w:szCs w:val="24"/>
        </w:rPr>
        <w:t xml:space="preserve"> Manutenção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Lombadas </w:t>
      </w:r>
      <w:r w:rsidR="000337D1">
        <w:rPr>
          <w:rFonts w:ascii="Arial" w:hAnsi="Arial" w:cs="Arial"/>
          <w:sz w:val="24"/>
          <w:szCs w:val="24"/>
        </w:rPr>
        <w:t>e</w:t>
      </w:r>
      <w:r w:rsidR="00A755D9" w:rsidRPr="008776AA">
        <w:rPr>
          <w:rFonts w:ascii="Arial" w:hAnsi="Arial" w:cs="Arial"/>
          <w:sz w:val="24"/>
          <w:szCs w:val="24"/>
        </w:rPr>
        <w:t xml:space="preserve"> </w:t>
      </w:r>
      <w:r w:rsidR="000337D1" w:rsidRPr="008776AA">
        <w:rPr>
          <w:rFonts w:ascii="Arial" w:hAnsi="Arial" w:cs="Arial"/>
          <w:sz w:val="24"/>
          <w:szCs w:val="24"/>
        </w:rPr>
        <w:t>Lombo faixas</w:t>
      </w:r>
      <w:r w:rsidR="00A755D9" w:rsidRPr="008776AA">
        <w:rPr>
          <w:rFonts w:ascii="Arial" w:hAnsi="Arial" w:cs="Arial"/>
          <w:sz w:val="24"/>
          <w:szCs w:val="24"/>
        </w:rPr>
        <w:t xml:space="preserve"> R$ 200.000</w:t>
      </w:r>
      <w:r w:rsidR="000337D1">
        <w:rPr>
          <w:rFonts w:ascii="Arial" w:hAnsi="Arial" w:cs="Arial"/>
          <w:sz w:val="24"/>
          <w:szCs w:val="24"/>
        </w:rPr>
        <w:t xml:space="preserve">; 16- </w:t>
      </w:r>
      <w:r w:rsidR="00A755D9" w:rsidRPr="008776AA">
        <w:rPr>
          <w:rFonts w:ascii="Arial" w:hAnsi="Arial" w:cs="Arial"/>
          <w:sz w:val="24"/>
          <w:szCs w:val="24"/>
        </w:rPr>
        <w:t>A</w:t>
      </w:r>
      <w:r w:rsidR="00592033">
        <w:rPr>
          <w:rFonts w:ascii="Arial" w:hAnsi="Arial" w:cs="Arial"/>
          <w:sz w:val="24"/>
          <w:szCs w:val="24"/>
        </w:rPr>
        <w:t>de</w:t>
      </w:r>
      <w:r w:rsidR="00A755D9" w:rsidRPr="008776AA">
        <w:rPr>
          <w:rFonts w:ascii="Arial" w:hAnsi="Arial" w:cs="Arial"/>
          <w:sz w:val="24"/>
          <w:szCs w:val="24"/>
        </w:rPr>
        <w:t xml:space="preserve">quação </w:t>
      </w:r>
      <w:r w:rsidR="000337D1">
        <w:rPr>
          <w:rFonts w:ascii="Arial" w:hAnsi="Arial" w:cs="Arial"/>
          <w:sz w:val="24"/>
          <w:szCs w:val="24"/>
        </w:rPr>
        <w:t>e</w:t>
      </w:r>
      <w:r w:rsidR="00A755D9" w:rsidRPr="008776AA">
        <w:rPr>
          <w:rFonts w:ascii="Arial" w:hAnsi="Arial" w:cs="Arial"/>
          <w:sz w:val="24"/>
          <w:szCs w:val="24"/>
        </w:rPr>
        <w:t xml:space="preserve"> Manutenção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Acessos </w:t>
      </w:r>
      <w:r w:rsidR="000337D1">
        <w:rPr>
          <w:rFonts w:ascii="Arial" w:hAnsi="Arial" w:cs="Arial"/>
          <w:sz w:val="24"/>
          <w:szCs w:val="24"/>
        </w:rPr>
        <w:t>e</w:t>
      </w:r>
      <w:r w:rsidR="00A755D9" w:rsidRPr="008776AA">
        <w:rPr>
          <w:rFonts w:ascii="Arial" w:hAnsi="Arial" w:cs="Arial"/>
          <w:sz w:val="24"/>
          <w:szCs w:val="24"/>
        </w:rPr>
        <w:t xml:space="preserve"> Passeios Públicos R$ 300.000</w:t>
      </w:r>
      <w:r w:rsidR="000337D1">
        <w:rPr>
          <w:rFonts w:ascii="Arial" w:hAnsi="Arial" w:cs="Arial"/>
          <w:sz w:val="24"/>
          <w:szCs w:val="24"/>
        </w:rPr>
        <w:t xml:space="preserve">; 17- </w:t>
      </w:r>
      <w:r w:rsidR="00A755D9" w:rsidRPr="008776AA">
        <w:rPr>
          <w:rFonts w:ascii="Arial" w:hAnsi="Arial" w:cs="Arial"/>
          <w:sz w:val="24"/>
          <w:szCs w:val="24"/>
        </w:rPr>
        <w:t xml:space="preserve">Implantação </w:t>
      </w:r>
      <w:r w:rsidR="000337D1">
        <w:rPr>
          <w:rFonts w:ascii="Arial" w:hAnsi="Arial" w:cs="Arial"/>
          <w:sz w:val="24"/>
          <w:szCs w:val="24"/>
        </w:rPr>
        <w:t>e</w:t>
      </w:r>
      <w:r w:rsidR="00A755D9" w:rsidRPr="008776AA">
        <w:rPr>
          <w:rFonts w:ascii="Arial" w:hAnsi="Arial" w:cs="Arial"/>
          <w:sz w:val="24"/>
          <w:szCs w:val="24"/>
        </w:rPr>
        <w:t xml:space="preserve"> Manutenção </w:t>
      </w:r>
      <w:r w:rsidR="000337D1">
        <w:rPr>
          <w:rFonts w:ascii="Arial" w:hAnsi="Arial" w:cs="Arial"/>
          <w:sz w:val="24"/>
          <w:szCs w:val="24"/>
        </w:rPr>
        <w:t>d</w:t>
      </w:r>
      <w:r w:rsidR="00A755D9" w:rsidRPr="008776AA">
        <w:rPr>
          <w:rFonts w:ascii="Arial" w:hAnsi="Arial" w:cs="Arial"/>
          <w:sz w:val="24"/>
          <w:szCs w:val="24"/>
        </w:rPr>
        <w:t>o Sistema Cicloviário R$ 250.000</w:t>
      </w:r>
      <w:r w:rsidR="000337D1">
        <w:rPr>
          <w:rFonts w:ascii="Arial" w:hAnsi="Arial" w:cs="Arial"/>
          <w:sz w:val="24"/>
          <w:szCs w:val="24"/>
        </w:rPr>
        <w:t xml:space="preserve">; 18- </w:t>
      </w:r>
      <w:r w:rsidR="00A755D9" w:rsidRPr="008776AA">
        <w:rPr>
          <w:rFonts w:ascii="Arial" w:hAnsi="Arial" w:cs="Arial"/>
          <w:sz w:val="24"/>
          <w:szCs w:val="24"/>
        </w:rPr>
        <w:t xml:space="preserve">Drenagem Pluvial </w:t>
      </w:r>
      <w:r w:rsidR="00991BD2" w:rsidRPr="008776AA">
        <w:rPr>
          <w:rFonts w:ascii="Arial" w:hAnsi="Arial" w:cs="Arial"/>
          <w:sz w:val="24"/>
          <w:szCs w:val="24"/>
        </w:rPr>
        <w:t>Nova Holanda</w:t>
      </w:r>
      <w:r w:rsidR="00A755D9" w:rsidRPr="008776AA">
        <w:rPr>
          <w:rFonts w:ascii="Arial" w:hAnsi="Arial" w:cs="Arial"/>
          <w:sz w:val="24"/>
          <w:szCs w:val="24"/>
        </w:rPr>
        <w:t xml:space="preserve"> R$ 1.575.000</w:t>
      </w:r>
      <w:r w:rsidR="000337D1">
        <w:rPr>
          <w:rFonts w:ascii="Arial" w:hAnsi="Arial" w:cs="Arial"/>
          <w:sz w:val="24"/>
          <w:szCs w:val="24"/>
        </w:rPr>
        <w:t xml:space="preserve">; 19- </w:t>
      </w:r>
      <w:r w:rsidR="00A755D9" w:rsidRPr="008776AA">
        <w:rPr>
          <w:rFonts w:ascii="Arial" w:hAnsi="Arial" w:cs="Arial"/>
          <w:sz w:val="24"/>
          <w:szCs w:val="24"/>
        </w:rPr>
        <w:t xml:space="preserve">Instalação </w:t>
      </w:r>
      <w:r w:rsidR="000337D1">
        <w:rPr>
          <w:rFonts w:ascii="Arial" w:hAnsi="Arial" w:cs="Arial"/>
          <w:sz w:val="24"/>
          <w:szCs w:val="24"/>
        </w:rPr>
        <w:t>e</w:t>
      </w:r>
      <w:r w:rsidR="00A755D9" w:rsidRPr="008776AA">
        <w:rPr>
          <w:rFonts w:ascii="Arial" w:hAnsi="Arial" w:cs="Arial"/>
          <w:sz w:val="24"/>
          <w:szCs w:val="24"/>
        </w:rPr>
        <w:t xml:space="preserve"> Manutenção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Mobiliário Urbano R$ 76.800</w:t>
      </w:r>
      <w:r w:rsidR="000337D1">
        <w:rPr>
          <w:rFonts w:ascii="Arial" w:hAnsi="Arial" w:cs="Arial"/>
          <w:sz w:val="24"/>
          <w:szCs w:val="24"/>
        </w:rPr>
        <w:t xml:space="preserve">; 20- </w:t>
      </w:r>
      <w:r w:rsidR="00A755D9" w:rsidRPr="008776AA">
        <w:rPr>
          <w:rFonts w:ascii="Arial" w:hAnsi="Arial" w:cs="Arial"/>
          <w:sz w:val="24"/>
          <w:szCs w:val="24"/>
        </w:rPr>
        <w:t xml:space="preserve">Pavimentação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Vias </w:t>
      </w:r>
      <w:r w:rsidR="000337D1">
        <w:rPr>
          <w:rFonts w:ascii="Arial" w:hAnsi="Arial" w:cs="Arial"/>
          <w:sz w:val="24"/>
          <w:szCs w:val="24"/>
        </w:rPr>
        <w:t>e</w:t>
      </w:r>
      <w:r w:rsidR="00A755D9" w:rsidRPr="008776AA">
        <w:rPr>
          <w:rFonts w:ascii="Arial" w:hAnsi="Arial" w:cs="Arial"/>
          <w:sz w:val="24"/>
          <w:szCs w:val="24"/>
        </w:rPr>
        <w:t xml:space="preserve"> Estradas Rurais R$ 9.440.000</w:t>
      </w:r>
      <w:r w:rsidR="000337D1">
        <w:rPr>
          <w:rFonts w:ascii="Arial" w:hAnsi="Arial" w:cs="Arial"/>
          <w:sz w:val="24"/>
          <w:szCs w:val="24"/>
        </w:rPr>
        <w:t>;21</w:t>
      </w:r>
      <w:r w:rsidR="00991BD2">
        <w:rPr>
          <w:rFonts w:ascii="Arial" w:hAnsi="Arial" w:cs="Arial"/>
          <w:sz w:val="24"/>
          <w:szCs w:val="24"/>
        </w:rPr>
        <w:t>- Recapeamentos</w:t>
      </w:r>
      <w:r w:rsidR="00A755D9" w:rsidRPr="008776AA">
        <w:rPr>
          <w:rFonts w:ascii="Arial" w:hAnsi="Arial" w:cs="Arial"/>
          <w:sz w:val="24"/>
          <w:szCs w:val="24"/>
        </w:rPr>
        <w:t xml:space="preserve"> </w:t>
      </w:r>
      <w:r w:rsidR="000337D1">
        <w:rPr>
          <w:rFonts w:ascii="Arial" w:hAnsi="Arial" w:cs="Arial"/>
          <w:sz w:val="24"/>
          <w:szCs w:val="24"/>
        </w:rPr>
        <w:t>e</w:t>
      </w:r>
      <w:r w:rsidR="00A755D9" w:rsidRPr="008776AA">
        <w:rPr>
          <w:rFonts w:ascii="Arial" w:hAnsi="Arial" w:cs="Arial"/>
          <w:sz w:val="24"/>
          <w:szCs w:val="24"/>
        </w:rPr>
        <w:t xml:space="preserve"> Manutenção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Pavimento Asfáltico R$ 2.220.000</w:t>
      </w:r>
      <w:r w:rsidR="000337D1">
        <w:rPr>
          <w:rFonts w:ascii="Arial" w:hAnsi="Arial" w:cs="Arial"/>
          <w:sz w:val="24"/>
          <w:szCs w:val="24"/>
        </w:rPr>
        <w:t xml:space="preserve">. </w:t>
      </w:r>
      <w:r w:rsidR="00A755D9" w:rsidRPr="00E71A1D">
        <w:rPr>
          <w:rFonts w:ascii="Arial" w:hAnsi="Arial" w:cs="Arial"/>
          <w:b/>
          <w:bCs/>
          <w:sz w:val="24"/>
          <w:szCs w:val="24"/>
        </w:rPr>
        <w:t>Obra/Projeto</w:t>
      </w:r>
      <w:r w:rsidR="00A755D9">
        <w:rPr>
          <w:rFonts w:ascii="Arial" w:hAnsi="Arial" w:cs="Arial"/>
          <w:b/>
          <w:bCs/>
          <w:sz w:val="24"/>
          <w:szCs w:val="24"/>
        </w:rPr>
        <w:t xml:space="preserve"> Turísticas</w:t>
      </w:r>
      <w:r w:rsidR="000337D1">
        <w:rPr>
          <w:rFonts w:ascii="Arial" w:hAnsi="Arial" w:cs="Arial"/>
          <w:b/>
          <w:bCs/>
          <w:sz w:val="24"/>
          <w:szCs w:val="24"/>
        </w:rPr>
        <w:t xml:space="preserve">: </w:t>
      </w:r>
      <w:r w:rsidR="000337D1" w:rsidRPr="000337D1">
        <w:rPr>
          <w:rFonts w:ascii="Arial" w:hAnsi="Arial" w:cs="Arial"/>
          <w:sz w:val="24"/>
          <w:szCs w:val="24"/>
        </w:rPr>
        <w:t>22</w:t>
      </w:r>
      <w:r w:rsidR="000337D1">
        <w:rPr>
          <w:rFonts w:ascii="Arial" w:hAnsi="Arial" w:cs="Arial"/>
          <w:b/>
          <w:bCs/>
          <w:sz w:val="24"/>
          <w:szCs w:val="24"/>
        </w:rPr>
        <w:t xml:space="preserve"> - </w:t>
      </w:r>
      <w:r w:rsidR="00A755D9" w:rsidRPr="008776AA">
        <w:rPr>
          <w:rFonts w:ascii="Arial" w:hAnsi="Arial" w:cs="Arial"/>
          <w:sz w:val="24"/>
          <w:szCs w:val="24"/>
        </w:rPr>
        <w:t>Remo</w:t>
      </w:r>
      <w:r w:rsidR="00592033">
        <w:rPr>
          <w:rFonts w:ascii="Arial" w:hAnsi="Arial" w:cs="Arial"/>
          <w:sz w:val="24"/>
          <w:szCs w:val="24"/>
        </w:rPr>
        <w:t>de</w:t>
      </w:r>
      <w:r w:rsidR="00A755D9" w:rsidRPr="008776AA">
        <w:rPr>
          <w:rFonts w:ascii="Arial" w:hAnsi="Arial" w:cs="Arial"/>
          <w:sz w:val="24"/>
          <w:szCs w:val="24"/>
        </w:rPr>
        <w:t xml:space="preserve">lação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Vias (Boulevard Holandês Trecho 2) R$ 1.000.000</w:t>
      </w:r>
      <w:r w:rsidR="000337D1">
        <w:rPr>
          <w:rFonts w:ascii="Arial" w:hAnsi="Arial" w:cs="Arial"/>
          <w:sz w:val="24"/>
          <w:szCs w:val="24"/>
        </w:rPr>
        <w:t>; 23 -</w:t>
      </w:r>
      <w:r w:rsidR="00A755D9" w:rsidRPr="008776AA">
        <w:rPr>
          <w:rFonts w:ascii="Arial" w:hAnsi="Arial" w:cs="Arial"/>
          <w:sz w:val="24"/>
          <w:szCs w:val="24"/>
        </w:rPr>
        <w:t xml:space="preserve">Praça </w:t>
      </w:r>
      <w:r w:rsidR="000337D1">
        <w:rPr>
          <w:rFonts w:ascii="Arial" w:hAnsi="Arial" w:cs="Arial"/>
          <w:sz w:val="24"/>
          <w:szCs w:val="24"/>
        </w:rPr>
        <w:t>d</w:t>
      </w:r>
      <w:r w:rsidR="00A755D9" w:rsidRPr="008776AA">
        <w:rPr>
          <w:rFonts w:ascii="Arial" w:hAnsi="Arial" w:cs="Arial"/>
          <w:sz w:val="24"/>
          <w:szCs w:val="24"/>
        </w:rPr>
        <w:t xml:space="preserve">o Moinho/Estacionamento/Centro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Convenções R$ 2.240.000</w:t>
      </w:r>
      <w:r w:rsidR="000337D1">
        <w:rPr>
          <w:rFonts w:ascii="Arial" w:hAnsi="Arial" w:cs="Arial"/>
          <w:sz w:val="24"/>
          <w:szCs w:val="24"/>
        </w:rPr>
        <w:t xml:space="preserve">. </w:t>
      </w:r>
      <w:bookmarkStart w:id="2" w:name="_Hlk219985728"/>
      <w:r w:rsidR="00A755D9" w:rsidRPr="00E71A1D">
        <w:rPr>
          <w:rFonts w:ascii="Arial" w:hAnsi="Arial" w:cs="Arial"/>
          <w:b/>
          <w:bCs/>
          <w:sz w:val="24"/>
          <w:szCs w:val="24"/>
        </w:rPr>
        <w:t>Obra/Projeto</w:t>
      </w:r>
      <w:r w:rsidR="00A755D9">
        <w:rPr>
          <w:rFonts w:ascii="Arial" w:hAnsi="Arial" w:cs="Arial"/>
          <w:b/>
          <w:bCs/>
          <w:sz w:val="24"/>
          <w:szCs w:val="24"/>
        </w:rPr>
        <w:t xml:space="preserve"> </w:t>
      </w:r>
      <w:bookmarkEnd w:id="2"/>
      <w:r w:rsidR="00A755D9">
        <w:rPr>
          <w:rFonts w:ascii="Arial" w:hAnsi="Arial" w:cs="Arial"/>
          <w:b/>
          <w:bCs/>
          <w:sz w:val="24"/>
          <w:szCs w:val="24"/>
        </w:rPr>
        <w:t>Prédios Públicos</w:t>
      </w:r>
      <w:r w:rsidR="000337D1">
        <w:rPr>
          <w:rFonts w:ascii="Arial" w:hAnsi="Arial" w:cs="Arial"/>
          <w:b/>
          <w:bCs/>
          <w:sz w:val="24"/>
          <w:szCs w:val="24"/>
        </w:rPr>
        <w:t xml:space="preserve">: </w:t>
      </w:r>
      <w:r w:rsidR="000337D1" w:rsidRPr="000337D1">
        <w:rPr>
          <w:rFonts w:ascii="Arial" w:hAnsi="Arial" w:cs="Arial"/>
          <w:sz w:val="24"/>
          <w:szCs w:val="24"/>
        </w:rPr>
        <w:t xml:space="preserve">24 </w:t>
      </w:r>
      <w:r w:rsidR="000337D1">
        <w:rPr>
          <w:rFonts w:ascii="Arial" w:hAnsi="Arial" w:cs="Arial"/>
          <w:b/>
          <w:bCs/>
          <w:sz w:val="24"/>
          <w:szCs w:val="24"/>
        </w:rPr>
        <w:t xml:space="preserve">- </w:t>
      </w:r>
      <w:r w:rsidR="00A755D9" w:rsidRPr="008776AA">
        <w:rPr>
          <w:rFonts w:ascii="Arial" w:hAnsi="Arial" w:cs="Arial"/>
          <w:sz w:val="24"/>
          <w:szCs w:val="24"/>
        </w:rPr>
        <w:t>Cobertura Garagem R$ 150.000</w:t>
      </w:r>
      <w:r w:rsidR="000337D1">
        <w:rPr>
          <w:rFonts w:ascii="Arial" w:hAnsi="Arial" w:cs="Arial"/>
          <w:sz w:val="24"/>
          <w:szCs w:val="24"/>
        </w:rPr>
        <w:t xml:space="preserve">; 25- </w:t>
      </w:r>
      <w:r w:rsidR="00A755D9" w:rsidRPr="008776AA">
        <w:rPr>
          <w:rFonts w:ascii="Arial" w:hAnsi="Arial" w:cs="Arial"/>
          <w:sz w:val="24"/>
          <w:szCs w:val="24"/>
        </w:rPr>
        <w:t>Reforma Base Guarda Municipal R$ 250.000</w:t>
      </w:r>
      <w:r w:rsidR="000337D1">
        <w:rPr>
          <w:rFonts w:ascii="Arial" w:hAnsi="Arial" w:cs="Arial"/>
          <w:sz w:val="24"/>
          <w:szCs w:val="24"/>
        </w:rPr>
        <w:t xml:space="preserve">; 26- </w:t>
      </w:r>
      <w:r w:rsidR="00A755D9" w:rsidRPr="008776AA">
        <w:rPr>
          <w:rFonts w:ascii="Arial" w:hAnsi="Arial" w:cs="Arial"/>
          <w:sz w:val="24"/>
          <w:szCs w:val="24"/>
        </w:rPr>
        <w:t>Reforma Velório Municipal R$ 250.000</w:t>
      </w:r>
      <w:r w:rsidR="000337D1">
        <w:rPr>
          <w:rFonts w:ascii="Arial" w:hAnsi="Arial" w:cs="Arial"/>
          <w:sz w:val="24"/>
          <w:szCs w:val="24"/>
        </w:rPr>
        <w:t xml:space="preserve">; 27- </w:t>
      </w:r>
      <w:r w:rsidR="00A755D9" w:rsidRPr="008776AA">
        <w:rPr>
          <w:rFonts w:ascii="Arial" w:hAnsi="Arial" w:cs="Arial"/>
          <w:sz w:val="24"/>
          <w:szCs w:val="24"/>
        </w:rPr>
        <w:t>A</w:t>
      </w:r>
      <w:r w:rsidR="00592033">
        <w:rPr>
          <w:rFonts w:ascii="Arial" w:hAnsi="Arial" w:cs="Arial"/>
          <w:sz w:val="24"/>
          <w:szCs w:val="24"/>
        </w:rPr>
        <w:t>de</w:t>
      </w:r>
      <w:r w:rsidR="00A755D9" w:rsidRPr="008776AA">
        <w:rPr>
          <w:rFonts w:ascii="Arial" w:hAnsi="Arial" w:cs="Arial"/>
          <w:sz w:val="24"/>
          <w:szCs w:val="24"/>
        </w:rPr>
        <w:t xml:space="preserve">quação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Prédios </w:t>
      </w:r>
      <w:r w:rsidR="000337D1">
        <w:rPr>
          <w:rFonts w:ascii="Arial" w:hAnsi="Arial" w:cs="Arial"/>
          <w:sz w:val="24"/>
          <w:szCs w:val="24"/>
        </w:rPr>
        <w:t>p</w:t>
      </w:r>
      <w:r w:rsidR="00A755D9" w:rsidRPr="008776AA">
        <w:rPr>
          <w:rFonts w:ascii="Arial" w:hAnsi="Arial" w:cs="Arial"/>
          <w:sz w:val="24"/>
          <w:szCs w:val="24"/>
        </w:rPr>
        <w:t>ara Acessibilida</w:t>
      </w:r>
      <w:r w:rsidR="00592033">
        <w:rPr>
          <w:rFonts w:ascii="Arial" w:hAnsi="Arial" w:cs="Arial"/>
          <w:sz w:val="24"/>
          <w:szCs w:val="24"/>
        </w:rPr>
        <w:t>de</w:t>
      </w:r>
      <w:r w:rsidR="00A755D9" w:rsidRPr="008776AA">
        <w:rPr>
          <w:rFonts w:ascii="Arial" w:hAnsi="Arial" w:cs="Arial"/>
          <w:sz w:val="24"/>
          <w:szCs w:val="24"/>
        </w:rPr>
        <w:t xml:space="preserve"> R$ 150.000</w:t>
      </w:r>
      <w:r w:rsidR="000337D1">
        <w:rPr>
          <w:rFonts w:ascii="Arial" w:hAnsi="Arial" w:cs="Arial"/>
          <w:sz w:val="24"/>
          <w:szCs w:val="24"/>
        </w:rPr>
        <w:t xml:space="preserve">;28 - </w:t>
      </w:r>
      <w:r w:rsidR="00A755D9" w:rsidRPr="008776AA">
        <w:rPr>
          <w:rFonts w:ascii="Arial" w:hAnsi="Arial" w:cs="Arial"/>
          <w:sz w:val="24"/>
          <w:szCs w:val="24"/>
        </w:rPr>
        <w:t>A</w:t>
      </w:r>
      <w:r w:rsidR="00592033">
        <w:rPr>
          <w:rFonts w:ascii="Arial" w:hAnsi="Arial" w:cs="Arial"/>
          <w:sz w:val="24"/>
          <w:szCs w:val="24"/>
        </w:rPr>
        <w:t>de</w:t>
      </w:r>
      <w:r w:rsidR="00A755D9" w:rsidRPr="008776AA">
        <w:rPr>
          <w:rFonts w:ascii="Arial" w:hAnsi="Arial" w:cs="Arial"/>
          <w:sz w:val="24"/>
          <w:szCs w:val="24"/>
        </w:rPr>
        <w:t>quação</w:t>
      </w:r>
      <w:r w:rsidR="000337D1">
        <w:rPr>
          <w:rFonts w:ascii="Arial" w:hAnsi="Arial" w:cs="Arial"/>
          <w:sz w:val="24"/>
          <w:szCs w:val="24"/>
        </w:rPr>
        <w:t xml:space="preserve"> de </w:t>
      </w:r>
      <w:r w:rsidR="00A755D9" w:rsidRPr="008776AA">
        <w:rPr>
          <w:rFonts w:ascii="Arial" w:hAnsi="Arial" w:cs="Arial"/>
          <w:sz w:val="24"/>
          <w:szCs w:val="24"/>
        </w:rPr>
        <w:t xml:space="preserve">Prédios </w:t>
      </w:r>
      <w:r w:rsidR="000337D1">
        <w:rPr>
          <w:rFonts w:ascii="Arial" w:hAnsi="Arial" w:cs="Arial"/>
          <w:sz w:val="24"/>
          <w:szCs w:val="24"/>
        </w:rPr>
        <w:t>p</w:t>
      </w:r>
      <w:r w:rsidR="00A755D9" w:rsidRPr="008776AA">
        <w:rPr>
          <w:rFonts w:ascii="Arial" w:hAnsi="Arial" w:cs="Arial"/>
          <w:sz w:val="24"/>
          <w:szCs w:val="24"/>
        </w:rPr>
        <w:t xml:space="preserve">ara Atendimento Corpo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Bombeiros R$ 480.000</w:t>
      </w:r>
      <w:r w:rsidR="000337D1">
        <w:rPr>
          <w:rFonts w:ascii="Arial" w:hAnsi="Arial" w:cs="Arial"/>
          <w:sz w:val="24"/>
          <w:szCs w:val="24"/>
        </w:rPr>
        <w:t xml:space="preserve">; 29- </w:t>
      </w:r>
      <w:r w:rsidR="00A755D9" w:rsidRPr="008776AA">
        <w:rPr>
          <w:rFonts w:ascii="Arial" w:hAnsi="Arial" w:cs="Arial"/>
          <w:sz w:val="24"/>
          <w:szCs w:val="24"/>
        </w:rPr>
        <w:t xml:space="preserve">Manutenções, Revisões Treinamentos, Instalações Para </w:t>
      </w:r>
      <w:r w:rsidR="000337D1" w:rsidRPr="008776AA">
        <w:rPr>
          <w:rFonts w:ascii="Arial" w:hAnsi="Arial" w:cs="Arial"/>
          <w:sz w:val="24"/>
          <w:szCs w:val="24"/>
        </w:rPr>
        <w:t xml:space="preserve">CLCB/AVCB </w:t>
      </w:r>
      <w:r w:rsidR="00A755D9" w:rsidRPr="008776AA">
        <w:rPr>
          <w:rFonts w:ascii="Arial" w:hAnsi="Arial" w:cs="Arial"/>
          <w:sz w:val="24"/>
          <w:szCs w:val="24"/>
        </w:rPr>
        <w:t>R$ 150.000</w:t>
      </w:r>
      <w:r w:rsidR="000337D1">
        <w:rPr>
          <w:rFonts w:ascii="Arial" w:hAnsi="Arial" w:cs="Arial"/>
          <w:sz w:val="24"/>
          <w:szCs w:val="24"/>
        </w:rPr>
        <w:t xml:space="preserve">; 30- </w:t>
      </w:r>
      <w:r w:rsidR="00A755D9" w:rsidRPr="008776AA">
        <w:rPr>
          <w:rFonts w:ascii="Arial" w:hAnsi="Arial" w:cs="Arial"/>
          <w:sz w:val="24"/>
          <w:szCs w:val="24"/>
        </w:rPr>
        <w:t xml:space="preserve">Revisão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Legislações R$ 100.000</w:t>
      </w:r>
      <w:r w:rsidR="000337D1">
        <w:rPr>
          <w:rFonts w:ascii="Arial" w:hAnsi="Arial" w:cs="Arial"/>
          <w:sz w:val="24"/>
          <w:szCs w:val="24"/>
        </w:rPr>
        <w:t xml:space="preserve">. </w:t>
      </w:r>
      <w:r w:rsidR="00A755D9" w:rsidRPr="00E71A1D">
        <w:rPr>
          <w:rFonts w:ascii="Arial" w:hAnsi="Arial" w:cs="Arial"/>
          <w:b/>
          <w:bCs/>
          <w:sz w:val="24"/>
          <w:szCs w:val="24"/>
        </w:rPr>
        <w:t>Obra/Projeto</w:t>
      </w:r>
      <w:r w:rsidR="00A755D9">
        <w:rPr>
          <w:rFonts w:ascii="Arial" w:hAnsi="Arial" w:cs="Arial"/>
          <w:b/>
          <w:bCs/>
          <w:sz w:val="24"/>
          <w:szCs w:val="24"/>
        </w:rPr>
        <w:t xml:space="preserve"> Todas </w:t>
      </w:r>
      <w:r w:rsidR="000337D1">
        <w:rPr>
          <w:rFonts w:ascii="Arial" w:hAnsi="Arial" w:cs="Arial"/>
          <w:b/>
          <w:bCs/>
          <w:sz w:val="24"/>
          <w:szCs w:val="24"/>
        </w:rPr>
        <w:t>a</w:t>
      </w:r>
      <w:r w:rsidR="00A755D9">
        <w:rPr>
          <w:rFonts w:ascii="Arial" w:hAnsi="Arial" w:cs="Arial"/>
          <w:b/>
          <w:bCs/>
          <w:sz w:val="24"/>
          <w:szCs w:val="24"/>
        </w:rPr>
        <w:t xml:space="preserve">s </w:t>
      </w:r>
      <w:r w:rsidR="000337D1">
        <w:rPr>
          <w:rFonts w:ascii="Arial" w:hAnsi="Arial" w:cs="Arial"/>
          <w:b/>
          <w:bCs/>
          <w:sz w:val="24"/>
          <w:szCs w:val="24"/>
        </w:rPr>
        <w:t>I</w:t>
      </w:r>
      <w:r w:rsidR="00A755D9">
        <w:rPr>
          <w:rFonts w:ascii="Arial" w:hAnsi="Arial" w:cs="Arial"/>
          <w:b/>
          <w:bCs/>
          <w:sz w:val="24"/>
          <w:szCs w:val="24"/>
        </w:rPr>
        <w:t>da</w:t>
      </w:r>
      <w:r w:rsidR="00592033">
        <w:rPr>
          <w:rFonts w:ascii="Arial" w:hAnsi="Arial" w:cs="Arial"/>
          <w:b/>
          <w:bCs/>
          <w:sz w:val="24"/>
          <w:szCs w:val="24"/>
        </w:rPr>
        <w:t>de</w:t>
      </w:r>
      <w:r w:rsidR="00A755D9">
        <w:rPr>
          <w:rFonts w:ascii="Arial" w:hAnsi="Arial" w:cs="Arial"/>
          <w:b/>
          <w:bCs/>
          <w:sz w:val="24"/>
          <w:szCs w:val="24"/>
        </w:rPr>
        <w:t>s</w:t>
      </w:r>
      <w:r w:rsidR="000337D1">
        <w:rPr>
          <w:rFonts w:ascii="Arial" w:hAnsi="Arial" w:cs="Arial"/>
          <w:b/>
          <w:bCs/>
          <w:sz w:val="24"/>
          <w:szCs w:val="24"/>
        </w:rPr>
        <w:t xml:space="preserve">: </w:t>
      </w:r>
      <w:r w:rsidR="000337D1" w:rsidRPr="000337D1">
        <w:rPr>
          <w:rFonts w:ascii="Arial" w:hAnsi="Arial" w:cs="Arial"/>
          <w:sz w:val="24"/>
          <w:szCs w:val="24"/>
        </w:rPr>
        <w:t>31</w:t>
      </w:r>
      <w:r w:rsidR="000337D1">
        <w:rPr>
          <w:rFonts w:ascii="Arial" w:hAnsi="Arial" w:cs="Arial"/>
          <w:b/>
          <w:bCs/>
          <w:sz w:val="24"/>
          <w:szCs w:val="24"/>
        </w:rPr>
        <w:t xml:space="preserve">- </w:t>
      </w:r>
      <w:r w:rsidR="00A755D9" w:rsidRPr="008776AA">
        <w:rPr>
          <w:rFonts w:ascii="Arial" w:hAnsi="Arial" w:cs="Arial"/>
          <w:sz w:val="24"/>
          <w:szCs w:val="24"/>
        </w:rPr>
        <w:t>Terceira Ida</w:t>
      </w:r>
      <w:r w:rsidR="00592033">
        <w:rPr>
          <w:rFonts w:ascii="Arial" w:hAnsi="Arial" w:cs="Arial"/>
          <w:sz w:val="24"/>
          <w:szCs w:val="24"/>
        </w:rPr>
        <w:t>de</w:t>
      </w:r>
      <w:r w:rsidR="00A755D9" w:rsidRPr="008776AA">
        <w:rPr>
          <w:rFonts w:ascii="Arial" w:hAnsi="Arial" w:cs="Arial"/>
          <w:sz w:val="24"/>
          <w:szCs w:val="24"/>
        </w:rPr>
        <w:t xml:space="preserve"> - Construção Casa Dia </w:t>
      </w:r>
      <w:r w:rsidR="000337D1">
        <w:rPr>
          <w:rFonts w:ascii="Arial" w:hAnsi="Arial" w:cs="Arial"/>
          <w:sz w:val="24"/>
          <w:szCs w:val="24"/>
        </w:rPr>
        <w:t>d</w:t>
      </w:r>
      <w:r w:rsidR="00A755D9" w:rsidRPr="008776AA">
        <w:rPr>
          <w:rFonts w:ascii="Arial" w:hAnsi="Arial" w:cs="Arial"/>
          <w:sz w:val="24"/>
          <w:szCs w:val="24"/>
        </w:rPr>
        <w:t>o Idoso R$ 2.150.000</w:t>
      </w:r>
      <w:r w:rsidR="000337D1">
        <w:rPr>
          <w:rFonts w:ascii="Arial" w:hAnsi="Arial" w:cs="Arial"/>
          <w:sz w:val="24"/>
          <w:szCs w:val="24"/>
        </w:rPr>
        <w:t xml:space="preserve">; 32- </w:t>
      </w:r>
      <w:r w:rsidR="00A755D9" w:rsidRPr="008776AA">
        <w:rPr>
          <w:rFonts w:ascii="Arial" w:hAnsi="Arial" w:cs="Arial"/>
          <w:sz w:val="24"/>
          <w:szCs w:val="24"/>
        </w:rPr>
        <w:t>Juventu</w:t>
      </w:r>
      <w:r w:rsidR="00592033">
        <w:rPr>
          <w:rFonts w:ascii="Arial" w:hAnsi="Arial" w:cs="Arial"/>
          <w:sz w:val="24"/>
          <w:szCs w:val="24"/>
        </w:rPr>
        <w:t>de</w:t>
      </w:r>
      <w:r w:rsidR="00A755D9" w:rsidRPr="008776AA">
        <w:rPr>
          <w:rFonts w:ascii="Arial" w:hAnsi="Arial" w:cs="Arial"/>
          <w:sz w:val="24"/>
          <w:szCs w:val="24"/>
        </w:rPr>
        <w:t xml:space="preserve"> -Construção </w:t>
      </w:r>
      <w:r w:rsidR="000337D1">
        <w:rPr>
          <w:rFonts w:ascii="Arial" w:hAnsi="Arial" w:cs="Arial"/>
          <w:sz w:val="24"/>
          <w:szCs w:val="24"/>
        </w:rPr>
        <w:t>d</w:t>
      </w:r>
      <w:r w:rsidR="00A755D9" w:rsidRPr="008776AA">
        <w:rPr>
          <w:rFonts w:ascii="Arial" w:hAnsi="Arial" w:cs="Arial"/>
          <w:sz w:val="24"/>
          <w:szCs w:val="24"/>
        </w:rPr>
        <w:t xml:space="preserve">a Casa </w:t>
      </w:r>
      <w:r w:rsidR="000337D1">
        <w:rPr>
          <w:rFonts w:ascii="Arial" w:hAnsi="Arial" w:cs="Arial"/>
          <w:sz w:val="24"/>
          <w:szCs w:val="24"/>
        </w:rPr>
        <w:t>d</w:t>
      </w:r>
      <w:r w:rsidR="00A755D9" w:rsidRPr="008776AA">
        <w:rPr>
          <w:rFonts w:ascii="Arial" w:hAnsi="Arial" w:cs="Arial"/>
          <w:sz w:val="24"/>
          <w:szCs w:val="24"/>
        </w:rPr>
        <w:t>a Juventu</w:t>
      </w:r>
      <w:r w:rsidR="00592033">
        <w:rPr>
          <w:rFonts w:ascii="Arial" w:hAnsi="Arial" w:cs="Arial"/>
          <w:sz w:val="24"/>
          <w:szCs w:val="24"/>
        </w:rPr>
        <w:t>de</w:t>
      </w:r>
      <w:r w:rsidR="000337D1">
        <w:rPr>
          <w:rFonts w:ascii="Arial" w:hAnsi="Arial" w:cs="Arial"/>
          <w:sz w:val="24"/>
          <w:szCs w:val="24"/>
        </w:rPr>
        <w:t xml:space="preserve"> </w:t>
      </w:r>
      <w:r w:rsidR="00A755D9" w:rsidRPr="008776AA">
        <w:rPr>
          <w:rFonts w:ascii="Arial" w:hAnsi="Arial" w:cs="Arial"/>
          <w:sz w:val="24"/>
          <w:szCs w:val="24"/>
        </w:rPr>
        <w:t>R$ 1.500.000</w:t>
      </w:r>
      <w:r w:rsidR="000337D1">
        <w:rPr>
          <w:rFonts w:ascii="Arial" w:hAnsi="Arial" w:cs="Arial"/>
          <w:sz w:val="24"/>
          <w:szCs w:val="24"/>
        </w:rPr>
        <w:t xml:space="preserve">. </w:t>
      </w:r>
      <w:r w:rsidR="00A755D9" w:rsidRPr="00E71A1D">
        <w:rPr>
          <w:rFonts w:ascii="Arial" w:hAnsi="Arial" w:cs="Arial"/>
          <w:b/>
          <w:bCs/>
          <w:sz w:val="24"/>
          <w:szCs w:val="24"/>
        </w:rPr>
        <w:t>Obra/Projeto</w:t>
      </w:r>
      <w:r w:rsidR="00A755D9">
        <w:rPr>
          <w:rFonts w:ascii="Arial" w:hAnsi="Arial" w:cs="Arial"/>
          <w:b/>
          <w:bCs/>
          <w:sz w:val="24"/>
          <w:szCs w:val="24"/>
        </w:rPr>
        <w:t xml:space="preserve"> Cida</w:t>
      </w:r>
      <w:r w:rsidR="00592033">
        <w:rPr>
          <w:rFonts w:ascii="Arial" w:hAnsi="Arial" w:cs="Arial"/>
          <w:b/>
          <w:bCs/>
          <w:sz w:val="24"/>
          <w:szCs w:val="24"/>
        </w:rPr>
        <w:t>de</w:t>
      </w:r>
      <w:r w:rsidR="00A755D9">
        <w:rPr>
          <w:rFonts w:ascii="Arial" w:hAnsi="Arial" w:cs="Arial"/>
          <w:b/>
          <w:bCs/>
          <w:sz w:val="24"/>
          <w:szCs w:val="24"/>
        </w:rPr>
        <w:t xml:space="preserve"> Iluminada</w:t>
      </w:r>
      <w:r w:rsidR="000337D1">
        <w:rPr>
          <w:rFonts w:ascii="Arial" w:hAnsi="Arial" w:cs="Arial"/>
          <w:b/>
          <w:bCs/>
          <w:sz w:val="24"/>
          <w:szCs w:val="24"/>
        </w:rPr>
        <w:t xml:space="preserve">: </w:t>
      </w:r>
      <w:r w:rsidR="000337D1" w:rsidRPr="000337D1">
        <w:rPr>
          <w:rFonts w:ascii="Arial" w:hAnsi="Arial" w:cs="Arial"/>
          <w:sz w:val="24"/>
          <w:szCs w:val="24"/>
        </w:rPr>
        <w:t>33 -</w:t>
      </w:r>
      <w:r w:rsidR="000337D1">
        <w:rPr>
          <w:rFonts w:ascii="Arial" w:hAnsi="Arial" w:cs="Arial"/>
          <w:b/>
          <w:bCs/>
          <w:sz w:val="24"/>
          <w:szCs w:val="24"/>
        </w:rPr>
        <w:t xml:space="preserve"> </w:t>
      </w:r>
      <w:r w:rsidR="00A755D9" w:rsidRPr="008776AA">
        <w:rPr>
          <w:rFonts w:ascii="Arial" w:hAnsi="Arial" w:cs="Arial"/>
          <w:sz w:val="24"/>
          <w:szCs w:val="24"/>
        </w:rPr>
        <w:t xml:space="preserve">Ampliação </w:t>
      </w:r>
      <w:r w:rsidR="000337D1">
        <w:rPr>
          <w:rFonts w:ascii="Arial" w:hAnsi="Arial" w:cs="Arial"/>
          <w:sz w:val="24"/>
          <w:szCs w:val="24"/>
        </w:rPr>
        <w:t>d</w:t>
      </w:r>
      <w:r w:rsidR="00A755D9" w:rsidRPr="008776AA">
        <w:rPr>
          <w:rFonts w:ascii="Arial" w:hAnsi="Arial" w:cs="Arial"/>
          <w:sz w:val="24"/>
          <w:szCs w:val="24"/>
        </w:rPr>
        <w:t xml:space="preserve">o Parque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Iluminação Pública R$ 50.000</w:t>
      </w:r>
      <w:r w:rsidR="000337D1">
        <w:rPr>
          <w:rFonts w:ascii="Arial" w:hAnsi="Arial" w:cs="Arial"/>
          <w:sz w:val="24"/>
          <w:szCs w:val="24"/>
        </w:rPr>
        <w:t xml:space="preserve">; 34- </w:t>
      </w:r>
      <w:r w:rsidR="00A755D9" w:rsidRPr="008776AA">
        <w:rPr>
          <w:rFonts w:ascii="Arial" w:hAnsi="Arial" w:cs="Arial"/>
          <w:sz w:val="24"/>
          <w:szCs w:val="24"/>
        </w:rPr>
        <w:t>Holambra 100% Led R$ 300.000</w:t>
      </w:r>
      <w:r w:rsidR="000337D1">
        <w:rPr>
          <w:rFonts w:ascii="Arial" w:hAnsi="Arial" w:cs="Arial"/>
          <w:sz w:val="24"/>
          <w:szCs w:val="24"/>
        </w:rPr>
        <w:t xml:space="preserve">. </w:t>
      </w:r>
      <w:r w:rsidR="00A755D9" w:rsidRPr="00E71A1D">
        <w:rPr>
          <w:rFonts w:ascii="Arial" w:hAnsi="Arial" w:cs="Arial"/>
          <w:b/>
          <w:bCs/>
          <w:sz w:val="24"/>
          <w:szCs w:val="24"/>
        </w:rPr>
        <w:t>Obra/Projeto</w:t>
      </w:r>
      <w:r w:rsidR="00A755D9">
        <w:rPr>
          <w:rFonts w:ascii="Arial" w:hAnsi="Arial" w:cs="Arial"/>
          <w:b/>
          <w:bCs/>
          <w:sz w:val="24"/>
          <w:szCs w:val="24"/>
        </w:rPr>
        <w:t xml:space="preserve"> </w:t>
      </w:r>
      <w:r w:rsidR="00D3759C">
        <w:rPr>
          <w:rFonts w:ascii="Arial" w:hAnsi="Arial" w:cs="Arial"/>
          <w:b/>
          <w:bCs/>
          <w:sz w:val="24"/>
          <w:szCs w:val="24"/>
        </w:rPr>
        <w:t>Georreferenciamento</w:t>
      </w:r>
      <w:r w:rsidR="000337D1">
        <w:rPr>
          <w:rFonts w:ascii="Arial" w:hAnsi="Arial" w:cs="Arial"/>
          <w:b/>
          <w:bCs/>
          <w:sz w:val="24"/>
          <w:szCs w:val="24"/>
        </w:rPr>
        <w:t xml:space="preserve">: </w:t>
      </w:r>
      <w:r w:rsidR="000337D1" w:rsidRPr="000337D1">
        <w:rPr>
          <w:rFonts w:ascii="Arial" w:hAnsi="Arial" w:cs="Arial"/>
          <w:sz w:val="24"/>
          <w:szCs w:val="24"/>
        </w:rPr>
        <w:t>35-</w:t>
      </w:r>
      <w:r w:rsidR="000337D1">
        <w:rPr>
          <w:rFonts w:ascii="Arial" w:hAnsi="Arial" w:cs="Arial"/>
          <w:b/>
          <w:bCs/>
          <w:sz w:val="24"/>
          <w:szCs w:val="24"/>
        </w:rPr>
        <w:t xml:space="preserve"> </w:t>
      </w:r>
      <w:r w:rsidR="00A755D9" w:rsidRPr="008776AA">
        <w:rPr>
          <w:rFonts w:ascii="Arial" w:hAnsi="Arial" w:cs="Arial"/>
          <w:sz w:val="24"/>
          <w:szCs w:val="24"/>
        </w:rPr>
        <w:t>Georreferenciamento R$ 1.000.000</w:t>
      </w:r>
      <w:r w:rsidR="000337D1">
        <w:rPr>
          <w:rFonts w:ascii="Arial" w:hAnsi="Arial" w:cs="Arial"/>
          <w:sz w:val="24"/>
          <w:szCs w:val="24"/>
        </w:rPr>
        <w:t xml:space="preserve">; 36- </w:t>
      </w:r>
      <w:r w:rsidR="00A755D9" w:rsidRPr="008776AA">
        <w:rPr>
          <w:rFonts w:ascii="Arial" w:hAnsi="Arial" w:cs="Arial"/>
          <w:sz w:val="24"/>
          <w:szCs w:val="24"/>
        </w:rPr>
        <w:t xml:space="preserve">Equipamentos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Alta Performance </w:t>
      </w:r>
      <w:r w:rsidR="000337D1">
        <w:rPr>
          <w:rFonts w:ascii="Arial" w:hAnsi="Arial" w:cs="Arial"/>
          <w:sz w:val="24"/>
          <w:szCs w:val="24"/>
        </w:rPr>
        <w:t>p</w:t>
      </w:r>
      <w:r w:rsidR="00A755D9" w:rsidRPr="008776AA">
        <w:rPr>
          <w:rFonts w:ascii="Arial" w:hAnsi="Arial" w:cs="Arial"/>
          <w:sz w:val="24"/>
          <w:szCs w:val="24"/>
        </w:rPr>
        <w:t xml:space="preserve">ara Geoprocessamento </w:t>
      </w:r>
      <w:r w:rsidR="000337D1">
        <w:rPr>
          <w:rFonts w:ascii="Arial" w:hAnsi="Arial" w:cs="Arial"/>
          <w:sz w:val="24"/>
          <w:szCs w:val="24"/>
        </w:rPr>
        <w:t>e</w:t>
      </w:r>
      <w:r w:rsidR="00A755D9" w:rsidRPr="008776AA">
        <w:rPr>
          <w:rFonts w:ascii="Arial" w:hAnsi="Arial" w:cs="Arial"/>
          <w:sz w:val="24"/>
          <w:szCs w:val="24"/>
        </w:rPr>
        <w:t xml:space="preserve"> Gestão </w:t>
      </w:r>
      <w:r w:rsidR="00991BD2" w:rsidRPr="008776AA">
        <w:rPr>
          <w:rFonts w:ascii="Arial" w:hAnsi="Arial" w:cs="Arial"/>
          <w:sz w:val="24"/>
          <w:szCs w:val="24"/>
        </w:rPr>
        <w:t xml:space="preserve">Territorial </w:t>
      </w:r>
      <w:r w:rsidR="00991BD2">
        <w:rPr>
          <w:rFonts w:ascii="Arial" w:hAnsi="Arial" w:cs="Arial"/>
          <w:sz w:val="24"/>
          <w:szCs w:val="24"/>
        </w:rPr>
        <w:t>R</w:t>
      </w:r>
      <w:r w:rsidR="00A755D9" w:rsidRPr="008776AA">
        <w:rPr>
          <w:rFonts w:ascii="Arial" w:hAnsi="Arial" w:cs="Arial"/>
          <w:sz w:val="24"/>
          <w:szCs w:val="24"/>
        </w:rPr>
        <w:t>$ 250.000</w:t>
      </w:r>
      <w:r w:rsidR="000337D1">
        <w:rPr>
          <w:rFonts w:ascii="Arial" w:hAnsi="Arial" w:cs="Arial"/>
          <w:sz w:val="24"/>
          <w:szCs w:val="24"/>
        </w:rPr>
        <w:t xml:space="preserve">; 37- </w:t>
      </w:r>
      <w:r w:rsidR="00A755D9" w:rsidRPr="008776AA">
        <w:rPr>
          <w:rFonts w:ascii="Arial" w:hAnsi="Arial" w:cs="Arial"/>
          <w:sz w:val="24"/>
          <w:szCs w:val="24"/>
        </w:rPr>
        <w:t>Geoportal R$ 100.000</w:t>
      </w:r>
      <w:r w:rsidR="000337D1">
        <w:rPr>
          <w:rFonts w:ascii="Arial" w:hAnsi="Arial" w:cs="Arial"/>
          <w:sz w:val="24"/>
          <w:szCs w:val="24"/>
        </w:rPr>
        <w:t xml:space="preserve">; 38- </w:t>
      </w:r>
      <w:r w:rsidR="00A755D9" w:rsidRPr="008776AA">
        <w:rPr>
          <w:rFonts w:ascii="Arial" w:hAnsi="Arial" w:cs="Arial"/>
          <w:sz w:val="24"/>
          <w:szCs w:val="24"/>
        </w:rPr>
        <w:t xml:space="preserve">Sistema </w:t>
      </w:r>
      <w:r w:rsidR="000337D1">
        <w:rPr>
          <w:rFonts w:ascii="Arial" w:hAnsi="Arial" w:cs="Arial"/>
          <w:sz w:val="24"/>
          <w:szCs w:val="24"/>
        </w:rPr>
        <w:t>d</w:t>
      </w:r>
      <w:r w:rsidR="00592033">
        <w:rPr>
          <w:rFonts w:ascii="Arial" w:hAnsi="Arial" w:cs="Arial"/>
          <w:sz w:val="24"/>
          <w:szCs w:val="24"/>
        </w:rPr>
        <w:t>e</w:t>
      </w:r>
      <w:r w:rsidR="00A755D9" w:rsidRPr="008776AA">
        <w:rPr>
          <w:rFonts w:ascii="Arial" w:hAnsi="Arial" w:cs="Arial"/>
          <w:sz w:val="24"/>
          <w:szCs w:val="24"/>
        </w:rPr>
        <w:t xml:space="preserve"> Gestão </w:t>
      </w:r>
      <w:r w:rsidR="000337D1">
        <w:rPr>
          <w:rFonts w:ascii="Arial" w:hAnsi="Arial" w:cs="Arial"/>
          <w:sz w:val="24"/>
          <w:szCs w:val="24"/>
        </w:rPr>
        <w:t>d</w:t>
      </w:r>
      <w:r w:rsidR="00A755D9" w:rsidRPr="008776AA">
        <w:rPr>
          <w:rFonts w:ascii="Arial" w:hAnsi="Arial" w:cs="Arial"/>
          <w:sz w:val="24"/>
          <w:szCs w:val="24"/>
        </w:rPr>
        <w:t>o Cadastro Técnico Territorial Multifinalitário R$ 250.000</w:t>
      </w:r>
      <w:r w:rsidR="000337D1">
        <w:rPr>
          <w:rFonts w:ascii="Arial" w:hAnsi="Arial" w:cs="Arial"/>
          <w:sz w:val="24"/>
          <w:szCs w:val="24"/>
        </w:rPr>
        <w:t>.</w:t>
      </w:r>
      <w:r>
        <w:rPr>
          <w:rFonts w:ascii="Arial" w:eastAsia="Times New Roman" w:hAnsi="Arial" w:cs="Arial"/>
          <w:color w:val="000000"/>
          <w:sz w:val="24"/>
          <w:szCs w:val="24"/>
          <w:lang w:eastAsia="pt-BR"/>
        </w:rPr>
        <w:t xml:space="preserve">Terminada as </w:t>
      </w:r>
      <w:r w:rsidR="00991BD2">
        <w:rPr>
          <w:rFonts w:ascii="Arial" w:eastAsia="Times New Roman" w:hAnsi="Arial" w:cs="Arial"/>
          <w:color w:val="000000"/>
          <w:sz w:val="24"/>
          <w:szCs w:val="24"/>
          <w:lang w:eastAsia="pt-BR"/>
        </w:rPr>
        <w:t>explanações,</w:t>
      </w:r>
      <w:r w:rsidR="00F47557">
        <w:rPr>
          <w:rFonts w:ascii="Arial" w:eastAsia="Times New Roman" w:hAnsi="Arial" w:cs="Arial"/>
          <w:color w:val="000000"/>
          <w:sz w:val="24"/>
          <w:szCs w:val="24"/>
          <w:lang w:eastAsia="pt-BR"/>
        </w:rPr>
        <w:t xml:space="preserve"> Nubia questionou se alguém teria alguma pergunta, o munícipe Francisco Schoenmaker citou que ele já havia visto a apresentação na Audiência feita pela Prefeitura, mas gostaria de fazer algumas sugestões, questionou que as empresas terão que implantar uma RE que trata da saúde mental dos seus colaboradores, questionou se dentro do orçamento tem uma verba destinada para isso para o funcionalismo público, isso seria muito importante para os servidores, também questionou sobre o item grama sintética, ressaltou que os conselhos e ongs estão tentando tirar as crianças de ambientes com concreto e plásticos, pediu a Prefeitura e a Câmara que busque soluções mais naturais , destacou sobre o estudo que trata sobre a relação do microplástico com o aumento de casos de autismo, seria importante não se promover mais isso, citou que tanto a grama sintética e o piso emborrachado tem esses microplásticos.</w:t>
      </w:r>
      <w:r w:rsidR="00EB41ED">
        <w:rPr>
          <w:rFonts w:ascii="Arial" w:eastAsia="Times New Roman" w:hAnsi="Arial" w:cs="Arial"/>
          <w:color w:val="000000"/>
          <w:sz w:val="24"/>
          <w:szCs w:val="24"/>
          <w:lang w:eastAsia="pt-BR"/>
        </w:rPr>
        <w:t xml:space="preserve"> </w:t>
      </w:r>
      <w:r w:rsidR="00F47557">
        <w:rPr>
          <w:rFonts w:ascii="Arial" w:eastAsia="Times New Roman" w:hAnsi="Arial" w:cs="Arial"/>
          <w:color w:val="000000"/>
          <w:sz w:val="24"/>
          <w:szCs w:val="24"/>
          <w:lang w:eastAsia="pt-BR"/>
        </w:rPr>
        <w:t>Francisco também citou o valor de R$ 900.000 para praças</w:t>
      </w:r>
      <w:r w:rsidR="00EB41ED">
        <w:rPr>
          <w:rFonts w:ascii="Arial" w:eastAsia="Times New Roman" w:hAnsi="Arial" w:cs="Arial"/>
          <w:color w:val="000000"/>
          <w:sz w:val="24"/>
          <w:szCs w:val="24"/>
          <w:lang w:eastAsia="pt-BR"/>
        </w:rPr>
        <w:t xml:space="preserve">, gostaria de saber se a Praça da Amizade, localizada no Bairro Imigrantes será contemplada dentro desse valor. Vinicius respondeu que achou muito importante sobre a saúde mental dos servidores públicos, salientou que as capacitações que aparecem poder algumas delas destinadas a esse tema da saúde mental, de saber como lidar com o estresse no ambiente de trabalho, é uma boa sugestão. Sobre as praças, o valor contempla todas as praças e tem certeza que referida praça </w:t>
      </w:r>
      <w:r w:rsidR="00970FA5">
        <w:rPr>
          <w:rFonts w:ascii="Arial" w:eastAsia="Times New Roman" w:hAnsi="Arial" w:cs="Arial"/>
          <w:color w:val="000000"/>
          <w:sz w:val="24"/>
          <w:szCs w:val="24"/>
          <w:lang w:eastAsia="pt-BR"/>
        </w:rPr>
        <w:t>será</w:t>
      </w:r>
      <w:r w:rsidR="00EB41ED">
        <w:rPr>
          <w:rFonts w:ascii="Arial" w:eastAsia="Times New Roman" w:hAnsi="Arial" w:cs="Arial"/>
          <w:color w:val="000000"/>
          <w:sz w:val="24"/>
          <w:szCs w:val="24"/>
          <w:lang w:eastAsia="pt-BR"/>
        </w:rPr>
        <w:t xml:space="preserve"> contemplada. O Senhor Gilberto Wigman perguntou sobre a Praça do Moinho e </w:t>
      </w:r>
      <w:r w:rsidR="00EB41ED">
        <w:rPr>
          <w:rFonts w:ascii="Arial" w:eastAsia="Times New Roman" w:hAnsi="Arial" w:cs="Arial"/>
          <w:color w:val="000000"/>
          <w:sz w:val="24"/>
          <w:szCs w:val="24"/>
          <w:lang w:eastAsia="pt-BR"/>
        </w:rPr>
        <w:lastRenderedPageBreak/>
        <w:t xml:space="preserve">estacionamento do Centro de Convenções se esse valor é o novo para se fazer esta obra, se com esse valor será concluído o projeto. Vinicius respondeu que essa obra vai ser iniciada em 2026, mas </w:t>
      </w:r>
      <w:r w:rsidR="00616A9C">
        <w:rPr>
          <w:rFonts w:ascii="Arial" w:eastAsia="Times New Roman" w:hAnsi="Arial" w:cs="Arial"/>
          <w:color w:val="000000"/>
          <w:sz w:val="24"/>
          <w:szCs w:val="24"/>
          <w:lang w:eastAsia="pt-BR"/>
        </w:rPr>
        <w:t>talvez naõ será concluída em apenas um ano, tendo assim que constar no orçamento do próximo ano. Nesse momento pediu o uso da palavra a Senhora Andreia</w:t>
      </w:r>
      <w:r w:rsidR="000002E8">
        <w:rPr>
          <w:rFonts w:ascii="Arial" w:eastAsia="Times New Roman" w:hAnsi="Arial" w:cs="Arial"/>
          <w:color w:val="000000"/>
          <w:sz w:val="24"/>
          <w:szCs w:val="24"/>
          <w:lang w:eastAsia="pt-BR"/>
        </w:rPr>
        <w:t xml:space="preserve"> Laporte Milani</w:t>
      </w:r>
      <w:r w:rsidR="00616A9C">
        <w:rPr>
          <w:rFonts w:ascii="Arial" w:eastAsia="Times New Roman" w:hAnsi="Arial" w:cs="Arial"/>
          <w:color w:val="000000"/>
          <w:sz w:val="24"/>
          <w:szCs w:val="24"/>
          <w:lang w:eastAsia="pt-BR"/>
        </w:rPr>
        <w:t>, Coordenadora da Associação Principe Bernardo</w:t>
      </w:r>
      <w:r w:rsidR="00970FA5">
        <w:rPr>
          <w:rFonts w:ascii="Arial" w:eastAsia="Times New Roman" w:hAnsi="Arial" w:cs="Arial"/>
          <w:color w:val="000000"/>
          <w:sz w:val="24"/>
          <w:szCs w:val="24"/>
          <w:lang w:eastAsia="pt-BR"/>
        </w:rPr>
        <w:t>, citou que a APB é a única entidade certificada dentro do município, o serviço de assistência social da entidade presta um serviço complementar ao serviço prestado pela assistência social da Prefeitura, gostaria de pode ver nos próximos anos constar alguma verba e apoio financeiro a esta entidade, que atende amis de 10% do número de crianças apresentadas, sendo crianças de 10 a 17 anos, estão lutando para continuar este trabalho com o apoio de algumas pessoas e captação de recursos, mas se a entidade está dentro da lei e da Constituição, ela pediu que para o próximo ano fosse incluído algum valor para a APB no orçamento</w:t>
      </w:r>
      <w:r w:rsidR="00E602F3">
        <w:rPr>
          <w:rFonts w:ascii="Arial" w:eastAsia="Times New Roman" w:hAnsi="Arial" w:cs="Arial"/>
          <w:color w:val="000000"/>
          <w:sz w:val="24"/>
          <w:szCs w:val="24"/>
          <w:lang w:eastAsia="pt-BR"/>
        </w:rPr>
        <w:t xml:space="preserve">. Nesse momento o munícipe Rafael , que faz parte do Conviva ( não assinou a lista de presença), </w:t>
      </w:r>
      <w:r w:rsidR="00970FA5">
        <w:rPr>
          <w:rFonts w:ascii="Arial" w:eastAsia="Times New Roman" w:hAnsi="Arial" w:cs="Arial"/>
          <w:color w:val="000000"/>
          <w:sz w:val="24"/>
          <w:szCs w:val="24"/>
          <w:lang w:eastAsia="pt-BR"/>
        </w:rPr>
        <w:t xml:space="preserve"> </w:t>
      </w:r>
      <w:r w:rsidR="00E602F3">
        <w:rPr>
          <w:rFonts w:ascii="Arial" w:eastAsia="Times New Roman" w:hAnsi="Arial" w:cs="Arial"/>
          <w:color w:val="000000"/>
          <w:sz w:val="24"/>
          <w:szCs w:val="24"/>
          <w:lang w:eastAsia="pt-BR"/>
        </w:rPr>
        <w:t xml:space="preserve">citou que houve uma audiência que tratou sobre a lei Aldir Blanc </w:t>
      </w:r>
      <w:r w:rsidR="00970FA5">
        <w:rPr>
          <w:rFonts w:ascii="Arial" w:eastAsia="Times New Roman" w:hAnsi="Arial" w:cs="Arial"/>
          <w:color w:val="000000"/>
          <w:sz w:val="24"/>
          <w:szCs w:val="24"/>
          <w:lang w:eastAsia="pt-BR"/>
        </w:rPr>
        <w:t xml:space="preserve"> </w:t>
      </w:r>
      <w:r w:rsidR="00E602F3">
        <w:rPr>
          <w:rFonts w:ascii="Arial" w:eastAsia="Times New Roman" w:hAnsi="Arial" w:cs="Arial"/>
          <w:color w:val="000000"/>
          <w:sz w:val="24"/>
          <w:szCs w:val="24"/>
          <w:lang w:eastAsia="pt-BR"/>
        </w:rPr>
        <w:t xml:space="preserve">e a verba foi destinada para melhorias do teatro municipal , o que ele acha importante, porem ele enxerga que esta verba tem um potencial muito grande para fortalecer os agentes </w:t>
      </w:r>
      <w:r w:rsidR="00117ED5">
        <w:rPr>
          <w:rFonts w:ascii="Arial" w:eastAsia="Times New Roman" w:hAnsi="Arial" w:cs="Arial"/>
          <w:color w:val="000000"/>
          <w:sz w:val="24"/>
          <w:szCs w:val="24"/>
          <w:lang w:eastAsia="pt-BR"/>
        </w:rPr>
        <w:t xml:space="preserve">e os projetos </w:t>
      </w:r>
      <w:r w:rsidR="00E602F3">
        <w:rPr>
          <w:rFonts w:ascii="Arial" w:eastAsia="Times New Roman" w:hAnsi="Arial" w:cs="Arial"/>
          <w:color w:val="000000"/>
          <w:sz w:val="24"/>
          <w:szCs w:val="24"/>
          <w:lang w:eastAsia="pt-BR"/>
        </w:rPr>
        <w:t>culturais de nossa cidade</w:t>
      </w:r>
      <w:r w:rsidR="00117ED5">
        <w:rPr>
          <w:rFonts w:ascii="Arial" w:eastAsia="Times New Roman" w:hAnsi="Arial" w:cs="Arial"/>
          <w:color w:val="000000"/>
          <w:sz w:val="24"/>
          <w:szCs w:val="24"/>
          <w:lang w:eastAsia="pt-BR"/>
        </w:rPr>
        <w:t xml:space="preserve">, acha que deveria ter uma verba específica para a manutenção do teatro </w:t>
      </w:r>
      <w:r w:rsidR="00E602F3">
        <w:rPr>
          <w:rFonts w:ascii="Arial" w:eastAsia="Times New Roman" w:hAnsi="Arial" w:cs="Arial"/>
          <w:color w:val="000000"/>
          <w:sz w:val="24"/>
          <w:szCs w:val="24"/>
          <w:lang w:eastAsia="pt-BR"/>
        </w:rPr>
        <w:t xml:space="preserve"> </w:t>
      </w:r>
      <w:r w:rsidR="00117ED5">
        <w:rPr>
          <w:rFonts w:ascii="Arial" w:eastAsia="Times New Roman" w:hAnsi="Arial" w:cs="Arial"/>
          <w:color w:val="000000"/>
          <w:sz w:val="24"/>
          <w:szCs w:val="24"/>
          <w:lang w:eastAsia="pt-BR"/>
        </w:rPr>
        <w:t xml:space="preserve">municipal e que se possa utilizar essa verba da lei Aldir Blanc no próximo ano, para fortalecer </w:t>
      </w:r>
      <w:r w:rsidR="00616A9C">
        <w:rPr>
          <w:rFonts w:ascii="Arial" w:eastAsia="Times New Roman" w:hAnsi="Arial" w:cs="Arial"/>
          <w:color w:val="000000"/>
          <w:sz w:val="24"/>
          <w:szCs w:val="24"/>
          <w:lang w:eastAsia="pt-BR"/>
        </w:rPr>
        <w:t xml:space="preserve"> </w:t>
      </w:r>
      <w:r w:rsidR="00117ED5">
        <w:rPr>
          <w:rFonts w:ascii="Arial" w:eastAsia="Times New Roman" w:hAnsi="Arial" w:cs="Arial"/>
          <w:color w:val="000000"/>
          <w:sz w:val="24"/>
          <w:szCs w:val="24"/>
          <w:lang w:eastAsia="pt-BR"/>
        </w:rPr>
        <w:t>eventos culturais locais , para se ter a cultura mais viva dentro da cidade. A Vereadora Joseane citou aos Vereadores que temos o prazo de cinco dias uteis para apresentar emendas e também as emendas impositivas</w:t>
      </w:r>
      <w:r w:rsidR="00512ABC">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 </w:t>
      </w:r>
      <w:r w:rsidR="00F659DA">
        <w:rPr>
          <w:rFonts w:ascii="Arial" w:eastAsia="Times New Roman" w:hAnsi="Arial" w:cs="Arial"/>
          <w:color w:val="000000"/>
          <w:sz w:val="24"/>
          <w:szCs w:val="24"/>
          <w:lang w:eastAsia="pt-BR"/>
        </w:rPr>
        <w:t>A</w:t>
      </w:r>
      <w:r>
        <w:rPr>
          <w:rFonts w:ascii="Arial" w:hAnsi="Arial" w:cs="Arial"/>
          <w:sz w:val="24"/>
          <w:szCs w:val="24"/>
        </w:rPr>
        <w:t xml:space="preserve"> Presi</w:t>
      </w:r>
      <w:r w:rsidR="00592033">
        <w:rPr>
          <w:rFonts w:ascii="Arial" w:hAnsi="Arial" w:cs="Arial"/>
          <w:sz w:val="24"/>
          <w:szCs w:val="24"/>
        </w:rPr>
        <w:t>de</w:t>
      </w:r>
      <w:r>
        <w:rPr>
          <w:rFonts w:ascii="Arial" w:hAnsi="Arial" w:cs="Arial"/>
          <w:sz w:val="24"/>
          <w:szCs w:val="24"/>
        </w:rPr>
        <w:t xml:space="preserve">nte da Comissão </w:t>
      </w:r>
      <w:r w:rsidR="00F659DA">
        <w:rPr>
          <w:rFonts w:ascii="Arial" w:hAnsi="Arial" w:cs="Arial"/>
          <w:sz w:val="24"/>
          <w:szCs w:val="24"/>
        </w:rPr>
        <w:t>Joseane</w:t>
      </w:r>
      <w:r>
        <w:rPr>
          <w:rFonts w:ascii="Arial" w:hAnsi="Arial" w:cs="Arial"/>
          <w:sz w:val="24"/>
          <w:szCs w:val="24"/>
        </w:rPr>
        <w:t xml:space="preserve"> </w:t>
      </w:r>
      <w:r w:rsidR="00F659DA">
        <w:rPr>
          <w:rFonts w:ascii="Arial" w:hAnsi="Arial" w:cs="Arial"/>
          <w:sz w:val="24"/>
          <w:szCs w:val="24"/>
        </w:rPr>
        <w:t xml:space="preserve">perguntou se </w:t>
      </w:r>
      <w:r>
        <w:rPr>
          <w:rFonts w:ascii="Arial" w:hAnsi="Arial" w:cs="Arial"/>
          <w:sz w:val="24"/>
          <w:szCs w:val="24"/>
        </w:rPr>
        <w:t>hav</w:t>
      </w:r>
      <w:r w:rsidR="00F659DA">
        <w:rPr>
          <w:rFonts w:ascii="Arial" w:hAnsi="Arial" w:cs="Arial"/>
          <w:sz w:val="24"/>
          <w:szCs w:val="24"/>
        </w:rPr>
        <w:t>ia</w:t>
      </w:r>
      <w:r>
        <w:rPr>
          <w:rFonts w:ascii="Arial" w:hAnsi="Arial" w:cs="Arial"/>
          <w:sz w:val="24"/>
          <w:szCs w:val="24"/>
        </w:rPr>
        <w:t xml:space="preserve"> </w:t>
      </w:r>
      <w:r w:rsidR="00F659DA">
        <w:rPr>
          <w:rFonts w:ascii="Arial" w:hAnsi="Arial" w:cs="Arial"/>
          <w:sz w:val="24"/>
          <w:szCs w:val="24"/>
        </w:rPr>
        <w:t>algum</w:t>
      </w:r>
      <w:r>
        <w:rPr>
          <w:rFonts w:ascii="Arial" w:hAnsi="Arial" w:cs="Arial"/>
          <w:sz w:val="24"/>
          <w:szCs w:val="24"/>
        </w:rPr>
        <w:t xml:space="preserve"> questionamento por e-mail, aguardou alguns minutos e não havendo nenhum questionamento, </w:t>
      </w:r>
      <w:r w:rsidR="00592033">
        <w:rPr>
          <w:rFonts w:ascii="Arial" w:hAnsi="Arial" w:cs="Arial"/>
          <w:sz w:val="24"/>
          <w:szCs w:val="24"/>
        </w:rPr>
        <w:t>de</w:t>
      </w:r>
      <w:r>
        <w:rPr>
          <w:rFonts w:ascii="Arial" w:hAnsi="Arial" w:cs="Arial"/>
          <w:sz w:val="24"/>
          <w:szCs w:val="24"/>
        </w:rPr>
        <w:t xml:space="preserve">clarou encerrada esta audiência pública, solicitando à Secretaria da Casa a confecção da ata </w:t>
      </w:r>
      <w:r w:rsidR="00592033">
        <w:rPr>
          <w:rFonts w:ascii="Arial" w:hAnsi="Arial" w:cs="Arial"/>
          <w:sz w:val="24"/>
          <w:szCs w:val="24"/>
        </w:rPr>
        <w:t>de</w:t>
      </w:r>
      <w:r>
        <w:rPr>
          <w:rFonts w:ascii="Arial" w:hAnsi="Arial" w:cs="Arial"/>
          <w:sz w:val="24"/>
          <w:szCs w:val="24"/>
        </w:rPr>
        <w:t>sta audiência, para cumprimento das normas legais. Mais uma vez, agra</w:t>
      </w:r>
      <w:r w:rsidR="00592033">
        <w:rPr>
          <w:rFonts w:ascii="Arial" w:hAnsi="Arial" w:cs="Arial"/>
          <w:sz w:val="24"/>
          <w:szCs w:val="24"/>
        </w:rPr>
        <w:t>de</w:t>
      </w:r>
      <w:r>
        <w:rPr>
          <w:rFonts w:ascii="Arial" w:hAnsi="Arial" w:cs="Arial"/>
          <w:sz w:val="24"/>
          <w:szCs w:val="24"/>
        </w:rPr>
        <w:t xml:space="preserve">ceu a presença </w:t>
      </w:r>
      <w:r w:rsidR="00592033">
        <w:rPr>
          <w:rFonts w:ascii="Arial" w:hAnsi="Arial" w:cs="Arial"/>
          <w:sz w:val="24"/>
          <w:szCs w:val="24"/>
        </w:rPr>
        <w:t>de</w:t>
      </w:r>
      <w:r>
        <w:rPr>
          <w:rFonts w:ascii="Arial" w:hAnsi="Arial" w:cs="Arial"/>
          <w:sz w:val="24"/>
          <w:szCs w:val="24"/>
        </w:rPr>
        <w:t xml:space="preserve"> todos, principalmente dos funcionários </w:t>
      </w:r>
      <w:r w:rsidR="00592033">
        <w:rPr>
          <w:rFonts w:ascii="Arial" w:hAnsi="Arial" w:cs="Arial"/>
          <w:sz w:val="24"/>
          <w:szCs w:val="24"/>
        </w:rPr>
        <w:t>de</w:t>
      </w:r>
      <w:r>
        <w:rPr>
          <w:rFonts w:ascii="Arial" w:hAnsi="Arial" w:cs="Arial"/>
          <w:sz w:val="24"/>
          <w:szCs w:val="24"/>
        </w:rPr>
        <w:t xml:space="preserve">sta Casa e dos técnicos da Prefeitura que nos auxiliaram na realização </w:t>
      </w:r>
      <w:r w:rsidR="00592033">
        <w:rPr>
          <w:rFonts w:ascii="Arial" w:hAnsi="Arial" w:cs="Arial"/>
          <w:sz w:val="24"/>
          <w:szCs w:val="24"/>
        </w:rPr>
        <w:t>de</w:t>
      </w:r>
      <w:r>
        <w:rPr>
          <w:rFonts w:ascii="Arial" w:hAnsi="Arial" w:cs="Arial"/>
          <w:sz w:val="24"/>
          <w:szCs w:val="24"/>
        </w:rPr>
        <w:t>sta audiência pública.</w:t>
      </w:r>
    </w:p>
    <w:p w14:paraId="4EEF2252" w14:textId="7110CCC5" w:rsidR="00C229A3" w:rsidRDefault="009463DB" w:rsidP="009463DB">
      <w:pPr>
        <w:ind w:left="142" w:hanging="426"/>
        <w:jc w:val="both"/>
        <w:rPr>
          <w:rFonts w:ascii="Arial" w:hAnsi="Arial" w:cs="Arial"/>
          <w:sz w:val="24"/>
          <w:szCs w:val="24"/>
        </w:rPr>
      </w:pPr>
      <w:r>
        <w:rPr>
          <w:rFonts w:ascii="Arial" w:hAnsi="Arial" w:cs="Arial"/>
          <w:sz w:val="24"/>
          <w:szCs w:val="24"/>
        </w:rPr>
        <w:t xml:space="preserve">        </w:t>
      </w:r>
      <w:r w:rsidR="00C229A3">
        <w:rPr>
          <w:rFonts w:ascii="Arial" w:hAnsi="Arial" w:cs="Arial"/>
          <w:sz w:val="24"/>
          <w:szCs w:val="24"/>
        </w:rPr>
        <w:t xml:space="preserve">Câmara Municipal da Estância Turística </w:t>
      </w:r>
      <w:r w:rsidR="00592033">
        <w:rPr>
          <w:rFonts w:ascii="Arial" w:hAnsi="Arial" w:cs="Arial"/>
          <w:sz w:val="24"/>
          <w:szCs w:val="24"/>
        </w:rPr>
        <w:t>de</w:t>
      </w:r>
      <w:r w:rsidR="00C229A3">
        <w:rPr>
          <w:rFonts w:ascii="Arial" w:hAnsi="Arial" w:cs="Arial"/>
          <w:sz w:val="24"/>
          <w:szCs w:val="24"/>
        </w:rPr>
        <w:t xml:space="preserve"> Holambra, aos </w:t>
      </w:r>
      <w:r w:rsidR="00991BD2">
        <w:rPr>
          <w:rFonts w:ascii="Arial" w:hAnsi="Arial" w:cs="Arial"/>
          <w:sz w:val="24"/>
          <w:szCs w:val="24"/>
        </w:rPr>
        <w:t>05 de</w:t>
      </w:r>
      <w:r w:rsidR="00C229A3">
        <w:rPr>
          <w:rFonts w:ascii="Arial" w:hAnsi="Arial" w:cs="Arial"/>
          <w:sz w:val="24"/>
          <w:szCs w:val="24"/>
        </w:rPr>
        <w:t xml:space="preserve"> novembro </w:t>
      </w:r>
      <w:r w:rsidR="00592033">
        <w:rPr>
          <w:rFonts w:ascii="Arial" w:hAnsi="Arial" w:cs="Arial"/>
          <w:sz w:val="24"/>
          <w:szCs w:val="24"/>
        </w:rPr>
        <w:t>de</w:t>
      </w:r>
      <w:r w:rsidR="00C229A3">
        <w:rPr>
          <w:rFonts w:ascii="Arial" w:hAnsi="Arial" w:cs="Arial"/>
          <w:sz w:val="24"/>
          <w:szCs w:val="24"/>
        </w:rPr>
        <w:t xml:space="preserve"> 2025.</w:t>
      </w:r>
    </w:p>
    <w:p w14:paraId="4704728A" w14:textId="5AAB811C" w:rsidR="00C229A3" w:rsidRDefault="00C229A3" w:rsidP="00C229A3">
      <w:pPr>
        <w:jc w:val="center"/>
        <w:rPr>
          <w:rFonts w:ascii="Arial" w:hAnsi="Arial" w:cs="Arial"/>
          <w:b/>
          <w:bCs/>
          <w:sz w:val="24"/>
          <w:szCs w:val="24"/>
          <w:u w:val="single"/>
        </w:rPr>
      </w:pPr>
      <w:r>
        <w:rPr>
          <w:rFonts w:ascii="Arial" w:hAnsi="Arial" w:cs="Arial"/>
          <w:b/>
          <w:bCs/>
          <w:sz w:val="24"/>
          <w:szCs w:val="24"/>
          <w:u w:val="single"/>
        </w:rPr>
        <w:t xml:space="preserve">COMISSÃO </w:t>
      </w:r>
      <w:r w:rsidR="00592033">
        <w:rPr>
          <w:rFonts w:ascii="Arial" w:hAnsi="Arial" w:cs="Arial"/>
          <w:b/>
          <w:bCs/>
          <w:sz w:val="24"/>
          <w:szCs w:val="24"/>
          <w:u w:val="single"/>
        </w:rPr>
        <w:t>DE</w:t>
      </w:r>
      <w:r>
        <w:rPr>
          <w:rFonts w:ascii="Arial" w:hAnsi="Arial" w:cs="Arial"/>
          <w:b/>
          <w:bCs/>
          <w:sz w:val="24"/>
          <w:szCs w:val="24"/>
          <w:u w:val="single"/>
        </w:rPr>
        <w:t xml:space="preserve"> ORÇAMENTO, FINANÇAS E CONTABILIDA</w:t>
      </w:r>
      <w:r w:rsidR="00592033">
        <w:rPr>
          <w:rFonts w:ascii="Arial" w:hAnsi="Arial" w:cs="Arial"/>
          <w:b/>
          <w:bCs/>
          <w:sz w:val="24"/>
          <w:szCs w:val="24"/>
          <w:u w:val="single"/>
        </w:rPr>
        <w:t>DE</w:t>
      </w:r>
    </w:p>
    <w:p w14:paraId="10AAEE4E" w14:textId="77777777" w:rsidR="00C229A3" w:rsidRDefault="00C229A3" w:rsidP="00C229A3">
      <w:pPr>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0884D578" w14:textId="77777777" w:rsidR="00C229A3" w:rsidRDefault="00C229A3" w:rsidP="00C229A3">
      <w:pPr>
        <w:spacing w:after="0" w:line="240" w:lineRule="auto"/>
        <w:jc w:val="center"/>
        <w:rPr>
          <w:rFonts w:ascii="Arial" w:hAnsi="Arial" w:cs="Arial"/>
          <w:sz w:val="24"/>
          <w:szCs w:val="24"/>
        </w:rPr>
      </w:pPr>
    </w:p>
    <w:p w14:paraId="6B6D8226" w14:textId="77777777" w:rsidR="00512ABC" w:rsidRPr="00D72AD6" w:rsidRDefault="00512ABC" w:rsidP="00512ABC">
      <w:pPr>
        <w:spacing w:after="0" w:line="240" w:lineRule="auto"/>
        <w:rPr>
          <w:rFonts w:ascii="Arial" w:hAnsi="Arial" w:cs="Arial"/>
          <w:b/>
          <w:bCs/>
          <w:sz w:val="24"/>
          <w:szCs w:val="24"/>
        </w:rPr>
      </w:pPr>
      <w:r w:rsidRPr="00D72AD6">
        <w:rPr>
          <w:rFonts w:ascii="Arial" w:hAnsi="Arial" w:cs="Arial"/>
          <w:b/>
          <w:bCs/>
          <w:sz w:val="24"/>
          <w:szCs w:val="24"/>
        </w:rPr>
        <w:t>JOSEANE DE M. M. ESPERANÇA                                JOSÉ ZAN DA SILVA</w:t>
      </w:r>
    </w:p>
    <w:p w14:paraId="6326DDFE" w14:textId="77777777" w:rsidR="00512ABC" w:rsidRPr="00D72AD6" w:rsidRDefault="00512ABC" w:rsidP="00512ABC">
      <w:pPr>
        <w:spacing w:after="0" w:line="240" w:lineRule="auto"/>
        <w:jc w:val="both"/>
        <w:rPr>
          <w:rFonts w:ascii="Arial" w:hAnsi="Arial" w:cs="Arial"/>
          <w:b/>
          <w:bCs/>
          <w:sz w:val="24"/>
          <w:szCs w:val="24"/>
        </w:rPr>
      </w:pPr>
      <w:r w:rsidRPr="00D72AD6">
        <w:rPr>
          <w:rFonts w:ascii="Arial" w:hAnsi="Arial" w:cs="Arial"/>
          <w:b/>
          <w:bCs/>
          <w:sz w:val="24"/>
          <w:szCs w:val="24"/>
        </w:rPr>
        <w:t xml:space="preserve">   </w:t>
      </w:r>
      <w:r>
        <w:rPr>
          <w:rFonts w:ascii="Arial" w:hAnsi="Arial" w:cs="Arial"/>
          <w:b/>
          <w:bCs/>
          <w:sz w:val="24"/>
          <w:szCs w:val="24"/>
        </w:rPr>
        <w:t xml:space="preserve">  </w:t>
      </w:r>
      <w:r w:rsidRPr="00D72AD6">
        <w:rPr>
          <w:rFonts w:ascii="Arial" w:hAnsi="Arial" w:cs="Arial"/>
          <w:b/>
          <w:bCs/>
          <w:sz w:val="24"/>
          <w:szCs w:val="24"/>
        </w:rPr>
        <w:t>Presidente                                                                        Vice-Presidente</w:t>
      </w:r>
    </w:p>
    <w:p w14:paraId="651F5295" w14:textId="77777777" w:rsidR="00512ABC" w:rsidRPr="00D72AD6" w:rsidRDefault="00512ABC" w:rsidP="00512ABC">
      <w:pPr>
        <w:spacing w:after="0" w:line="240" w:lineRule="auto"/>
        <w:jc w:val="both"/>
        <w:rPr>
          <w:rFonts w:ascii="Arial" w:hAnsi="Arial" w:cs="Arial"/>
          <w:b/>
          <w:bCs/>
          <w:sz w:val="24"/>
          <w:szCs w:val="24"/>
        </w:rPr>
      </w:pPr>
    </w:p>
    <w:p w14:paraId="7DAFFAE3" w14:textId="77777777" w:rsidR="00512ABC" w:rsidRPr="00D72AD6" w:rsidRDefault="00512ABC" w:rsidP="00512ABC">
      <w:pPr>
        <w:spacing w:after="0" w:line="240" w:lineRule="auto"/>
        <w:jc w:val="both"/>
        <w:rPr>
          <w:rFonts w:ascii="Arial" w:hAnsi="Arial" w:cs="Arial"/>
          <w:b/>
          <w:bCs/>
          <w:sz w:val="24"/>
          <w:szCs w:val="24"/>
        </w:rPr>
      </w:pPr>
    </w:p>
    <w:p w14:paraId="15D27868" w14:textId="77777777" w:rsidR="00512ABC" w:rsidRPr="00D72AD6" w:rsidRDefault="00512ABC" w:rsidP="00512ABC">
      <w:pPr>
        <w:spacing w:after="0" w:line="240" w:lineRule="auto"/>
        <w:jc w:val="both"/>
        <w:rPr>
          <w:rFonts w:ascii="Arial" w:hAnsi="Arial" w:cs="Arial"/>
          <w:b/>
          <w:bCs/>
          <w:sz w:val="24"/>
          <w:szCs w:val="24"/>
        </w:rPr>
      </w:pPr>
    </w:p>
    <w:p w14:paraId="4661EB39" w14:textId="77777777" w:rsidR="00512ABC" w:rsidRPr="00D72AD6" w:rsidRDefault="00512ABC" w:rsidP="00512ABC">
      <w:pPr>
        <w:spacing w:after="0" w:line="240" w:lineRule="auto"/>
        <w:jc w:val="center"/>
        <w:rPr>
          <w:rFonts w:ascii="Arial" w:hAnsi="Arial" w:cs="Arial"/>
          <w:b/>
          <w:bCs/>
          <w:sz w:val="24"/>
          <w:szCs w:val="24"/>
        </w:rPr>
      </w:pPr>
      <w:r w:rsidRPr="00D72AD6">
        <w:rPr>
          <w:rFonts w:ascii="Arial" w:hAnsi="Arial" w:cs="Arial"/>
          <w:b/>
          <w:bCs/>
          <w:sz w:val="24"/>
          <w:szCs w:val="24"/>
        </w:rPr>
        <w:t>EDUARDO DA SILVA</w:t>
      </w:r>
    </w:p>
    <w:p w14:paraId="6594B4BE" w14:textId="57470860" w:rsidR="004F0BD1" w:rsidRDefault="00512ABC" w:rsidP="00512ABC">
      <w:pPr>
        <w:spacing w:after="0" w:line="240" w:lineRule="auto"/>
        <w:jc w:val="center"/>
      </w:pPr>
      <w:r w:rsidRPr="00D72AD6">
        <w:rPr>
          <w:rFonts w:ascii="Arial" w:hAnsi="Arial" w:cs="Arial"/>
          <w:b/>
          <w:bCs/>
          <w:sz w:val="24"/>
          <w:szCs w:val="24"/>
        </w:rPr>
        <w:t>Secretário</w:t>
      </w:r>
    </w:p>
    <w:sectPr w:rsidR="004F0BD1" w:rsidSect="00C229A3">
      <w:footerReference w:type="default" r:id="rId10"/>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E218" w14:textId="77777777" w:rsidR="00D53FD3" w:rsidRDefault="00D53FD3">
      <w:pPr>
        <w:spacing w:after="0" w:line="240" w:lineRule="auto"/>
      </w:pPr>
      <w:r>
        <w:separator/>
      </w:r>
    </w:p>
  </w:endnote>
  <w:endnote w:type="continuationSeparator" w:id="0">
    <w:p w14:paraId="6A1FE4C9" w14:textId="77777777" w:rsidR="00D53FD3" w:rsidRDefault="00D5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862395"/>
      <w:docPartObj>
        <w:docPartGallery w:val="Page Numbers (Bottom of Page)"/>
        <w:docPartUnique/>
      </w:docPartObj>
    </w:sdtPr>
    <w:sdtEndPr/>
    <w:sdtContent>
      <w:p w14:paraId="7B6E14CD" w14:textId="77777777" w:rsidR="00C229A3" w:rsidRDefault="00C229A3">
        <w:pPr>
          <w:pStyle w:val="Rodap"/>
          <w:jc w:val="right"/>
        </w:pPr>
        <w:r>
          <w:fldChar w:fldCharType="begin"/>
        </w:r>
        <w:r>
          <w:instrText>PAGE   \* MERGEFORMAT</w:instrText>
        </w:r>
        <w:r>
          <w:fldChar w:fldCharType="separate"/>
        </w:r>
        <w:r>
          <w:t>2</w:t>
        </w:r>
        <w:r>
          <w:fldChar w:fldCharType="end"/>
        </w:r>
      </w:p>
    </w:sdtContent>
  </w:sdt>
  <w:p w14:paraId="4920E54C" w14:textId="77777777" w:rsidR="00C229A3" w:rsidRDefault="00C229A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1FA4" w14:textId="77777777" w:rsidR="00D53FD3" w:rsidRDefault="00D53FD3">
      <w:pPr>
        <w:spacing w:after="0" w:line="240" w:lineRule="auto"/>
      </w:pPr>
      <w:r>
        <w:separator/>
      </w:r>
    </w:p>
  </w:footnote>
  <w:footnote w:type="continuationSeparator" w:id="0">
    <w:p w14:paraId="01874E3A" w14:textId="77777777" w:rsidR="00D53FD3" w:rsidRDefault="00D53F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A3"/>
    <w:rsid w:val="000002E8"/>
    <w:rsid w:val="000337D1"/>
    <w:rsid w:val="00095B5C"/>
    <w:rsid w:val="00117ED5"/>
    <w:rsid w:val="00142F14"/>
    <w:rsid w:val="002A0175"/>
    <w:rsid w:val="002C5D7C"/>
    <w:rsid w:val="00351E50"/>
    <w:rsid w:val="00466FF8"/>
    <w:rsid w:val="00482FBC"/>
    <w:rsid w:val="004C186F"/>
    <w:rsid w:val="004F0BD1"/>
    <w:rsid w:val="00512ABC"/>
    <w:rsid w:val="00592033"/>
    <w:rsid w:val="005F2927"/>
    <w:rsid w:val="005F329F"/>
    <w:rsid w:val="00616A9C"/>
    <w:rsid w:val="00637681"/>
    <w:rsid w:val="006551B8"/>
    <w:rsid w:val="007347D6"/>
    <w:rsid w:val="007A0E12"/>
    <w:rsid w:val="00827C8A"/>
    <w:rsid w:val="0092412F"/>
    <w:rsid w:val="009463DB"/>
    <w:rsid w:val="00970FA5"/>
    <w:rsid w:val="00991BD2"/>
    <w:rsid w:val="00A755D9"/>
    <w:rsid w:val="00B41595"/>
    <w:rsid w:val="00BE3066"/>
    <w:rsid w:val="00BF5A53"/>
    <w:rsid w:val="00C229A3"/>
    <w:rsid w:val="00C65769"/>
    <w:rsid w:val="00D17F9E"/>
    <w:rsid w:val="00D23F32"/>
    <w:rsid w:val="00D3759C"/>
    <w:rsid w:val="00D415E9"/>
    <w:rsid w:val="00D53FD3"/>
    <w:rsid w:val="00DF0278"/>
    <w:rsid w:val="00E602F3"/>
    <w:rsid w:val="00E646FD"/>
    <w:rsid w:val="00EB41ED"/>
    <w:rsid w:val="00F47557"/>
    <w:rsid w:val="00F659DA"/>
    <w:rsid w:val="00FF5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7BCC"/>
  <w15:chartTrackingRefBased/>
  <w15:docId w15:val="{97755A71-C845-49B5-9932-E785D0F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9A3"/>
    <w:rPr>
      <w:kern w:val="0"/>
      <w14:ligatures w14:val="none"/>
    </w:rPr>
  </w:style>
  <w:style w:type="paragraph" w:styleId="Ttulo1">
    <w:name w:val="heading 1"/>
    <w:basedOn w:val="Normal"/>
    <w:next w:val="Normal"/>
    <w:link w:val="Ttulo1Char"/>
    <w:uiPriority w:val="9"/>
    <w:qFormat/>
    <w:rsid w:val="00C229A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C229A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C229A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C229A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har"/>
    <w:uiPriority w:val="9"/>
    <w:semiHidden/>
    <w:unhideWhenUsed/>
    <w:qFormat/>
    <w:rsid w:val="00C229A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har"/>
    <w:uiPriority w:val="9"/>
    <w:semiHidden/>
    <w:unhideWhenUsed/>
    <w:qFormat/>
    <w:rsid w:val="00C229A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C229A3"/>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C229A3"/>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C229A3"/>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29A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229A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229A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229A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229A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229A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229A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229A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229A3"/>
    <w:rPr>
      <w:rFonts w:eastAsiaTheme="majorEastAsia" w:cstheme="majorBidi"/>
      <w:color w:val="272727" w:themeColor="text1" w:themeTint="D8"/>
    </w:rPr>
  </w:style>
  <w:style w:type="paragraph" w:styleId="Ttulo">
    <w:name w:val="Title"/>
    <w:basedOn w:val="Normal"/>
    <w:next w:val="Normal"/>
    <w:link w:val="TtuloChar"/>
    <w:uiPriority w:val="10"/>
    <w:qFormat/>
    <w:rsid w:val="00C229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C229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229A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C229A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229A3"/>
    <w:pPr>
      <w:spacing w:before="160"/>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C229A3"/>
    <w:rPr>
      <w:i/>
      <w:iCs/>
      <w:color w:val="404040" w:themeColor="text1" w:themeTint="BF"/>
    </w:rPr>
  </w:style>
  <w:style w:type="paragraph" w:styleId="PargrafodaLista">
    <w:name w:val="List Paragraph"/>
    <w:basedOn w:val="Normal"/>
    <w:uiPriority w:val="34"/>
    <w:qFormat/>
    <w:rsid w:val="00C229A3"/>
    <w:pPr>
      <w:ind w:left="720"/>
      <w:contextualSpacing/>
    </w:pPr>
    <w:rPr>
      <w:kern w:val="2"/>
      <w14:ligatures w14:val="standardContextual"/>
    </w:rPr>
  </w:style>
  <w:style w:type="character" w:styleId="nfaseIntensa">
    <w:name w:val="Intense Emphasis"/>
    <w:basedOn w:val="Fontepargpadro"/>
    <w:uiPriority w:val="21"/>
    <w:qFormat/>
    <w:rsid w:val="00C229A3"/>
    <w:rPr>
      <w:i/>
      <w:iCs/>
      <w:color w:val="2F5496" w:themeColor="accent1" w:themeShade="BF"/>
    </w:rPr>
  </w:style>
  <w:style w:type="paragraph" w:styleId="CitaoIntensa">
    <w:name w:val="Intense Quote"/>
    <w:basedOn w:val="Normal"/>
    <w:next w:val="Normal"/>
    <w:link w:val="CitaoIntensaChar"/>
    <w:uiPriority w:val="30"/>
    <w:qFormat/>
    <w:rsid w:val="00C22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oIntensaChar">
    <w:name w:val="Citação Intensa Char"/>
    <w:basedOn w:val="Fontepargpadro"/>
    <w:link w:val="CitaoIntensa"/>
    <w:uiPriority w:val="30"/>
    <w:rsid w:val="00C229A3"/>
    <w:rPr>
      <w:i/>
      <w:iCs/>
      <w:color w:val="2F5496" w:themeColor="accent1" w:themeShade="BF"/>
    </w:rPr>
  </w:style>
  <w:style w:type="character" w:styleId="RefernciaIntensa">
    <w:name w:val="Intense Reference"/>
    <w:basedOn w:val="Fontepargpadro"/>
    <w:uiPriority w:val="32"/>
    <w:qFormat/>
    <w:rsid w:val="00C229A3"/>
    <w:rPr>
      <w:b/>
      <w:bCs/>
      <w:smallCaps/>
      <w:color w:val="2F5496" w:themeColor="accent1" w:themeShade="BF"/>
      <w:spacing w:val="5"/>
    </w:rPr>
  </w:style>
  <w:style w:type="character" w:styleId="Forte">
    <w:name w:val="Strong"/>
    <w:basedOn w:val="Fontepargpadro"/>
    <w:uiPriority w:val="22"/>
    <w:qFormat/>
    <w:rsid w:val="00C229A3"/>
    <w:rPr>
      <w:b/>
      <w:bCs/>
    </w:rPr>
  </w:style>
  <w:style w:type="character" w:styleId="Hyperlink">
    <w:name w:val="Hyperlink"/>
    <w:basedOn w:val="Fontepargpadro"/>
    <w:uiPriority w:val="99"/>
    <w:unhideWhenUsed/>
    <w:rsid w:val="00C229A3"/>
    <w:rPr>
      <w:color w:val="0563C1" w:themeColor="hyperlink"/>
      <w:u w:val="single"/>
    </w:rPr>
  </w:style>
  <w:style w:type="paragraph" w:styleId="Rodap">
    <w:name w:val="footer"/>
    <w:basedOn w:val="Normal"/>
    <w:link w:val="RodapChar"/>
    <w:uiPriority w:val="99"/>
    <w:unhideWhenUsed/>
    <w:rsid w:val="00C229A3"/>
    <w:pPr>
      <w:tabs>
        <w:tab w:val="center" w:pos="4252"/>
        <w:tab w:val="right" w:pos="8504"/>
      </w:tabs>
      <w:spacing w:after="0" w:line="240" w:lineRule="auto"/>
    </w:pPr>
  </w:style>
  <w:style w:type="character" w:customStyle="1" w:styleId="RodapChar">
    <w:name w:val="Rodapé Char"/>
    <w:basedOn w:val="Fontepargpadro"/>
    <w:link w:val="Rodap"/>
    <w:uiPriority w:val="99"/>
    <w:rsid w:val="00C229A3"/>
    <w:rPr>
      <w:kern w:val="0"/>
      <w14:ligatures w14:val="none"/>
    </w:rPr>
  </w:style>
  <w:style w:type="character" w:styleId="MenoPendente">
    <w:name w:val="Unresolved Mention"/>
    <w:basedOn w:val="Fontepargpadro"/>
    <w:uiPriority w:val="99"/>
    <w:semiHidden/>
    <w:unhideWhenUsed/>
    <w:rsid w:val="00A755D9"/>
    <w:rPr>
      <w:color w:val="605E5C"/>
      <w:shd w:val="clear" w:color="auto" w:fill="E1DFDD"/>
    </w:rPr>
  </w:style>
  <w:style w:type="character" w:customStyle="1" w:styleId="fontstyle01">
    <w:name w:val="fontstyle01"/>
    <w:basedOn w:val="Fontepargpadro"/>
    <w:rsid w:val="00A755D9"/>
    <w:rPr>
      <w:rFonts w:ascii="Arial-BoldMT" w:hAnsi="Arial-BoldMT" w:hint="default"/>
      <w:b/>
      <w:bCs/>
      <w:i w:val="0"/>
      <w:iCs w:val="0"/>
      <w:color w:val="000000"/>
      <w:sz w:val="60"/>
      <w:szCs w:val="60"/>
    </w:rPr>
  </w:style>
  <w:style w:type="character" w:customStyle="1" w:styleId="fontstyle21">
    <w:name w:val="fontstyle21"/>
    <w:basedOn w:val="Fontepargpadro"/>
    <w:rsid w:val="00A755D9"/>
    <w:rPr>
      <w:rFonts w:ascii="ArialMT" w:hAnsi="ArialMT" w:hint="default"/>
      <w:b w:val="0"/>
      <w:bCs w:val="0"/>
      <w:i w:val="0"/>
      <w:iCs w:val="0"/>
      <w:color w:val="000000"/>
      <w:sz w:val="90"/>
      <w:szCs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holambra@camaraholambra.com.br" TargetMode="External"/><Relationship Id="rId3" Type="http://schemas.openxmlformats.org/officeDocument/2006/relationships/settings" Target="settings.xml"/><Relationship Id="rId7" Type="http://schemas.openxmlformats.org/officeDocument/2006/relationships/hyperlink" Target="http://Tvcamaraaovivo.Net/Cmholambr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nm.org.br/comunicacao/noticias/com-54-no-vermelho-e-deficit-de-r-33-bilhoes-municipiosenfrentam-pior-cenario-fiscal-da-histor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0DE81-3387-4734-A597-B0A2123E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2942</Words>
  <Characters>15891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Ap P. Batista</dc:creator>
  <cp:keywords/>
  <dc:description/>
  <cp:lastModifiedBy>Carla Ap P. Batista</cp:lastModifiedBy>
  <cp:revision>4</cp:revision>
  <cp:lastPrinted>2026-01-27T12:58:00Z</cp:lastPrinted>
  <dcterms:created xsi:type="dcterms:W3CDTF">2026-01-27T12:51:00Z</dcterms:created>
  <dcterms:modified xsi:type="dcterms:W3CDTF">2026-01-27T13:01:00Z</dcterms:modified>
</cp:coreProperties>
</file>