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37E49A51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202958">
        <w:rPr>
          <w:rFonts w:ascii="Arial" w:hAnsi="Arial" w:cs="Arial"/>
          <w:b/>
          <w:u w:val="single"/>
        </w:rPr>
        <w:t>51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5539895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F1E56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14981B93" w:rsidR="00175EC1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202958">
        <w:rPr>
          <w:rFonts w:ascii="Arial" w:eastAsia="Calibri" w:hAnsi="Arial" w:cs="Arial"/>
          <w:b/>
        </w:rPr>
        <w:t xml:space="preserve">INSTITUI O PLANO MUNICIPAL PELA PRIMEIRA INFÂNCIA (PMPI) DE HOLAMBRA </w:t>
      </w:r>
      <w:r w:rsidR="00A95F32">
        <w:rPr>
          <w:rFonts w:ascii="Arial" w:eastAsia="Calibri" w:hAnsi="Arial" w:cs="Arial"/>
          <w:b/>
        </w:rPr>
        <w:t xml:space="preserve">E </w:t>
      </w:r>
      <w:r w:rsidR="00A10A0E">
        <w:rPr>
          <w:rFonts w:ascii="Arial" w:eastAsia="Calibri" w:hAnsi="Arial" w:cs="Arial"/>
          <w:b/>
        </w:rPr>
        <w:t xml:space="preserve">DÁ OUTRAS PROVIDÊNCIAS”.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4F5C19CC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="005B6A06" w:rsidRPr="00BD0774">
        <w:rPr>
          <w:rFonts w:ascii="Arial" w:hAnsi="Arial" w:cs="Arial"/>
          <w:sz w:val="22"/>
          <w:szCs w:val="22"/>
        </w:rPr>
        <w:t xml:space="preserve"> </w:t>
      </w:r>
      <w:r w:rsidR="00573B09">
        <w:rPr>
          <w:rFonts w:ascii="Arial" w:hAnsi="Arial" w:cs="Arial"/>
          <w:sz w:val="22"/>
          <w:szCs w:val="22"/>
        </w:rPr>
        <w:t>Fabiano Soares Lima</w:t>
      </w:r>
      <w:r w:rsidR="00631611">
        <w:rPr>
          <w:rFonts w:ascii="Arial" w:hAnsi="Arial" w:cs="Arial"/>
          <w:sz w:val="22"/>
          <w:szCs w:val="22"/>
        </w:rPr>
        <w:t xml:space="preserve">, </w:t>
      </w:r>
      <w:r w:rsidR="005A07A7">
        <w:rPr>
          <w:rFonts w:ascii="Arial" w:hAnsi="Arial" w:cs="Arial"/>
          <w:sz w:val="22"/>
          <w:szCs w:val="22"/>
        </w:rPr>
        <w:t xml:space="preserve">Joseane de Menezes </w:t>
      </w:r>
      <w:proofErr w:type="spellStart"/>
      <w:r w:rsidR="005A07A7">
        <w:rPr>
          <w:rFonts w:ascii="Arial" w:hAnsi="Arial" w:cs="Arial"/>
          <w:sz w:val="22"/>
          <w:szCs w:val="22"/>
        </w:rPr>
        <w:t>Moreton</w:t>
      </w:r>
      <w:proofErr w:type="spellEnd"/>
      <w:r w:rsidR="005A07A7">
        <w:rPr>
          <w:rFonts w:ascii="Arial" w:hAnsi="Arial" w:cs="Arial"/>
          <w:sz w:val="22"/>
          <w:szCs w:val="22"/>
        </w:rPr>
        <w:t xml:space="preserve"> Esperança</w:t>
      </w:r>
      <w:r w:rsidR="00573B09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5A07A7">
        <w:rPr>
          <w:rFonts w:ascii="Arial" w:hAnsi="Arial" w:cs="Arial"/>
          <w:sz w:val="22"/>
          <w:szCs w:val="22"/>
        </w:rPr>
        <w:t>Hermindo</w:t>
      </w:r>
      <w:proofErr w:type="spellEnd"/>
      <w:r w:rsidR="005A07A7">
        <w:rPr>
          <w:rFonts w:ascii="Arial" w:hAnsi="Arial" w:cs="Arial"/>
          <w:sz w:val="22"/>
          <w:szCs w:val="22"/>
        </w:rPr>
        <w:t xml:space="preserve"> Felix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E7F1DE9" w14:textId="707438B4" w:rsidR="00CD4384" w:rsidRPr="00CD4384" w:rsidRDefault="00F16440" w:rsidP="00CD4384">
      <w:pPr>
        <w:spacing w:after="0" w:line="360" w:lineRule="auto"/>
        <w:jc w:val="both"/>
        <w:rPr>
          <w:rFonts w:ascii="Arial" w:eastAsia="Calibri" w:hAnsi="Arial" w:cs="Arial"/>
        </w:rPr>
      </w:pPr>
      <w:r w:rsidRPr="00631611">
        <w:rPr>
          <w:rFonts w:ascii="Arial" w:hAnsi="Arial" w:cs="Arial"/>
          <w:b/>
          <w:bCs/>
        </w:rPr>
        <w:t>a)</w:t>
      </w:r>
      <w:r w:rsidRPr="00631611">
        <w:rPr>
          <w:rFonts w:ascii="Arial" w:hAnsi="Arial" w:cs="Arial"/>
        </w:rPr>
        <w:t xml:space="preserve"> </w:t>
      </w:r>
      <w:r w:rsidR="00601D0C" w:rsidRPr="00631611">
        <w:rPr>
          <w:rFonts w:ascii="Arial" w:hAnsi="Arial" w:cs="Arial"/>
          <w:b/>
          <w:bCs/>
        </w:rPr>
        <w:t>da legalidade</w:t>
      </w:r>
      <w:r w:rsidR="000430A0" w:rsidRPr="00FE07F5">
        <w:rPr>
          <w:rFonts w:ascii="Arial" w:hAnsi="Arial" w:cs="Arial"/>
          <w:b/>
          <w:bCs/>
        </w:rPr>
        <w:t xml:space="preserve">:  </w:t>
      </w:r>
      <w:r w:rsidR="000430A0" w:rsidRPr="00FE07F5">
        <w:rPr>
          <w:rFonts w:ascii="Arial" w:hAnsi="Arial" w:cs="Arial"/>
        </w:rPr>
        <w:t xml:space="preserve"> </w:t>
      </w:r>
      <w:r w:rsidR="000430A0" w:rsidRPr="00FE07F5">
        <w:rPr>
          <w:rFonts w:ascii="Arial" w:hAnsi="Arial" w:cs="Arial"/>
          <w:bCs/>
        </w:rPr>
        <w:t>Em análise aos termos de legalidade, a propositura encontra total amparo legal, já que</w:t>
      </w:r>
      <w:r w:rsidR="00CD4384">
        <w:rPr>
          <w:rFonts w:ascii="Arial" w:hAnsi="Arial" w:cs="Arial"/>
          <w:bCs/>
        </w:rPr>
        <w:t xml:space="preserve"> e</w:t>
      </w:r>
      <w:r w:rsidR="00CD4384" w:rsidRPr="00CD4384">
        <w:rPr>
          <w:rFonts w:ascii="Arial" w:eastAsia="Calibri" w:hAnsi="Arial" w:cs="Arial"/>
        </w:rPr>
        <w:t>stá em consonância com</w:t>
      </w:r>
      <w:r w:rsidR="008B005B">
        <w:rPr>
          <w:rFonts w:ascii="Arial" w:eastAsia="Calibri" w:hAnsi="Arial" w:cs="Arial"/>
        </w:rPr>
        <w:t xml:space="preserve"> a Lei Federal 13.257/2016, que traz o Marco Legal da Primeira Infância, além de harmonizar-se com o Estatuto da Criança e do Adolescente (Lei 8069/1990),  Lei de Diretrizes e Bases da Educação Nacional (Lei 9394/1996)</w:t>
      </w:r>
      <w:r w:rsidR="00C436AF">
        <w:rPr>
          <w:rFonts w:ascii="Arial" w:eastAsia="Calibri" w:hAnsi="Arial" w:cs="Arial"/>
        </w:rPr>
        <w:t>, e, ainda, Constituição Federal (</w:t>
      </w:r>
      <w:proofErr w:type="spellStart"/>
      <w:r w:rsidR="00C436AF">
        <w:rPr>
          <w:rFonts w:ascii="Arial" w:eastAsia="Calibri" w:hAnsi="Arial" w:cs="Arial"/>
        </w:rPr>
        <w:t>arts</w:t>
      </w:r>
      <w:proofErr w:type="spellEnd"/>
      <w:r w:rsidR="00C436AF">
        <w:rPr>
          <w:rFonts w:ascii="Arial" w:eastAsia="Calibri" w:hAnsi="Arial" w:cs="Arial"/>
        </w:rPr>
        <w:t xml:space="preserve"> 6º, </w:t>
      </w:r>
      <w:r w:rsidR="00B8166E">
        <w:rPr>
          <w:rFonts w:ascii="Arial" w:eastAsia="Calibri" w:hAnsi="Arial" w:cs="Arial"/>
        </w:rPr>
        <w:t xml:space="preserve">196, </w:t>
      </w:r>
      <w:r w:rsidR="00C436AF">
        <w:rPr>
          <w:rFonts w:ascii="Arial" w:eastAsia="Calibri" w:hAnsi="Arial" w:cs="Arial"/>
        </w:rPr>
        <w:t>205, 206</w:t>
      </w:r>
      <w:r w:rsidR="00B8166E">
        <w:rPr>
          <w:rFonts w:ascii="Arial" w:eastAsia="Calibri" w:hAnsi="Arial" w:cs="Arial"/>
        </w:rPr>
        <w:t xml:space="preserve">, </w:t>
      </w:r>
      <w:r w:rsidR="00C436AF">
        <w:rPr>
          <w:rFonts w:ascii="Arial" w:eastAsia="Calibri" w:hAnsi="Arial" w:cs="Arial"/>
        </w:rPr>
        <w:t>208</w:t>
      </w:r>
      <w:r w:rsidR="00B8166E">
        <w:rPr>
          <w:rFonts w:ascii="Arial" w:eastAsia="Calibri" w:hAnsi="Arial" w:cs="Arial"/>
        </w:rPr>
        <w:t xml:space="preserve"> e 227</w:t>
      </w:r>
      <w:r w:rsidR="00C436AF">
        <w:rPr>
          <w:rFonts w:ascii="Arial" w:eastAsia="Calibri" w:hAnsi="Arial" w:cs="Arial"/>
        </w:rPr>
        <w:t>)</w:t>
      </w:r>
      <w:r w:rsidR="008B005B">
        <w:rPr>
          <w:rFonts w:ascii="Arial" w:eastAsia="Calibri" w:hAnsi="Arial" w:cs="Arial"/>
        </w:rPr>
        <w:t xml:space="preserve">. </w:t>
      </w:r>
      <w:r w:rsidR="00CD4384" w:rsidRPr="00CD4384">
        <w:rPr>
          <w:rFonts w:ascii="Arial" w:eastAsia="Calibri" w:hAnsi="Arial" w:cs="Arial"/>
        </w:rPr>
        <w:t xml:space="preserve"> </w:t>
      </w:r>
      <w:r w:rsidR="00CD4384">
        <w:rPr>
          <w:rFonts w:ascii="Arial" w:eastAsia="Calibri" w:hAnsi="Arial" w:cs="Arial"/>
        </w:rPr>
        <w:t xml:space="preserve">Em relação à iniciativa, entendemos ser privativa do chefe do Poder Executivo. </w:t>
      </w:r>
    </w:p>
    <w:p w14:paraId="46F2DDFF" w14:textId="2F2D5788" w:rsidR="000430A0" w:rsidRPr="00FE07F5" w:rsidRDefault="000430A0" w:rsidP="000430A0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Pr="00FE07F5">
        <w:rPr>
          <w:rFonts w:ascii="Arial" w:hAnsi="Arial" w:cs="Arial"/>
          <w:b/>
        </w:rPr>
        <w:t>favorável à propositura</w:t>
      </w:r>
      <w:r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C969766" w14:textId="6E3B54C1" w:rsidR="00631611" w:rsidRPr="00FE07F5" w:rsidRDefault="00631611" w:rsidP="00631611">
      <w:pPr>
        <w:spacing w:after="0" w:line="360" w:lineRule="auto"/>
        <w:jc w:val="both"/>
        <w:rPr>
          <w:rFonts w:ascii="Arial" w:hAnsi="Arial" w:cs="Arial"/>
        </w:rPr>
      </w:pPr>
    </w:p>
    <w:p w14:paraId="4456805F" w14:textId="7E0A31EC" w:rsidR="00544D15" w:rsidRPr="0018222D" w:rsidRDefault="00601D0C" w:rsidP="00631611">
      <w:pPr>
        <w:pStyle w:val="SemEspaamento"/>
        <w:spacing w:after="240" w:line="360" w:lineRule="auto"/>
        <w:rPr>
          <w:b/>
          <w:bCs/>
        </w:rPr>
      </w:pPr>
      <w:r w:rsidRPr="0018222D">
        <w:rPr>
          <w:b/>
          <w:bCs/>
        </w:rPr>
        <w:t xml:space="preserve">b) da conveniência e oportunidade: </w:t>
      </w:r>
      <w:r w:rsidRPr="0018222D">
        <w:rPr>
          <w:rFonts w:eastAsia="Calibri"/>
        </w:rPr>
        <w:t>a propositura é conveniente e oportuna</w:t>
      </w:r>
      <w:r w:rsidR="00DE0A76">
        <w:rPr>
          <w:rFonts w:eastAsia="Calibri"/>
        </w:rPr>
        <w:t xml:space="preserve">, </w:t>
      </w:r>
      <w:r w:rsidR="00CD4384">
        <w:rPr>
          <w:rFonts w:eastAsia="Calibri"/>
        </w:rPr>
        <w:t xml:space="preserve">buscando </w:t>
      </w:r>
      <w:r w:rsidR="00B8166E">
        <w:rPr>
          <w:rFonts w:eastAsia="Calibri"/>
        </w:rPr>
        <w:t>o fortalecimento de políticas públicas intersetoriais, garantindo o</w:t>
      </w:r>
      <w:r w:rsidR="00B067A8">
        <w:rPr>
          <w:rFonts w:eastAsia="Calibri"/>
        </w:rPr>
        <w:t>s</w:t>
      </w:r>
      <w:r w:rsidR="00B8166E">
        <w:rPr>
          <w:rFonts w:eastAsia="Calibri"/>
        </w:rPr>
        <w:t xml:space="preserve"> direito</w:t>
      </w:r>
      <w:r w:rsidR="00B067A8">
        <w:rPr>
          <w:rFonts w:eastAsia="Calibri"/>
        </w:rPr>
        <w:t>s</w:t>
      </w:r>
      <w:r w:rsidR="00B8166E">
        <w:rPr>
          <w:rFonts w:eastAsia="Calibri"/>
        </w:rPr>
        <w:t xml:space="preserve"> das crianças em nosso município. </w:t>
      </w:r>
    </w:p>
    <w:p w14:paraId="3E4408D4" w14:textId="668E8449" w:rsidR="00601D0C" w:rsidRPr="0018222D" w:rsidRDefault="00601D0C" w:rsidP="00B344F3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B22600">
        <w:rPr>
          <w:rFonts w:ascii="Arial" w:hAnsi="Arial" w:cs="Arial"/>
          <w:b/>
        </w:rPr>
        <w:t xml:space="preserve"> </w:t>
      </w:r>
      <w:r w:rsidRPr="0018222D">
        <w:rPr>
          <w:rFonts w:ascii="Arial" w:hAnsi="Arial" w:cs="Arial"/>
          <w:b/>
        </w:rPr>
        <w:t xml:space="preserve"> nº 0</w:t>
      </w:r>
      <w:r w:rsidR="00B067A8">
        <w:rPr>
          <w:rFonts w:ascii="Arial" w:hAnsi="Arial" w:cs="Arial"/>
          <w:b/>
        </w:rPr>
        <w:t>51</w:t>
      </w:r>
      <w:r w:rsidRPr="0018222D">
        <w:rPr>
          <w:rFonts w:ascii="Arial" w:hAnsi="Arial" w:cs="Arial"/>
          <w:b/>
        </w:rPr>
        <w:t>/202</w:t>
      </w:r>
      <w:r w:rsidR="0057584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 xml:space="preserve">, </w:t>
      </w:r>
      <w:r w:rsidRPr="0018222D">
        <w:rPr>
          <w:rFonts w:ascii="Arial" w:hAnsi="Arial" w:cs="Arial"/>
        </w:rPr>
        <w:lastRenderedPageBreak/>
        <w:t>remetendo ao Plenário desta Casa para a sua deliberação, e possível aprovação, já que se encontra em total viabilidade, constitucionalidade e amparo legal.</w:t>
      </w:r>
    </w:p>
    <w:p w14:paraId="2EB096AA" w14:textId="0FE24B5C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em </w:t>
      </w:r>
      <w:r w:rsidR="00B067A8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B067A8">
        <w:rPr>
          <w:rFonts w:ascii="Arial" w:hAnsi="Arial" w:cs="Arial"/>
        </w:rPr>
        <w:t>dezembr</w:t>
      </w:r>
      <w:r w:rsidR="00A71E0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EE79E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AED64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B20379" w14:textId="77777777" w:rsidR="00575847" w:rsidRDefault="00575847" w:rsidP="0057584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DF1A06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EBD29E1" w14:textId="322B69FF" w:rsidR="00575847" w:rsidRDefault="00575847" w:rsidP="00F727B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14:paraId="59FC6664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468E3314" w:rsidR="00955E93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6607B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3CD4"/>
    <w:rsid w:val="00041184"/>
    <w:rsid w:val="000430A0"/>
    <w:rsid w:val="00043900"/>
    <w:rsid w:val="00071844"/>
    <w:rsid w:val="00074EEB"/>
    <w:rsid w:val="00086372"/>
    <w:rsid w:val="00091C19"/>
    <w:rsid w:val="00096BEE"/>
    <w:rsid w:val="000A1F85"/>
    <w:rsid w:val="000B0A4A"/>
    <w:rsid w:val="000B341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4ED6"/>
    <w:rsid w:val="001C7497"/>
    <w:rsid w:val="001D0CAD"/>
    <w:rsid w:val="001F3FC2"/>
    <w:rsid w:val="00200878"/>
    <w:rsid w:val="0020295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6DB6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96B2D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C72AA"/>
    <w:rsid w:val="004D228E"/>
    <w:rsid w:val="004D6FCD"/>
    <w:rsid w:val="004E49A2"/>
    <w:rsid w:val="004E580D"/>
    <w:rsid w:val="0051072E"/>
    <w:rsid w:val="0053563C"/>
    <w:rsid w:val="00544D15"/>
    <w:rsid w:val="005455A0"/>
    <w:rsid w:val="00556713"/>
    <w:rsid w:val="00561D74"/>
    <w:rsid w:val="00564263"/>
    <w:rsid w:val="00573B09"/>
    <w:rsid w:val="00575847"/>
    <w:rsid w:val="00584CE7"/>
    <w:rsid w:val="00586913"/>
    <w:rsid w:val="005903C0"/>
    <w:rsid w:val="005A07A7"/>
    <w:rsid w:val="005A20E6"/>
    <w:rsid w:val="005A7E72"/>
    <w:rsid w:val="005B6A06"/>
    <w:rsid w:val="005B729A"/>
    <w:rsid w:val="005C13AB"/>
    <w:rsid w:val="005E4832"/>
    <w:rsid w:val="005E5A65"/>
    <w:rsid w:val="005F2E93"/>
    <w:rsid w:val="00601D0C"/>
    <w:rsid w:val="006221DD"/>
    <w:rsid w:val="00631611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6F6636"/>
    <w:rsid w:val="00710920"/>
    <w:rsid w:val="00710D3C"/>
    <w:rsid w:val="007217BA"/>
    <w:rsid w:val="00725B57"/>
    <w:rsid w:val="007312E3"/>
    <w:rsid w:val="00741BD9"/>
    <w:rsid w:val="0074222F"/>
    <w:rsid w:val="007514A8"/>
    <w:rsid w:val="007548B7"/>
    <w:rsid w:val="00760FE1"/>
    <w:rsid w:val="007649E4"/>
    <w:rsid w:val="0077001D"/>
    <w:rsid w:val="00771853"/>
    <w:rsid w:val="00781C80"/>
    <w:rsid w:val="00790F63"/>
    <w:rsid w:val="00791F43"/>
    <w:rsid w:val="007938F2"/>
    <w:rsid w:val="007A1334"/>
    <w:rsid w:val="007B32CD"/>
    <w:rsid w:val="007C0BE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005B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5DCC"/>
    <w:rsid w:val="00976A70"/>
    <w:rsid w:val="00986EFF"/>
    <w:rsid w:val="00990B05"/>
    <w:rsid w:val="0099701D"/>
    <w:rsid w:val="009B2421"/>
    <w:rsid w:val="009C410F"/>
    <w:rsid w:val="009D3C37"/>
    <w:rsid w:val="009E7287"/>
    <w:rsid w:val="009F1E56"/>
    <w:rsid w:val="009F37AE"/>
    <w:rsid w:val="009F42F8"/>
    <w:rsid w:val="00A105C2"/>
    <w:rsid w:val="00A10A0E"/>
    <w:rsid w:val="00A1685E"/>
    <w:rsid w:val="00A2191E"/>
    <w:rsid w:val="00A2486A"/>
    <w:rsid w:val="00A311B1"/>
    <w:rsid w:val="00A35A92"/>
    <w:rsid w:val="00A41D68"/>
    <w:rsid w:val="00A5081A"/>
    <w:rsid w:val="00A648EB"/>
    <w:rsid w:val="00A71E0A"/>
    <w:rsid w:val="00A727D6"/>
    <w:rsid w:val="00A74999"/>
    <w:rsid w:val="00A925FA"/>
    <w:rsid w:val="00A95BB6"/>
    <w:rsid w:val="00A95F32"/>
    <w:rsid w:val="00AB297F"/>
    <w:rsid w:val="00AC69AD"/>
    <w:rsid w:val="00AE3AA1"/>
    <w:rsid w:val="00AE3EE5"/>
    <w:rsid w:val="00AF4190"/>
    <w:rsid w:val="00B03464"/>
    <w:rsid w:val="00B067A8"/>
    <w:rsid w:val="00B12D58"/>
    <w:rsid w:val="00B15512"/>
    <w:rsid w:val="00B15C77"/>
    <w:rsid w:val="00B22600"/>
    <w:rsid w:val="00B22A1A"/>
    <w:rsid w:val="00B247C0"/>
    <w:rsid w:val="00B32E94"/>
    <w:rsid w:val="00B344F3"/>
    <w:rsid w:val="00B55510"/>
    <w:rsid w:val="00B602EC"/>
    <w:rsid w:val="00B745DF"/>
    <w:rsid w:val="00B8166E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36AF"/>
    <w:rsid w:val="00C46451"/>
    <w:rsid w:val="00C5467A"/>
    <w:rsid w:val="00C55601"/>
    <w:rsid w:val="00C576F9"/>
    <w:rsid w:val="00C71192"/>
    <w:rsid w:val="00C83980"/>
    <w:rsid w:val="00C87FCE"/>
    <w:rsid w:val="00CA7303"/>
    <w:rsid w:val="00CD4384"/>
    <w:rsid w:val="00CD514B"/>
    <w:rsid w:val="00CE70F2"/>
    <w:rsid w:val="00CF1E27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B635C"/>
    <w:rsid w:val="00DC3B15"/>
    <w:rsid w:val="00DD567A"/>
    <w:rsid w:val="00DD7B7F"/>
    <w:rsid w:val="00DE0806"/>
    <w:rsid w:val="00DE0A76"/>
    <w:rsid w:val="00DE138B"/>
    <w:rsid w:val="00DE7666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27B6"/>
    <w:rsid w:val="00F76F0F"/>
    <w:rsid w:val="00F85C27"/>
    <w:rsid w:val="00F870C1"/>
    <w:rsid w:val="00F92485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D43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2</cp:revision>
  <cp:lastPrinted>2022-06-07T13:00:00Z</cp:lastPrinted>
  <dcterms:created xsi:type="dcterms:W3CDTF">2025-12-03T15:31:00Z</dcterms:created>
  <dcterms:modified xsi:type="dcterms:W3CDTF">2025-12-03T15:31:00Z</dcterms:modified>
</cp:coreProperties>
</file>