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BB64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CB66CD6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22D74A98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41BBFFF" w14:textId="02818B4C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</w:t>
      </w:r>
      <w:r w:rsidR="00F67E58">
        <w:rPr>
          <w:rFonts w:ascii="Arial" w:eastAsia="Calibri" w:hAnsi="Arial" w:cs="Arial"/>
          <w:b/>
          <w:sz w:val="24"/>
          <w:szCs w:val="24"/>
          <w:u w:val="single"/>
        </w:rPr>
        <w:t>41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F67E58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23D815D3" w14:textId="77777777" w:rsidR="00C5122C" w:rsidRDefault="00C5122C" w:rsidP="00C5122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103727D" w14:textId="2AF21338" w:rsidR="00C5122C" w:rsidRPr="00B47C93" w:rsidRDefault="00C5122C" w:rsidP="00C5122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033F9669" w14:textId="77777777" w:rsidR="00E663AE" w:rsidRDefault="00E663AE" w:rsidP="00A549F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014EDC40" w14:textId="77777777" w:rsidR="00615A12" w:rsidRDefault="00615A12" w:rsidP="00615A1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213841351"/>
      <w:r>
        <w:rPr>
          <w:rFonts w:ascii="Arial" w:eastAsia="Calibri" w:hAnsi="Arial" w:cs="Arial"/>
          <w:sz w:val="24"/>
          <w:szCs w:val="24"/>
        </w:rPr>
        <w:t xml:space="preserve">*** </w:t>
      </w:r>
      <w:r w:rsidRPr="00FD5A0E">
        <w:rPr>
          <w:rFonts w:ascii="Arial" w:eastAsia="Calibri" w:hAnsi="Arial" w:cs="Arial"/>
          <w:sz w:val="24"/>
          <w:szCs w:val="24"/>
        </w:rPr>
        <w:t xml:space="preserve">Repasse de verba </w:t>
      </w:r>
      <w:r>
        <w:rPr>
          <w:rFonts w:ascii="Arial" w:eastAsia="Calibri" w:hAnsi="Arial" w:cs="Arial"/>
          <w:sz w:val="24"/>
          <w:szCs w:val="24"/>
        </w:rPr>
        <w:t xml:space="preserve">para a Diretoria Municipal de Saúde, para realização de cirurgias ortopédicas. </w:t>
      </w:r>
    </w:p>
    <w:p w14:paraId="49643C45" w14:textId="77777777" w:rsidR="00615A12" w:rsidRPr="00CB5628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256905AD" w14:textId="77777777" w:rsidR="00615A12" w:rsidRPr="00CB5628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8018 0000 PROCEDIMENTOS ORTOPÉDICOS</w:t>
      </w:r>
    </w:p>
    <w:p w14:paraId="490B7E49" w14:textId="77777777" w:rsidR="00615A12" w:rsidRPr="00CB5628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bookmarkEnd w:id="1"/>
    <w:p w14:paraId="58F89873" w14:textId="77777777" w:rsidR="00615A12" w:rsidRPr="00317224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FD5D20" w14:textId="77777777" w:rsidR="00615A12" w:rsidRPr="00E663AE" w:rsidRDefault="00615A12" w:rsidP="00615A1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R$ 90.166,50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noventa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5E057EC0" w14:textId="77777777" w:rsidR="00612E1C" w:rsidRDefault="00612E1C" w:rsidP="00612E1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0F13C2A" w14:textId="7C763613" w:rsidR="00612E1C" w:rsidRPr="00B47C93" w:rsidRDefault="00612E1C" w:rsidP="00612E1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- destinação livre</w:t>
      </w:r>
    </w:p>
    <w:p w14:paraId="676606FC" w14:textId="77777777" w:rsidR="005F74D7" w:rsidRDefault="005F74D7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DD45B7E" w14:textId="77777777" w:rsidR="006665E4" w:rsidRPr="00E663AE" w:rsidRDefault="006665E4" w:rsidP="006665E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 o Departamento de Turismo e Cultura para a realização de Show Gospel.</w:t>
      </w:r>
    </w:p>
    <w:p w14:paraId="06C6DF12" w14:textId="77777777" w:rsidR="006665E4" w:rsidRPr="00E663AE" w:rsidRDefault="006665E4" w:rsidP="006665E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16687767" w14:textId="77777777" w:rsidR="006665E4" w:rsidRPr="00E663AE" w:rsidRDefault="006665E4" w:rsidP="006665E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 xml:space="preserve">13 392 0005 8006 0000 SHOW GOSPEL </w:t>
      </w:r>
    </w:p>
    <w:p w14:paraId="40B9774B" w14:textId="77777777" w:rsidR="006665E4" w:rsidRPr="00E663AE" w:rsidRDefault="006665E4" w:rsidP="006665E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26226006" w14:textId="77777777" w:rsidR="006665E4" w:rsidRDefault="006665E4" w:rsidP="006665E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30.000,00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(trinta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0FCA8F9D" w14:textId="77777777" w:rsidR="006665E4" w:rsidRDefault="006665E4" w:rsidP="006665E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8F42DCF" w14:textId="77777777" w:rsidR="006665E4" w:rsidRPr="00E663AE" w:rsidRDefault="006665E4" w:rsidP="006665E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de </w:t>
      </w:r>
      <w:r>
        <w:rPr>
          <w:rFonts w:ascii="Arial" w:eastAsia="Calibri" w:hAnsi="Arial" w:cs="Arial"/>
          <w:sz w:val="24"/>
          <w:szCs w:val="24"/>
          <w:u w:val="single"/>
        </w:rPr>
        <w:t>Turismo e Cultura – Realização de evento para a juventude – Show de Rock</w:t>
      </w:r>
    </w:p>
    <w:p w14:paraId="7A8E4BBE" w14:textId="77777777" w:rsidR="006665E4" w:rsidRPr="00E663AE" w:rsidRDefault="006665E4" w:rsidP="006665E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lastRenderedPageBreak/>
        <w:t>02 06 01 DIVISÃO DE TURISMO E CULTURA</w:t>
      </w:r>
    </w:p>
    <w:p w14:paraId="3FFCA74B" w14:textId="77777777" w:rsidR="006665E4" w:rsidRPr="00E663AE" w:rsidRDefault="006665E4" w:rsidP="006665E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>13 392 0005 800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0000 SHOW </w:t>
      </w:r>
      <w:r>
        <w:rPr>
          <w:rFonts w:ascii="Arial" w:eastAsia="Calibri" w:hAnsi="Arial" w:cs="Arial"/>
          <w:sz w:val="24"/>
          <w:szCs w:val="24"/>
        </w:rPr>
        <w:t>DE ROCK</w:t>
      </w:r>
    </w:p>
    <w:p w14:paraId="5AAAB80B" w14:textId="77777777" w:rsidR="006665E4" w:rsidRDefault="006665E4" w:rsidP="006665E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626368FE" w14:textId="02AE2FE6" w:rsidR="006665E4" w:rsidRPr="00E663AE" w:rsidRDefault="006665E4" w:rsidP="006665E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0538C46E" w14:textId="77777777" w:rsidR="006665E4" w:rsidRDefault="006665E4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bookmarkEnd w:id="0"/>
    <w:p w14:paraId="44F0143C" w14:textId="5CD19765" w:rsidR="005F74D7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Amarilis</w:t>
      </w:r>
      <w:r w:rsidR="0072497B">
        <w:rPr>
          <w:rFonts w:ascii="Arial" w:eastAsia="Calibri" w:hAnsi="Arial" w:cs="Arial"/>
          <w:sz w:val="24"/>
          <w:szCs w:val="24"/>
          <w:u w:val="single"/>
        </w:rPr>
        <w:t xml:space="preserve"> -  </w:t>
      </w:r>
      <w:r w:rsidR="0072497B" w:rsidRPr="0072497B">
        <w:rPr>
          <w:rFonts w:ascii="Arial" w:eastAsia="Calibri" w:hAnsi="Arial" w:cs="Arial"/>
          <w:sz w:val="24"/>
          <w:szCs w:val="24"/>
          <w:u w:val="single"/>
        </w:rPr>
        <w:t>CNPJ: 57.167.409/0001-14 </w:t>
      </w:r>
      <w:r w:rsidRPr="0072497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(para custeio e projetos)</w:t>
      </w:r>
    </w:p>
    <w:p w14:paraId="68DA2035" w14:textId="77777777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243 0011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131288EB" w14:textId="77777777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08 243 0011 8025 0000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ASSOCIAÇÃO AMARILIS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21E1A741" w14:textId="491B55EB" w:rsidR="00A92976" w:rsidRPr="00E663AE" w:rsidRDefault="00A92976" w:rsidP="00A9297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4945236E" w14:textId="333FC1FB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615A12">
        <w:rPr>
          <w:rFonts w:ascii="Arial" w:eastAsia="Calibri" w:hAnsi="Arial" w:cs="Arial"/>
          <w:b/>
          <w:bCs/>
          <w:sz w:val="24"/>
          <w:szCs w:val="24"/>
        </w:rPr>
        <w:t>2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 w:rsidR="00615A12"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7452A7DC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638E27" w14:textId="68397289" w:rsidR="00F67E58" w:rsidRPr="00E663AE" w:rsidRDefault="00F67E58" w:rsidP="00F67E5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</w:t>
      </w:r>
      <w:r>
        <w:rPr>
          <w:rFonts w:ascii="Arial" w:eastAsia="Calibri" w:hAnsi="Arial" w:cs="Arial"/>
          <w:sz w:val="24"/>
          <w:szCs w:val="24"/>
          <w:u w:val="single"/>
        </w:rPr>
        <w:t>de Segurança – Guarda Municipal – monitoramento da Praça Osvaldo Pedroso, no Bairro Fundão</w:t>
      </w:r>
    </w:p>
    <w:p w14:paraId="5E39B067" w14:textId="77777777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6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181 0010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POLICIAMENTO E CONTROLE DE TRÁFEGO URBANO</w:t>
      </w:r>
    </w:p>
    <w:p w14:paraId="66313954" w14:textId="02E938D6" w:rsidR="00A92976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06 181 0010 802</w:t>
      </w:r>
      <w:r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 xml:space="preserve">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MONITORAMENTO DA PRAÇA OSVALDO PEDROSO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1C71DFED" w14:textId="0F34CD79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3.3.90.30 MATERIAL DE CONSUMO – R$ 5.000,00</w:t>
      </w:r>
    </w:p>
    <w:p w14:paraId="09714A86" w14:textId="5FE94C2D" w:rsidR="00A92976" w:rsidRDefault="00A92976" w:rsidP="00A9297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3.3.90.39.00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OUTROS SERV TERC – PESSOA JURÍDICA</w:t>
      </w:r>
      <w:r>
        <w:rPr>
          <w:rFonts w:ascii="Arial" w:eastAsia="Calibri" w:hAnsi="Arial" w:cs="Arial"/>
          <w:sz w:val="24"/>
          <w:szCs w:val="24"/>
        </w:rPr>
        <w:t xml:space="preserve"> – R$ 5.000,00</w:t>
      </w:r>
    </w:p>
    <w:p w14:paraId="1E51703F" w14:textId="7AC481EC" w:rsidR="00F67E58" w:rsidRPr="00E663AE" w:rsidRDefault="00F67E58" w:rsidP="00F67E5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</w:t>
      </w:r>
      <w:r>
        <w:rPr>
          <w:rFonts w:ascii="Arial" w:eastAsia="Calibri" w:hAnsi="Arial" w:cs="Arial"/>
          <w:b/>
          <w:bCs/>
          <w:sz w:val="24"/>
          <w:szCs w:val="24"/>
        </w:rPr>
        <w:t>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01608331" w14:textId="77777777" w:rsidR="0021215B" w:rsidRDefault="0021215B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5F3BB2" w14:textId="582A04F1" w:rsidR="0021215B" w:rsidRPr="00E663AE" w:rsidRDefault="0021215B" w:rsidP="0021215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ILUMINAÇÃO da Praça Osvaldo Pedroso, no Bairro Fundão</w:t>
      </w:r>
    </w:p>
    <w:p w14:paraId="25C821B3" w14:textId="003DCF32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482</w:t>
      </w:r>
      <w:r>
        <w:rPr>
          <w:rFonts w:ascii="Arial" w:eastAsia="Calibri" w:hAnsi="Arial" w:cs="Arial"/>
          <w:sz w:val="24"/>
          <w:szCs w:val="24"/>
        </w:rPr>
        <w:t xml:space="preserve"> 001</w:t>
      </w:r>
      <w:r>
        <w:rPr>
          <w:rFonts w:ascii="Arial" w:eastAsia="Calibri" w:hAnsi="Arial" w:cs="Arial"/>
          <w:sz w:val="24"/>
          <w:szCs w:val="24"/>
        </w:rPr>
        <w:t>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GESTÃO DA INFRAESTRUTURA MUNICIPAL</w:t>
      </w:r>
    </w:p>
    <w:p w14:paraId="09C191E5" w14:textId="630730A0" w:rsidR="00A92976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482</w:t>
      </w:r>
      <w:r>
        <w:rPr>
          <w:rFonts w:ascii="Arial" w:eastAsia="Calibri" w:hAnsi="Arial" w:cs="Arial"/>
          <w:sz w:val="24"/>
          <w:szCs w:val="24"/>
        </w:rPr>
        <w:t xml:space="preserve"> 001</w:t>
      </w:r>
      <w:r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80</w:t>
      </w:r>
      <w:r>
        <w:rPr>
          <w:rFonts w:ascii="Arial" w:eastAsia="Calibri" w:hAnsi="Arial" w:cs="Arial"/>
          <w:sz w:val="24"/>
          <w:szCs w:val="24"/>
        </w:rPr>
        <w:t>37</w:t>
      </w:r>
      <w:r>
        <w:rPr>
          <w:rFonts w:ascii="Arial" w:eastAsia="Calibri" w:hAnsi="Arial" w:cs="Arial"/>
          <w:sz w:val="24"/>
          <w:szCs w:val="24"/>
        </w:rPr>
        <w:t xml:space="preserve">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ILUMINAÇÃO </w:t>
      </w:r>
      <w:r>
        <w:rPr>
          <w:rFonts w:ascii="Arial" w:eastAsia="Calibri" w:hAnsi="Arial" w:cs="Arial"/>
          <w:sz w:val="24"/>
          <w:szCs w:val="24"/>
        </w:rPr>
        <w:t>DA PRAÇA OSVALDO PEDROSO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6206A4B4" w14:textId="25E15D4B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3.3.90.30 MATERIAL DE CONSUMO </w:t>
      </w:r>
    </w:p>
    <w:p w14:paraId="78821259" w14:textId="023509BC" w:rsidR="0021215B" w:rsidRDefault="0021215B" w:rsidP="0021215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  <w:r>
        <w:rPr>
          <w:rFonts w:ascii="Arial" w:eastAsia="Calibri" w:hAnsi="Arial" w:cs="Arial"/>
          <w:b/>
          <w:bCs/>
          <w:sz w:val="24"/>
          <w:szCs w:val="24"/>
        </w:rPr>
        <w:t>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cinco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6C265C6E" w14:textId="77777777" w:rsidR="00E27EAB" w:rsidRDefault="00E27EAB" w:rsidP="00E27EA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1F6BAC27" w14:textId="16B4C94C" w:rsidR="00E27EAB" w:rsidRPr="00385987" w:rsidRDefault="00E27EAB" w:rsidP="00E27EA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85987">
        <w:rPr>
          <w:rFonts w:ascii="Arial" w:eastAsia="Calibri" w:hAnsi="Arial" w:cs="Arial"/>
          <w:sz w:val="24"/>
          <w:szCs w:val="24"/>
          <w:u w:val="single"/>
        </w:rPr>
        <w:t>*** Repasse de verba para lombadas no Bairro Residencial Imigrantes.</w:t>
      </w:r>
    </w:p>
    <w:p w14:paraId="0AC40F94" w14:textId="77777777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482 0017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GESTÃO DA INFRAESTRUTURA MUNICIPAL</w:t>
      </w:r>
    </w:p>
    <w:p w14:paraId="1E9649AE" w14:textId="65D85060" w:rsidR="00A92976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15 482 0017 803</w:t>
      </w:r>
      <w:r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 xml:space="preserve">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LOMBA</w:t>
      </w:r>
      <w:r w:rsidR="0060443F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AS BAIRRO RESIDENCIAL IMIGRANTES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0695526F" w14:textId="77777777" w:rsidR="00A92976" w:rsidRPr="00E663AE" w:rsidRDefault="00A92976" w:rsidP="00A92976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3.3.90.30 MATERIAL DE CONSUMO </w:t>
      </w:r>
    </w:p>
    <w:p w14:paraId="5CB79B0C" w14:textId="77777777" w:rsidR="00A92976" w:rsidRDefault="00A92976" w:rsidP="00E27EAB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</w:rPr>
      </w:pPr>
    </w:p>
    <w:p w14:paraId="28CE247D" w14:textId="755A25FE" w:rsidR="00E27EAB" w:rsidRPr="00385987" w:rsidRDefault="00E27EAB" w:rsidP="00E27EAB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385987">
        <w:rPr>
          <w:rFonts w:ascii="Arial" w:eastAsia="Calibri" w:hAnsi="Arial" w:cs="Arial"/>
          <w:b/>
          <w:bCs/>
        </w:rPr>
        <w:t xml:space="preserve">R$ </w:t>
      </w:r>
      <w:r>
        <w:rPr>
          <w:rFonts w:ascii="Arial" w:eastAsia="Calibri" w:hAnsi="Arial" w:cs="Arial"/>
          <w:b/>
          <w:bCs/>
        </w:rPr>
        <w:t>5</w:t>
      </w:r>
      <w:r w:rsidRPr="00385987">
        <w:rPr>
          <w:rFonts w:ascii="Arial" w:eastAsia="Calibri" w:hAnsi="Arial" w:cs="Arial"/>
          <w:b/>
          <w:bCs/>
        </w:rPr>
        <w:t>.</w:t>
      </w:r>
      <w:r w:rsidR="00A92976">
        <w:rPr>
          <w:rFonts w:ascii="Arial" w:eastAsia="Calibri" w:hAnsi="Arial" w:cs="Arial"/>
          <w:b/>
          <w:bCs/>
        </w:rPr>
        <w:t>166,5</w:t>
      </w:r>
      <w:r w:rsidRPr="00385987">
        <w:rPr>
          <w:rFonts w:ascii="Arial" w:eastAsia="Calibri" w:hAnsi="Arial" w:cs="Arial"/>
          <w:b/>
          <w:bCs/>
        </w:rPr>
        <w:t>0 (</w:t>
      </w:r>
      <w:r>
        <w:rPr>
          <w:rFonts w:ascii="Arial" w:eastAsia="Calibri" w:hAnsi="Arial" w:cs="Arial"/>
          <w:b/>
          <w:bCs/>
        </w:rPr>
        <w:t xml:space="preserve">cinco </w:t>
      </w:r>
      <w:r w:rsidRPr="00385987">
        <w:rPr>
          <w:rFonts w:ascii="Arial" w:eastAsia="Calibri" w:hAnsi="Arial" w:cs="Arial"/>
          <w:b/>
          <w:bCs/>
        </w:rPr>
        <w:t>mil</w:t>
      </w:r>
      <w:r w:rsidR="00A92976">
        <w:rPr>
          <w:rFonts w:ascii="Arial" w:eastAsia="Calibri" w:hAnsi="Arial" w:cs="Arial"/>
          <w:b/>
          <w:bCs/>
        </w:rPr>
        <w:t>, cento e sessenta e seis</w:t>
      </w:r>
      <w:r w:rsidRPr="00385987">
        <w:rPr>
          <w:rFonts w:ascii="Arial" w:eastAsia="Calibri" w:hAnsi="Arial" w:cs="Arial"/>
          <w:b/>
          <w:bCs/>
        </w:rPr>
        <w:t xml:space="preserve"> reais</w:t>
      </w:r>
      <w:r w:rsidR="00A92976">
        <w:rPr>
          <w:rFonts w:ascii="Arial" w:eastAsia="Calibri" w:hAnsi="Arial" w:cs="Arial"/>
          <w:b/>
          <w:bCs/>
        </w:rPr>
        <w:t xml:space="preserve"> e cinquenta centavos</w:t>
      </w:r>
      <w:r w:rsidRPr="00385987">
        <w:rPr>
          <w:rFonts w:ascii="Arial" w:eastAsia="Calibri" w:hAnsi="Arial" w:cs="Arial"/>
          <w:b/>
          <w:bCs/>
        </w:rPr>
        <w:t>)</w:t>
      </w:r>
    </w:p>
    <w:p w14:paraId="2DC8C0EC" w14:textId="77777777" w:rsidR="0021215B" w:rsidRDefault="0021215B" w:rsidP="0021215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276BBE1" w14:textId="20F38FA7" w:rsidR="0021215B" w:rsidRPr="0021215B" w:rsidRDefault="0021215B" w:rsidP="0021215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215B">
        <w:rPr>
          <w:rFonts w:ascii="Arial" w:eastAsia="Calibri" w:hAnsi="Arial" w:cs="Arial"/>
          <w:sz w:val="24"/>
          <w:szCs w:val="24"/>
          <w:u w:val="single"/>
        </w:rPr>
        <w:lastRenderedPageBreak/>
        <w:t xml:space="preserve">*** Repasse de verba para a Diretoria Municipal de Saúde, para Aquisição de ar condicionado para </w:t>
      </w:r>
      <w:r w:rsidR="00E27EAB">
        <w:rPr>
          <w:rFonts w:ascii="Arial" w:eastAsia="Calibri" w:hAnsi="Arial" w:cs="Arial"/>
          <w:sz w:val="24"/>
          <w:szCs w:val="24"/>
          <w:u w:val="single"/>
        </w:rPr>
        <w:t>recepção</w:t>
      </w:r>
      <w:r w:rsidRPr="0021215B">
        <w:rPr>
          <w:rFonts w:ascii="Arial" w:eastAsia="Calibri" w:hAnsi="Arial" w:cs="Arial"/>
          <w:sz w:val="24"/>
          <w:szCs w:val="24"/>
          <w:u w:val="single"/>
        </w:rPr>
        <w:t xml:space="preserve"> da Policlínica. </w:t>
      </w:r>
    </w:p>
    <w:p w14:paraId="0985FF90" w14:textId="77777777" w:rsidR="00580F8F" w:rsidRPr="00CB5628" w:rsidRDefault="00580F8F" w:rsidP="00580F8F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74A9FF78" w14:textId="092EF0E1" w:rsidR="00580F8F" w:rsidRPr="00CB5628" w:rsidRDefault="00580F8F" w:rsidP="00580F8F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</w:t>
      </w:r>
      <w:r>
        <w:rPr>
          <w:rFonts w:ascii="Arial" w:eastAsia="Calibri" w:hAnsi="Arial" w:cs="Arial"/>
          <w:sz w:val="24"/>
          <w:szCs w:val="24"/>
        </w:rPr>
        <w:t>39</w:t>
      </w:r>
      <w:r w:rsidRPr="00CB5628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AR CONDIC. – RECEPÇÃO POLICLÍNICA</w:t>
      </w:r>
    </w:p>
    <w:p w14:paraId="38BA83BD" w14:textId="779F93E4" w:rsidR="00580F8F" w:rsidRPr="00CB5628" w:rsidRDefault="00580F8F" w:rsidP="00580F8F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Pr="00CB562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4</w:t>
      </w:r>
      <w:r w:rsidRPr="00CB5628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52</w:t>
      </w:r>
      <w:r w:rsidRPr="00CB5628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EQUIPAMENTOS E MATERIAL PERMANENTE</w:t>
      </w:r>
    </w:p>
    <w:p w14:paraId="7118E96C" w14:textId="6E95955A" w:rsidR="0021215B" w:rsidRPr="00580F8F" w:rsidRDefault="00580F8F" w:rsidP="0021215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80F8F">
        <w:rPr>
          <w:rFonts w:ascii="Arial" w:eastAsia="Calibri" w:hAnsi="Arial" w:cs="Arial"/>
          <w:b/>
          <w:bCs/>
          <w:sz w:val="24"/>
          <w:szCs w:val="24"/>
        </w:rPr>
        <w:t>R</w:t>
      </w:r>
      <w:r w:rsidR="0021215B" w:rsidRPr="00580F8F">
        <w:rPr>
          <w:rFonts w:ascii="Arial" w:eastAsia="Calibri" w:hAnsi="Arial" w:cs="Arial"/>
          <w:b/>
          <w:bCs/>
          <w:sz w:val="24"/>
          <w:szCs w:val="24"/>
        </w:rPr>
        <w:t xml:space="preserve">$ </w:t>
      </w:r>
      <w:r w:rsidR="00E27EAB" w:rsidRPr="00580F8F">
        <w:rPr>
          <w:rFonts w:ascii="Arial" w:eastAsia="Calibri" w:hAnsi="Arial" w:cs="Arial"/>
          <w:b/>
          <w:bCs/>
          <w:sz w:val="24"/>
          <w:szCs w:val="24"/>
        </w:rPr>
        <w:t>10</w:t>
      </w:r>
      <w:r w:rsidR="0021215B" w:rsidRPr="00580F8F">
        <w:rPr>
          <w:rFonts w:ascii="Arial" w:eastAsia="Calibri" w:hAnsi="Arial" w:cs="Arial"/>
          <w:b/>
          <w:bCs/>
          <w:sz w:val="24"/>
          <w:szCs w:val="24"/>
        </w:rPr>
        <w:t>.000,00 (</w:t>
      </w:r>
      <w:r w:rsidR="00E27EAB" w:rsidRPr="00580F8F">
        <w:rPr>
          <w:rFonts w:ascii="Arial" w:eastAsia="Calibri" w:hAnsi="Arial" w:cs="Arial"/>
          <w:b/>
          <w:bCs/>
          <w:sz w:val="24"/>
          <w:szCs w:val="24"/>
        </w:rPr>
        <w:t>dez</w:t>
      </w:r>
      <w:r w:rsidR="0021215B" w:rsidRPr="00580F8F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09FC2D6D" w14:textId="77777777" w:rsidR="0021215B" w:rsidRPr="00E663AE" w:rsidRDefault="0021215B" w:rsidP="0021215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243CCFE" w14:textId="77777777" w:rsidR="008C46D6" w:rsidRDefault="008C46D6" w:rsidP="008C46D6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18667582" w:rsidR="0074598A" w:rsidRDefault="0017744B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HERMINDO FELIX</w:t>
      </w:r>
    </w:p>
    <w:p w14:paraId="445566C6" w14:textId="00CC7950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sectPr w:rsidR="00C92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155C41"/>
    <w:rsid w:val="0017744B"/>
    <w:rsid w:val="0021215B"/>
    <w:rsid w:val="00241D92"/>
    <w:rsid w:val="00323FA4"/>
    <w:rsid w:val="0038059C"/>
    <w:rsid w:val="003C015D"/>
    <w:rsid w:val="003D1757"/>
    <w:rsid w:val="00433786"/>
    <w:rsid w:val="00465D2D"/>
    <w:rsid w:val="00580F8F"/>
    <w:rsid w:val="005F74D7"/>
    <w:rsid w:val="0060443F"/>
    <w:rsid w:val="00612E1C"/>
    <w:rsid w:val="00615A12"/>
    <w:rsid w:val="006665E4"/>
    <w:rsid w:val="00695404"/>
    <w:rsid w:val="006F1380"/>
    <w:rsid w:val="0072497B"/>
    <w:rsid w:val="007335B0"/>
    <w:rsid w:val="0074598A"/>
    <w:rsid w:val="00763154"/>
    <w:rsid w:val="008B7017"/>
    <w:rsid w:val="008C46D6"/>
    <w:rsid w:val="009278A6"/>
    <w:rsid w:val="00A549FC"/>
    <w:rsid w:val="00A829A7"/>
    <w:rsid w:val="00A92976"/>
    <w:rsid w:val="00AD2664"/>
    <w:rsid w:val="00B31220"/>
    <w:rsid w:val="00B73752"/>
    <w:rsid w:val="00B91ED5"/>
    <w:rsid w:val="00BA5C17"/>
    <w:rsid w:val="00BB0571"/>
    <w:rsid w:val="00C46B5D"/>
    <w:rsid w:val="00C5122C"/>
    <w:rsid w:val="00C921EE"/>
    <w:rsid w:val="00D738F3"/>
    <w:rsid w:val="00D74EED"/>
    <w:rsid w:val="00DF35CE"/>
    <w:rsid w:val="00E27EAB"/>
    <w:rsid w:val="00E328F2"/>
    <w:rsid w:val="00E35C46"/>
    <w:rsid w:val="00E60E57"/>
    <w:rsid w:val="00E663AE"/>
    <w:rsid w:val="00EE61BD"/>
    <w:rsid w:val="00EF5576"/>
    <w:rsid w:val="00F51D36"/>
    <w:rsid w:val="00F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camara municipal da estancia turistica de holambra</cp:lastModifiedBy>
  <cp:revision>16</cp:revision>
  <cp:lastPrinted>2024-11-13T12:23:00Z</cp:lastPrinted>
  <dcterms:created xsi:type="dcterms:W3CDTF">2025-11-12T15:26:00Z</dcterms:created>
  <dcterms:modified xsi:type="dcterms:W3CDTF">2025-11-19T14:21:00Z</dcterms:modified>
</cp:coreProperties>
</file>