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BB64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CB66CD6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Hlk150783619"/>
    </w:p>
    <w:p w14:paraId="22D74A98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41BBFFF" w14:textId="77614C4A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EMENDA IMPOSITIVA 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AO PROJETO DE LEI Nº 015/2024</w:t>
      </w:r>
    </w:p>
    <w:p w14:paraId="77A17D37" w14:textId="77777777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4D902F" w14:textId="50B9BCAE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Apresentamos à consideração e deliberação do Plenário desta Casa de Leis, EMENDA IMPOSITIVA, com fundamento nos artigos 113 e 114 da Lei Orgânica do Munícipio, ao Projeto de Lei nº 0</w:t>
      </w:r>
      <w:r w:rsidR="00EF5576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>/202</w:t>
      </w:r>
      <w:r w:rsidR="00EF5576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 de autoria do Chefe do Poder Executivo Municipal, que estima a receita e fixa a despesa do Município para o exercício de 202</w:t>
      </w:r>
      <w:r w:rsidR="00EF557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FA10F72" w14:textId="5572A7F5" w:rsidR="00037243" w:rsidRDefault="00037243" w:rsidP="00037243">
      <w:pPr>
        <w:spacing w:after="200" w:line="240" w:lineRule="auto"/>
        <w:ind w:firstLine="18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Ficam criadas as seguintes ações:</w:t>
      </w:r>
    </w:p>
    <w:p w14:paraId="4523DEA8" w14:textId="77777777" w:rsidR="000A6D06" w:rsidRDefault="000A6D06" w:rsidP="000A6D06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76E2208" w14:textId="772442CE" w:rsidR="000A6D06" w:rsidRPr="00B47C93" w:rsidRDefault="000A6D06" w:rsidP="000A6D06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obrigatório Saúde:</w:t>
      </w:r>
    </w:p>
    <w:p w14:paraId="309F1A99" w14:textId="3EA5D0EB" w:rsidR="00A549FC" w:rsidRDefault="00A549FC" w:rsidP="00A549F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a Diretoria Municipal de Saúde, para compra de equipamentos de integração sensorial, materiais lúdicos e didáticos para terapia ocupacional </w:t>
      </w:r>
      <w:r w:rsidR="00EF5576">
        <w:rPr>
          <w:rFonts w:ascii="Arial" w:eastAsia="Calibri" w:hAnsi="Arial" w:cs="Arial"/>
          <w:sz w:val="24"/>
          <w:szCs w:val="24"/>
          <w:u w:val="single"/>
        </w:rPr>
        <w:t>no NACATEA</w:t>
      </w: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539FC60F" w14:textId="77777777" w:rsidR="00A05D57" w:rsidRPr="00E663AE" w:rsidRDefault="00A05D57" w:rsidP="00A05D5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01 </w:t>
      </w:r>
      <w:r>
        <w:rPr>
          <w:rFonts w:ascii="Arial" w:eastAsia="Calibri" w:hAnsi="Arial" w:cs="Arial"/>
          <w:sz w:val="24"/>
          <w:szCs w:val="24"/>
        </w:rPr>
        <w:t>DEPARTAMENTO DE SAÚDE – ATENÇÃO BÁSICA</w:t>
      </w:r>
    </w:p>
    <w:p w14:paraId="337E1646" w14:textId="77576B07" w:rsidR="00A05D57" w:rsidRDefault="00A05D57" w:rsidP="00A05D5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</w:t>
      </w:r>
      <w:r w:rsidRPr="00E663AE">
        <w:rPr>
          <w:rFonts w:ascii="Arial" w:eastAsia="Calibri" w:hAnsi="Arial" w:cs="Arial"/>
          <w:sz w:val="24"/>
          <w:szCs w:val="24"/>
        </w:rPr>
        <w:t xml:space="preserve"> 3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 000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4090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NACATEA - AUTISMO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6B0C582E" w14:textId="50551BAE" w:rsidR="00A05D57" w:rsidRPr="00E663AE" w:rsidRDefault="00A05D57" w:rsidP="00A05D5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0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 w:rsidRPr="00A05D57">
        <w:rPr>
          <w:rFonts w:ascii="Arial" w:eastAsia="Calibri" w:hAnsi="Arial" w:cs="Arial"/>
          <w:sz w:val="24"/>
          <w:szCs w:val="24"/>
        </w:rPr>
        <w:t>MATERIAL DE CONSUMO</w:t>
      </w:r>
      <w:r w:rsidRPr="00764B13">
        <w:rPr>
          <w:rFonts w:ascii="Arial" w:eastAsia="Calibri" w:hAnsi="Arial" w:cs="Arial"/>
          <w:sz w:val="20"/>
          <w:szCs w:val="20"/>
        </w:rPr>
        <w:t xml:space="preserve"> </w:t>
      </w:r>
    </w:p>
    <w:p w14:paraId="24BD2540" w14:textId="7A509AB1" w:rsidR="00A549FC" w:rsidRPr="00E663AE" w:rsidRDefault="00EF5576" w:rsidP="00A549F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90.166,50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noventa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66BE2B9E" w14:textId="77777777" w:rsidR="000A6D06" w:rsidRDefault="000A6D06" w:rsidP="000A6D06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0C876066" w14:textId="77777777" w:rsidR="000A6D06" w:rsidRDefault="000A6D06" w:rsidP="000A6D06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05531D45" w14:textId="5178949A" w:rsidR="000A6D06" w:rsidRPr="00B47C93" w:rsidRDefault="000A6D06" w:rsidP="000A6D06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- destinação livre</w:t>
      </w:r>
      <w:r>
        <w:rPr>
          <w:rFonts w:ascii="Arial" w:eastAsia="Calibri" w:hAnsi="Arial" w:cs="Arial"/>
          <w:sz w:val="20"/>
          <w:szCs w:val="20"/>
          <w:u w:val="single"/>
        </w:rPr>
        <w:t>:</w:t>
      </w:r>
    </w:p>
    <w:p w14:paraId="070E7A5A" w14:textId="77777777" w:rsidR="000A6D06" w:rsidRDefault="000A6D06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bookmarkStart w:id="1" w:name="_Hlk213844909"/>
    </w:p>
    <w:p w14:paraId="2D3E2735" w14:textId="4089F1CF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 o Departamento de Turismo e Cultura para a realização de Show Gospel.</w:t>
      </w:r>
    </w:p>
    <w:p w14:paraId="4472F9B1" w14:textId="77777777" w:rsidR="005F74D7" w:rsidRPr="00E663AE" w:rsidRDefault="005F74D7" w:rsidP="005F74D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06 01 DIVISÃO DE TURISMO E CULTURA</w:t>
      </w:r>
    </w:p>
    <w:p w14:paraId="09E1D931" w14:textId="04DF7042" w:rsidR="005F74D7" w:rsidRPr="00E663AE" w:rsidRDefault="005F74D7" w:rsidP="005F74D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 xml:space="preserve">13 392 0005 8006 0000 SHOW GOSPEL </w:t>
      </w:r>
    </w:p>
    <w:p w14:paraId="3855D0C4" w14:textId="77777777" w:rsidR="005F74D7" w:rsidRPr="00E663AE" w:rsidRDefault="005F74D7" w:rsidP="005F74D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p w14:paraId="4F36D03C" w14:textId="375AC6C2" w:rsidR="005F74D7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30.000,00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(trinta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bookmarkEnd w:id="1"/>
    <w:p w14:paraId="676606FC" w14:textId="77777777" w:rsidR="005F74D7" w:rsidRDefault="005F74D7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0804023" w14:textId="1B271854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Departamento de </w:t>
      </w:r>
      <w:r>
        <w:rPr>
          <w:rFonts w:ascii="Arial" w:eastAsia="Calibri" w:hAnsi="Arial" w:cs="Arial"/>
          <w:sz w:val="24"/>
          <w:szCs w:val="24"/>
          <w:u w:val="single"/>
        </w:rPr>
        <w:t>Turismo e Cultura – Realização de evento para a juventude – Show de Rock</w:t>
      </w:r>
    </w:p>
    <w:p w14:paraId="4FFED21E" w14:textId="77777777" w:rsidR="00B5289A" w:rsidRPr="00E663AE" w:rsidRDefault="00B5289A" w:rsidP="00B5289A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06 01 DIVISÃO DE TURISMO E CULTURA</w:t>
      </w:r>
    </w:p>
    <w:p w14:paraId="7DCF9C24" w14:textId="08EE9E24" w:rsidR="00B5289A" w:rsidRPr="00E663AE" w:rsidRDefault="00B5289A" w:rsidP="00B5289A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lastRenderedPageBreak/>
        <w:t>13 392 0005 800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0000 SHOW </w:t>
      </w:r>
      <w:r>
        <w:rPr>
          <w:rFonts w:ascii="Arial" w:eastAsia="Calibri" w:hAnsi="Arial" w:cs="Arial"/>
          <w:sz w:val="24"/>
          <w:szCs w:val="24"/>
        </w:rPr>
        <w:t>DE ROCK</w:t>
      </w:r>
    </w:p>
    <w:p w14:paraId="2CBFAA8E" w14:textId="20A609B7" w:rsidR="00B5289A" w:rsidRDefault="00B5289A" w:rsidP="00B5289A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p w14:paraId="1329684B" w14:textId="5229E83F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3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>
        <w:rPr>
          <w:rFonts w:ascii="Arial" w:eastAsia="Calibri" w:hAnsi="Arial" w:cs="Arial"/>
          <w:b/>
          <w:bCs/>
          <w:sz w:val="24"/>
          <w:szCs w:val="24"/>
        </w:rPr>
        <w:t>trinta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5EF3A5B0" w14:textId="77777777" w:rsidR="005F74D7" w:rsidRDefault="005F74D7" w:rsidP="00E328F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1C0B9E7" w14:textId="4428303F" w:rsidR="00E328F2" w:rsidRPr="00E663AE" w:rsidRDefault="00E328F2" w:rsidP="00E328F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</w:t>
      </w:r>
      <w:r w:rsidR="008B7017" w:rsidRPr="00E663AE">
        <w:rPr>
          <w:rFonts w:ascii="Arial" w:eastAsia="Calibri" w:hAnsi="Arial" w:cs="Arial"/>
          <w:sz w:val="24"/>
          <w:szCs w:val="24"/>
          <w:u w:val="single"/>
        </w:rPr>
        <w:t>*</w:t>
      </w: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 Repasse de verba para o Departamento de Promoção</w:t>
      </w:r>
      <w:r w:rsidR="0074598A" w:rsidRPr="00E663AE">
        <w:rPr>
          <w:rFonts w:ascii="Arial" w:eastAsia="Calibri" w:hAnsi="Arial" w:cs="Arial"/>
          <w:sz w:val="24"/>
          <w:szCs w:val="24"/>
          <w:u w:val="single"/>
        </w:rPr>
        <w:t xml:space="preserve"> e Assistência</w:t>
      </w: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 Social, para a Associação Mão Amiga. </w:t>
      </w:r>
      <w:r w:rsidR="005F74D7">
        <w:rPr>
          <w:rFonts w:ascii="Arial" w:eastAsia="Calibri" w:hAnsi="Arial" w:cs="Arial"/>
          <w:sz w:val="24"/>
          <w:szCs w:val="24"/>
          <w:u w:val="single"/>
        </w:rPr>
        <w:t>( para custeio e projetos)</w:t>
      </w:r>
    </w:p>
    <w:p w14:paraId="2F697800" w14:textId="1FC9ED67" w:rsidR="00973E95" w:rsidRPr="00E663AE" w:rsidRDefault="00973E95" w:rsidP="00973E95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 w:rsidR="00315271"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 w:rsidR="00315271">
        <w:rPr>
          <w:rFonts w:ascii="Arial" w:eastAsia="Calibri" w:hAnsi="Arial" w:cs="Arial"/>
          <w:sz w:val="24"/>
          <w:szCs w:val="24"/>
        </w:rPr>
        <w:t>244 0011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 w:rsidR="00315271">
        <w:rPr>
          <w:rFonts w:ascii="Arial" w:eastAsia="Calibri" w:hAnsi="Arial" w:cs="Arial"/>
          <w:sz w:val="24"/>
          <w:szCs w:val="24"/>
        </w:rPr>
        <w:t>PROMOÇÃO DE ASSSITÊNCIA SOCIAL</w:t>
      </w:r>
    </w:p>
    <w:p w14:paraId="7C2D66BF" w14:textId="4963A3A6" w:rsidR="00973E95" w:rsidRPr="00E663AE" w:rsidRDefault="00315271" w:rsidP="00973E95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08 244 0011 8016 0000</w:t>
      </w:r>
      <w:r w:rsidR="00973E95"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ASSOCIAÇÃO MÃO AMIGA</w:t>
      </w:r>
      <w:r w:rsidR="00973E95"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74A82C57" w14:textId="77777777" w:rsidR="00315271" w:rsidRDefault="00315271" w:rsidP="00973E95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3.3.50.41.00</w:t>
      </w:r>
      <w:r w:rsidR="00973E95"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CONTRIBUIÇÕES</w:t>
      </w:r>
    </w:p>
    <w:p w14:paraId="5DCD49C8" w14:textId="0B5C72AE" w:rsidR="00E328F2" w:rsidRPr="00E663AE" w:rsidRDefault="00973E95" w:rsidP="00973E95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328F2"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1</w:t>
      </w:r>
      <w:r w:rsidR="00E328F2"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dez</w:t>
      </w:r>
      <w:r w:rsidR="00E328F2"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bookmarkEnd w:id="0"/>
    <w:p w14:paraId="047C7B8A" w14:textId="77777777" w:rsidR="00E663AE" w:rsidRDefault="00E663AE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945D203" w14:textId="77777777" w:rsidR="004D759D" w:rsidRDefault="004D759D" w:rsidP="004D759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 Associação Amarilis -  </w:t>
      </w:r>
      <w:r w:rsidRPr="0072497B">
        <w:rPr>
          <w:rFonts w:ascii="Arial" w:eastAsia="Calibri" w:hAnsi="Arial" w:cs="Arial"/>
          <w:sz w:val="24"/>
          <w:szCs w:val="24"/>
          <w:u w:val="single"/>
        </w:rPr>
        <w:t xml:space="preserve">CNPJ: 57.167.409/0001-14  </w:t>
      </w:r>
      <w:r>
        <w:rPr>
          <w:rFonts w:ascii="Arial" w:eastAsia="Calibri" w:hAnsi="Arial" w:cs="Arial"/>
          <w:sz w:val="24"/>
          <w:szCs w:val="24"/>
          <w:u w:val="single"/>
        </w:rPr>
        <w:t>(para custeio e projetos)</w:t>
      </w:r>
    </w:p>
    <w:p w14:paraId="2B4B5766" w14:textId="76E00B3F" w:rsidR="00315271" w:rsidRPr="00E663AE" w:rsidRDefault="00315271" w:rsidP="0031527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</w:t>
      </w:r>
      <w:r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 xml:space="preserve"> 0011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PROMOÇÃO DE ASSSITÊNCIA SOCIAL</w:t>
      </w:r>
    </w:p>
    <w:p w14:paraId="0464ACF7" w14:textId="36FC9DC0" w:rsidR="00315271" w:rsidRPr="00E663AE" w:rsidRDefault="00315271" w:rsidP="0031527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08 24</w:t>
      </w:r>
      <w:r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 xml:space="preserve"> 0011 80</w:t>
      </w:r>
      <w:r>
        <w:rPr>
          <w:rFonts w:ascii="Arial" w:eastAsia="Calibri" w:hAnsi="Arial" w:cs="Arial"/>
          <w:sz w:val="24"/>
          <w:szCs w:val="24"/>
        </w:rPr>
        <w:t>25</w:t>
      </w:r>
      <w:r>
        <w:rPr>
          <w:rFonts w:ascii="Arial" w:eastAsia="Calibri" w:hAnsi="Arial" w:cs="Arial"/>
          <w:sz w:val="24"/>
          <w:szCs w:val="24"/>
        </w:rPr>
        <w:t xml:space="preserve">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ASSOCIAÇÃO </w:t>
      </w:r>
      <w:r>
        <w:rPr>
          <w:rFonts w:ascii="Arial" w:eastAsia="Calibri" w:hAnsi="Arial" w:cs="Arial"/>
          <w:sz w:val="24"/>
          <w:szCs w:val="24"/>
        </w:rPr>
        <w:t>AMARILIS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254C2918" w14:textId="77777777" w:rsidR="00315271" w:rsidRDefault="00315271" w:rsidP="0031527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3.3.50.41.00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CONTRIBUIÇÕES</w:t>
      </w:r>
    </w:p>
    <w:p w14:paraId="4945236E" w14:textId="764D5853" w:rsidR="005F74D7" w:rsidRPr="00E663AE" w:rsidRDefault="00315271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</w:t>
      </w:r>
      <w:r w:rsidR="005F74D7" w:rsidRPr="00E663AE">
        <w:rPr>
          <w:rFonts w:ascii="Arial" w:eastAsia="Calibri" w:hAnsi="Arial" w:cs="Arial"/>
          <w:b/>
          <w:bCs/>
          <w:sz w:val="24"/>
          <w:szCs w:val="24"/>
        </w:rPr>
        <w:t xml:space="preserve">$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1</w:t>
      </w:r>
      <w:r w:rsidR="005F74D7"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dez</w:t>
      </w:r>
      <w:r w:rsidR="005F74D7"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7452A7DC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208AC9E" w14:textId="7D736511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Departamento </w:t>
      </w:r>
      <w:r>
        <w:rPr>
          <w:rFonts w:ascii="Arial" w:eastAsia="Calibri" w:hAnsi="Arial" w:cs="Arial"/>
          <w:sz w:val="24"/>
          <w:szCs w:val="24"/>
          <w:u w:val="single"/>
        </w:rPr>
        <w:t>de Segurança – Guarda Municipal – cursos de aperfeiçoamento</w:t>
      </w:r>
    </w:p>
    <w:p w14:paraId="35299928" w14:textId="6E3B9765" w:rsidR="00E63A54" w:rsidRPr="00E663AE" w:rsidRDefault="00E63A54" w:rsidP="00E63A54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6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181</w:t>
      </w:r>
      <w:r>
        <w:rPr>
          <w:rFonts w:ascii="Arial" w:eastAsia="Calibri" w:hAnsi="Arial" w:cs="Arial"/>
          <w:sz w:val="24"/>
          <w:szCs w:val="24"/>
        </w:rPr>
        <w:t xml:space="preserve"> 001</w:t>
      </w:r>
      <w:r>
        <w:rPr>
          <w:rFonts w:ascii="Arial" w:eastAsia="Calibri" w:hAnsi="Arial" w:cs="Arial"/>
          <w:sz w:val="24"/>
          <w:szCs w:val="24"/>
        </w:rPr>
        <w:t>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POLICIAMENTO E CONTROLE DE TRÁFEGO URBANO</w:t>
      </w:r>
    </w:p>
    <w:p w14:paraId="17E566A1" w14:textId="5D3C1334" w:rsidR="00E63A54" w:rsidRPr="00E663AE" w:rsidRDefault="00E63A54" w:rsidP="00E63A54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181</w:t>
      </w:r>
      <w:r>
        <w:rPr>
          <w:rFonts w:ascii="Arial" w:eastAsia="Calibri" w:hAnsi="Arial" w:cs="Arial"/>
          <w:sz w:val="24"/>
          <w:szCs w:val="24"/>
        </w:rPr>
        <w:t xml:space="preserve"> 001</w:t>
      </w:r>
      <w:r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 xml:space="preserve"> 802</w:t>
      </w:r>
      <w:r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CURSO DE APERFEIÇOAMENTO GUARDA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53F9E741" w14:textId="33D77453" w:rsidR="00E63A54" w:rsidRDefault="00E63A54" w:rsidP="00E63A54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3.3.</w:t>
      </w:r>
      <w:r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0.</w:t>
      </w:r>
      <w:r>
        <w:rPr>
          <w:rFonts w:ascii="Arial" w:eastAsia="Calibri" w:hAnsi="Arial" w:cs="Arial"/>
          <w:sz w:val="24"/>
          <w:szCs w:val="24"/>
        </w:rPr>
        <w:t>39</w:t>
      </w:r>
      <w:r>
        <w:rPr>
          <w:rFonts w:ascii="Arial" w:eastAsia="Calibri" w:hAnsi="Arial" w:cs="Arial"/>
          <w:sz w:val="24"/>
          <w:szCs w:val="24"/>
        </w:rPr>
        <w:t>.00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OUTROS SERV TERC – PESSOA JURÍDICA</w:t>
      </w:r>
    </w:p>
    <w:p w14:paraId="41D2F321" w14:textId="5F1C190D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</w:t>
      </w:r>
      <w:r>
        <w:rPr>
          <w:rFonts w:ascii="Arial" w:eastAsia="Calibri" w:hAnsi="Arial" w:cs="Arial"/>
          <w:b/>
          <w:bCs/>
          <w:sz w:val="24"/>
          <w:szCs w:val="24"/>
        </w:rPr>
        <w:t>166,50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dez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4A7FC07F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1705DF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0AFE86" w14:textId="77777777" w:rsidR="000A6D06" w:rsidRDefault="000A6D06" w:rsidP="000A6D06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831">
        <w:rPr>
          <w:rFonts w:ascii="Arial" w:eastAsia="Calibri" w:hAnsi="Arial" w:cs="Arial"/>
          <w:sz w:val="20"/>
          <w:szCs w:val="20"/>
          <w:u w:val="single"/>
        </w:rPr>
        <w:t>Anulação</w:t>
      </w:r>
      <w:r>
        <w:rPr>
          <w:rFonts w:ascii="Arial" w:eastAsia="Calibri" w:hAnsi="Arial" w:cs="Arial"/>
          <w:sz w:val="24"/>
          <w:szCs w:val="24"/>
        </w:rPr>
        <w:t>:</w:t>
      </w:r>
    </w:p>
    <w:p w14:paraId="3CA303F7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A6814B" w14:textId="76B4786A" w:rsidR="0074598A" w:rsidRPr="00E663AE" w:rsidRDefault="0074598A" w:rsidP="0074598A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>--- Os recursos necessários para cobertura das despesas correspondentes, serão remanejados da seguinte dotação:</w:t>
      </w:r>
    </w:p>
    <w:p w14:paraId="22BAD06C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ENCARGOS GERAIS DO MUNICÍPIO</w:t>
      </w:r>
    </w:p>
    <w:p w14:paraId="73DA7F38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99-Reserva de Contingência  </w:t>
      </w:r>
    </w:p>
    <w:p w14:paraId="204F8C32" w14:textId="05DA7BED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99.999.9999.8888.0000 – RESERVA – 1,2% RCL EMENDAS IMPOSITIVAS, que fica reduzida em </w:t>
      </w:r>
      <w:r w:rsidRPr="002559EA">
        <w:rPr>
          <w:rFonts w:ascii="Arial" w:eastAsia="Calibri" w:hAnsi="Arial" w:cs="Arial"/>
          <w:b/>
          <w:bCs/>
          <w:sz w:val="24"/>
          <w:szCs w:val="24"/>
        </w:rPr>
        <w:t>R$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180.333,00</w:t>
      </w:r>
      <w:r w:rsidRPr="00FD5A0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cento e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 xml:space="preserve">oitenta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mil,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trezentos e trinta e três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26C20F97" w14:textId="77777777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DDCDAE2" w14:textId="4D5B7063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Plenário Vereador Aparício de Almeida, aos 12 de novembro de 202</w:t>
      </w:r>
      <w:r w:rsidR="005F74D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1CC617CD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768BC526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6B172D0D" w14:textId="3CD536FE" w:rsidR="0074598A" w:rsidRDefault="0074598A" w:rsidP="0074598A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FABIANO SOARES LIMA</w:t>
      </w:r>
    </w:p>
    <w:p w14:paraId="445566C6" w14:textId="61DEA467" w:rsidR="00C921EE" w:rsidRDefault="0074598A" w:rsidP="00E663AE">
      <w:pPr>
        <w:spacing w:line="240" w:lineRule="auto"/>
        <w:jc w:val="center"/>
      </w:pPr>
      <w:r>
        <w:rPr>
          <w:rFonts w:ascii="Arial" w:eastAsia="Calibri" w:hAnsi="Arial" w:cs="Arial"/>
          <w:bCs/>
          <w:sz w:val="24"/>
          <w:szCs w:val="24"/>
        </w:rPr>
        <w:t>Vereador</w:t>
      </w:r>
    </w:p>
    <w:sectPr w:rsidR="00C92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3"/>
    <w:rsid w:val="00037243"/>
    <w:rsid w:val="000402E1"/>
    <w:rsid w:val="000A6D06"/>
    <w:rsid w:val="00241D92"/>
    <w:rsid w:val="00315271"/>
    <w:rsid w:val="00323FA4"/>
    <w:rsid w:val="0038059C"/>
    <w:rsid w:val="003C015D"/>
    <w:rsid w:val="003D1757"/>
    <w:rsid w:val="00465D2D"/>
    <w:rsid w:val="004D759D"/>
    <w:rsid w:val="005F74D7"/>
    <w:rsid w:val="00695404"/>
    <w:rsid w:val="007335B0"/>
    <w:rsid w:val="0074598A"/>
    <w:rsid w:val="00763154"/>
    <w:rsid w:val="008B7017"/>
    <w:rsid w:val="009278A6"/>
    <w:rsid w:val="00973E95"/>
    <w:rsid w:val="00A05D57"/>
    <w:rsid w:val="00A549FC"/>
    <w:rsid w:val="00AD2664"/>
    <w:rsid w:val="00B31220"/>
    <w:rsid w:val="00B5289A"/>
    <w:rsid w:val="00B73752"/>
    <w:rsid w:val="00B91ED5"/>
    <w:rsid w:val="00BA5C17"/>
    <w:rsid w:val="00BB0571"/>
    <w:rsid w:val="00C46B5D"/>
    <w:rsid w:val="00C921EE"/>
    <w:rsid w:val="00D738F3"/>
    <w:rsid w:val="00E328F2"/>
    <w:rsid w:val="00E35C46"/>
    <w:rsid w:val="00E63A54"/>
    <w:rsid w:val="00E663AE"/>
    <w:rsid w:val="00EE61BD"/>
    <w:rsid w:val="00EF5576"/>
    <w:rsid w:val="00F5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600"/>
  <w15:chartTrackingRefBased/>
  <w15:docId w15:val="{E341DCD3-C2D0-4D4A-B7CD-49BE6C0B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3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camara municipal da estancia turistica de holambra</cp:lastModifiedBy>
  <cp:revision>8</cp:revision>
  <cp:lastPrinted>2024-11-13T12:23:00Z</cp:lastPrinted>
  <dcterms:created xsi:type="dcterms:W3CDTF">2025-11-12T13:36:00Z</dcterms:created>
  <dcterms:modified xsi:type="dcterms:W3CDTF">2025-11-19T13:54:00Z</dcterms:modified>
</cp:coreProperties>
</file>