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54CA" w14:textId="77777777" w:rsidR="00524E80" w:rsidRPr="00524E80" w:rsidRDefault="00000000" w:rsidP="00524E80">
      <w:pPr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PROJETO DE LEI </w:t>
      </w:r>
      <w:r w:rsidR="00BD347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Nº049</w:t>
      </w: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5</w:t>
      </w:r>
    </w:p>
    <w:p w14:paraId="3275C335" w14:textId="77777777" w:rsidR="00A25288" w:rsidRDefault="00A25288" w:rsidP="009165F2">
      <w:pPr>
        <w:ind w:left="2552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26D0A3E1" w14:textId="186D417B" w:rsidR="00524E80" w:rsidRPr="00524E80" w:rsidRDefault="00000000" w:rsidP="009165F2">
      <w:pPr>
        <w:ind w:left="2552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“</w:t>
      </w:r>
      <w:r w:rsidR="00BF2BA1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I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nstitui no âmbito do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alendário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ficial de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ventos do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unicípio da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stância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urística de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H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olambra, a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emana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unicipal de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onscientização do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âncer de 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róstata e dá outras provid</w:t>
      </w:r>
      <w:r w:rsid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ê</w:t>
      </w:r>
      <w:r w:rsidR="00BF2BA1" w:rsidRPr="00BF2BA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ncias</w:t>
      </w:r>
      <w:r w:rsidRPr="00524E80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.”</w:t>
      </w:r>
    </w:p>
    <w:p w14:paraId="05DE707C" w14:textId="77777777" w:rsidR="009165F2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6F0DA7D" w14:textId="3E4C0812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1º Fica Instituído no âmbito do calendário oficial de eventos do município da Estância Turística de Holambra a semana municipal de conscientização do Câncer de Próstata.</w:t>
      </w:r>
    </w:p>
    <w:p w14:paraId="60FAA83A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B14A977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Parágrafo Único. A semana municipal de conscientização do Câncer de Próstata </w:t>
      </w:r>
      <w:bookmarkStart w:id="0" w:name="_Hlk213919751"/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deverá ocorrer </w:t>
      </w:r>
      <w:bookmarkEnd w:id="0"/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anualmente na semana do dia 17 de novembro, fazendo referência ao Dia Mundial de Combate ao Câncer de Próstata.</w:t>
      </w:r>
    </w:p>
    <w:p w14:paraId="32B5FF64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B136BE9" w14:textId="77777777" w:rsidR="009165F2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2º. Durante a Semana de Conscientização, poderão ser promovidas atividades educacionais e culturais, tais como:</w:t>
      </w:r>
    </w:p>
    <w:p w14:paraId="0E607D7B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31F6F30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I. Palestras, seminários e workshops sobre temas relacionados; </w:t>
      </w:r>
    </w:p>
    <w:p w14:paraId="67F937FC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II. Exibições de filmes, documentários e exposições que abordam questões relacionadas;</w:t>
      </w:r>
    </w:p>
    <w:p w14:paraId="5EE5BD8D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III. Atividades escolares e comunitárias de conscientização, envolvendo estudantes, professores e a comunidade em geral.</w:t>
      </w:r>
    </w:p>
    <w:p w14:paraId="2EA5B67F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656EBAC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3º. O Poder Executivo Municipal fica autorizado a celebrar parcerias e convênios com entidades particulares, instituições de ensino, organizações não governamentais e demais instituições interessadas na promoção da Semana de Conscientização do Câncer de Próstata.</w:t>
      </w:r>
    </w:p>
    <w:p w14:paraId="6F9BEE89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C1B01CB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4º. O Poder Executivo Municipal poderá criar um Comitê de Coordenação da Semana de Conscientização do Câncer de Próstata, composto por representantes do governo, organizações e sociedade civil, visando o planejamento e a realização das atividades da Semana.</w:t>
      </w:r>
    </w:p>
    <w:p w14:paraId="4320A4AF" w14:textId="77777777" w:rsidR="009165F2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65AA28B" w14:textId="77777777" w:rsidR="009165F2" w:rsidRPr="00E13A45" w:rsidRDefault="009165F2" w:rsidP="009165F2">
      <w:pPr>
        <w:spacing w:after="0" w:line="240" w:lineRule="auto"/>
        <w:ind w:right="-143"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Art. 5º Esta Lei entra em vigor na data de sua publicação.</w:t>
      </w:r>
    </w:p>
    <w:p w14:paraId="5DC9F1F2" w14:textId="77777777" w:rsidR="009165F2" w:rsidRDefault="009165F2" w:rsidP="009165F2">
      <w:pPr>
        <w:spacing w:after="0" w:line="240" w:lineRule="auto"/>
        <w:ind w:right="-143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E1A8795" w14:textId="26BA8D42" w:rsidR="009165F2" w:rsidRPr="00E13A45" w:rsidRDefault="009165F2" w:rsidP="009165F2">
      <w:pPr>
        <w:spacing w:after="0" w:line="240" w:lineRule="auto"/>
        <w:ind w:right="-143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Plenário Vereador Aparício de Almeida, aos 12 de novembro de 2025</w:t>
      </w:r>
    </w:p>
    <w:p w14:paraId="0AD05E36" w14:textId="77777777" w:rsidR="009165F2" w:rsidRDefault="009165F2" w:rsidP="009165F2">
      <w:pPr>
        <w:spacing w:after="0" w:line="240" w:lineRule="auto"/>
        <w:ind w:right="-143" w:firstLine="1418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76BAF37D" w14:textId="77777777" w:rsidR="009165F2" w:rsidRDefault="009165F2" w:rsidP="009165F2">
      <w:pPr>
        <w:spacing w:after="0" w:line="240" w:lineRule="auto"/>
        <w:ind w:right="-143" w:firstLine="1418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7D1BF340" w14:textId="77777777" w:rsidR="009165F2" w:rsidRPr="00E13A45" w:rsidRDefault="009165F2" w:rsidP="009165F2">
      <w:pPr>
        <w:spacing w:after="0" w:line="240" w:lineRule="auto"/>
        <w:ind w:right="-143" w:firstLine="1418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44FCD5F" w14:textId="77777777" w:rsidR="009165F2" w:rsidRPr="00E13A45" w:rsidRDefault="009165F2" w:rsidP="00A25288">
      <w:pPr>
        <w:spacing w:after="0" w:line="240" w:lineRule="auto"/>
        <w:ind w:right="-143" w:firstLine="255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14:paraId="7486775F" w14:textId="3795D251" w:rsidR="009165F2" w:rsidRPr="00E13A45" w:rsidRDefault="00A25288" w:rsidP="00A25288">
      <w:pPr>
        <w:spacing w:after="0" w:line="240" w:lineRule="auto"/>
        <w:ind w:right="-143" w:firstLine="255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              </w:t>
      </w:r>
      <w:r w:rsidR="009165F2"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14:paraId="659E6AC0" w14:textId="77777777" w:rsidR="009165F2" w:rsidRDefault="009165F2" w:rsidP="00A25288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FADC114" w14:textId="77777777" w:rsidR="009165F2" w:rsidRDefault="009165F2" w:rsidP="00A25288">
      <w:pPr>
        <w:spacing w:after="0" w:line="240" w:lineRule="auto"/>
        <w:ind w:firstLine="255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04E3758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366289D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061FD15" w14:textId="77777777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9722FAE" w14:textId="77777777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7716BA0C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FBDEE71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19C2AE2" w14:textId="3DEC5D23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Passo às mãos desta Casa Legislativa o presente Projeto de Lei, que “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I</w:t>
      </w: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nstitui a Semana Municipal de Conscientização do Câncer de Próstata”.</w:t>
      </w:r>
    </w:p>
    <w:p w14:paraId="27B1A090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CEA4918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F25C1BE" w14:textId="09B24E29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 xml:space="preserve">Considerando a Justificativa de que o Projeto de Lei visa estender a discussão ao tema, tendo em vista a importância da matéria e a relevância do assunto, faz se necessário legislar sobre o referido tema para ampliar a elaboração de políticas públicas e ações voltadas a questão da prevenção da saúde do homem no âmbito do município </w:t>
      </w:r>
      <w:proofErr w:type="spellStart"/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Holambrense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46868538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1B18990" w14:textId="77777777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Nesta Semana de Conscientização, deverá ser tratado de forma objetiva e clara os aspectos da saúde do homem, e em especial demonstrar que detectando a doença no início os procedimentos que irão levar a cura serão menos agressivos, e assim, garantindo aos homens o pleno direito de informação e saúde.</w:t>
      </w:r>
    </w:p>
    <w:p w14:paraId="02F73973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163A5FA" w14:textId="77777777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Vale anotar que, durante esta Semana, o Poder Executivo poderá através de parcerias com Escolas, Universidades, Entidades, Associações entre outras, vir a realizar fóruns, debates, palestras, simpósios, congressos, entre muitas outras ações de caráter a expansão do conhecimento técnico e popular sobre o tema.</w:t>
      </w:r>
    </w:p>
    <w:p w14:paraId="46E34050" w14:textId="77777777" w:rsidR="009165F2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7271B66" w14:textId="77777777" w:rsidR="009165F2" w:rsidRPr="00E13A45" w:rsidRDefault="009165F2" w:rsidP="009165F2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Vale dizer, o presente Projeto de Lei é a voz da reivindicação dos Munícipes junto a este Vereador.</w:t>
      </w:r>
    </w:p>
    <w:p w14:paraId="5252E5D4" w14:textId="77777777" w:rsidR="009165F2" w:rsidRDefault="009165F2" w:rsidP="009165F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147E4AF" w14:textId="77777777" w:rsidR="009165F2" w:rsidRPr="00E13A45" w:rsidRDefault="009165F2" w:rsidP="009165F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</w:t>
      </w: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Ante o exposto, confio que nenhum parlamentar desta Casa Legislativa irá se opor a este projeto que beneficia tão diretamente os homens e suas famílias, e por tais razões, conto com o apoio dos nobres Pares para que seja aprovado.</w:t>
      </w:r>
    </w:p>
    <w:p w14:paraId="4E1CF247" w14:textId="77777777" w:rsidR="009165F2" w:rsidRPr="00E13A45" w:rsidRDefault="009165F2" w:rsidP="009165F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7876C6D" w14:textId="1A829909" w:rsidR="009165F2" w:rsidRPr="00E13A45" w:rsidRDefault="009165F2" w:rsidP="009165F2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</w:t>
      </w:r>
      <w:r w:rsidRPr="00E13A45">
        <w:rPr>
          <w:rFonts w:ascii="Arial" w:eastAsia="Times New Roman" w:hAnsi="Arial" w:cs="Arial"/>
          <w:kern w:val="0"/>
          <w:lang w:eastAsia="pt-BR"/>
          <w14:ligatures w14:val="none"/>
        </w:rPr>
        <w:t>Plenário Vereador Aparício de Almeida, aos 12 de novembro de 2025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31577B3F" w14:textId="77777777" w:rsidR="009165F2" w:rsidRDefault="009165F2" w:rsidP="009165F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041FFE13" w14:textId="77777777" w:rsidR="009165F2" w:rsidRDefault="009165F2" w:rsidP="009165F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5A62DEBD" w14:textId="77777777" w:rsidR="009165F2" w:rsidRDefault="009165F2" w:rsidP="009165F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E07EF93" w14:textId="77777777" w:rsidR="009165F2" w:rsidRDefault="009165F2" w:rsidP="009165F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17E97FF" w14:textId="77777777" w:rsidR="009165F2" w:rsidRPr="00E13A45" w:rsidRDefault="009165F2" w:rsidP="009165F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14:paraId="6099D0F3" w14:textId="77777777" w:rsidR="009165F2" w:rsidRPr="00E13A45" w:rsidRDefault="009165F2" w:rsidP="009165F2">
      <w:pPr>
        <w:spacing w:line="36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E13A4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14:paraId="2D2BACA1" w14:textId="77777777" w:rsidR="00524E80" w:rsidRDefault="00524E80" w:rsidP="00524E80"/>
    <w:sectPr w:rsidR="00524E80" w:rsidSect="00BD3479">
      <w:headerReference w:type="default" r:id="rId6"/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7542" w14:textId="77777777" w:rsidR="0092623A" w:rsidRDefault="0092623A">
      <w:pPr>
        <w:spacing w:after="0" w:line="240" w:lineRule="auto"/>
      </w:pPr>
      <w:r>
        <w:separator/>
      </w:r>
    </w:p>
  </w:endnote>
  <w:endnote w:type="continuationSeparator" w:id="0">
    <w:p w14:paraId="6FB98A63" w14:textId="77777777" w:rsidR="0092623A" w:rsidRDefault="0092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092425"/>
      <w:docPartObj>
        <w:docPartGallery w:val="Page Numbers (Bottom of Page)"/>
        <w:docPartUnique/>
      </w:docPartObj>
    </w:sdtPr>
    <w:sdtContent>
      <w:p w14:paraId="37B9342B" w14:textId="16ABCC8F" w:rsidR="00A25288" w:rsidRDefault="00A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4DC80" w14:textId="77777777" w:rsidR="00A25288" w:rsidRDefault="00A25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9443" w14:textId="77777777" w:rsidR="0092623A" w:rsidRDefault="0092623A">
      <w:pPr>
        <w:spacing w:after="0" w:line="240" w:lineRule="auto"/>
      </w:pPr>
      <w:r>
        <w:separator/>
      </w:r>
    </w:p>
  </w:footnote>
  <w:footnote w:type="continuationSeparator" w:id="0">
    <w:p w14:paraId="1181FC85" w14:textId="77777777" w:rsidR="0092623A" w:rsidRDefault="0092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45E4" w14:textId="77777777" w:rsidR="004F695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DD622F3" wp14:editId="6B0777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80"/>
    <w:rsid w:val="00017218"/>
    <w:rsid w:val="001349A6"/>
    <w:rsid w:val="0017263A"/>
    <w:rsid w:val="00197BD3"/>
    <w:rsid w:val="004A4AB2"/>
    <w:rsid w:val="004F48BF"/>
    <w:rsid w:val="004F6950"/>
    <w:rsid w:val="0051403C"/>
    <w:rsid w:val="00524E80"/>
    <w:rsid w:val="00652F7D"/>
    <w:rsid w:val="006B0D86"/>
    <w:rsid w:val="009165F2"/>
    <w:rsid w:val="0092623A"/>
    <w:rsid w:val="00A25288"/>
    <w:rsid w:val="00A32FCF"/>
    <w:rsid w:val="00A504C7"/>
    <w:rsid w:val="00AB5160"/>
    <w:rsid w:val="00BD3479"/>
    <w:rsid w:val="00BF2BA1"/>
    <w:rsid w:val="00C8752E"/>
    <w:rsid w:val="00EA1918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1090"/>
  <w15:chartTrackingRefBased/>
  <w15:docId w15:val="{C6312745-D8B8-4065-960D-4C5412E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E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E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E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E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E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E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E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E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E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E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E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5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288"/>
  </w:style>
  <w:style w:type="paragraph" w:styleId="Rodap">
    <w:name w:val="footer"/>
    <w:basedOn w:val="Normal"/>
    <w:link w:val="RodapChar"/>
    <w:uiPriority w:val="99"/>
    <w:unhideWhenUsed/>
    <w:rsid w:val="00A25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Andreia P. Campanha</cp:lastModifiedBy>
  <cp:revision>6</cp:revision>
  <dcterms:created xsi:type="dcterms:W3CDTF">2025-11-13T13:10:00Z</dcterms:created>
  <dcterms:modified xsi:type="dcterms:W3CDTF">2025-11-13T13:53:00Z</dcterms:modified>
</cp:coreProperties>
</file>