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7387" w14:textId="77777777" w:rsidR="00FA0C5D" w:rsidRPr="00FA0C5D" w:rsidRDefault="00FA0C5D" w:rsidP="00FA0C5D">
      <w:pPr>
        <w:pStyle w:val="Ttulo5"/>
        <w:jc w:val="center"/>
        <w:rPr>
          <w:rFonts w:ascii="Arial" w:hAnsi="Arial" w:cs="Arial"/>
          <w:b/>
          <w:bCs/>
          <w:color w:val="auto"/>
        </w:rPr>
      </w:pPr>
    </w:p>
    <w:p w14:paraId="390D44FB" w14:textId="77777777" w:rsidR="00FA0C5D" w:rsidRPr="00FA0C5D" w:rsidRDefault="00FA0C5D" w:rsidP="00FA0C5D">
      <w:pPr>
        <w:pStyle w:val="Ttulo5"/>
        <w:jc w:val="center"/>
        <w:rPr>
          <w:rFonts w:ascii="Arial" w:hAnsi="Arial" w:cs="Arial"/>
          <w:b/>
          <w:bCs/>
          <w:color w:val="auto"/>
        </w:rPr>
      </w:pPr>
    </w:p>
    <w:p w14:paraId="502531CD" w14:textId="16334162" w:rsidR="00FA0C5D" w:rsidRPr="00FA0C5D" w:rsidRDefault="00FA0C5D" w:rsidP="00FA0C5D">
      <w:pPr>
        <w:pStyle w:val="Ttulo5"/>
        <w:jc w:val="center"/>
        <w:rPr>
          <w:rFonts w:ascii="Arial" w:hAnsi="Arial" w:cs="Arial"/>
          <w:b/>
          <w:bCs/>
          <w:color w:val="auto"/>
        </w:rPr>
      </w:pPr>
      <w:r w:rsidRPr="00FA0C5D">
        <w:rPr>
          <w:rFonts w:ascii="Arial" w:hAnsi="Arial" w:cs="Arial"/>
          <w:b/>
          <w:bCs/>
          <w:color w:val="auto"/>
        </w:rPr>
        <w:t>RESOLUÇÃO Nº.</w:t>
      </w:r>
      <w:r w:rsidRPr="00FA0C5D">
        <w:rPr>
          <w:rFonts w:ascii="Arial" w:hAnsi="Arial" w:cs="Arial"/>
          <w:b/>
          <w:bCs/>
          <w:color w:val="auto"/>
        </w:rPr>
        <w:t>2</w:t>
      </w:r>
      <w:r w:rsidRPr="00FA0C5D">
        <w:rPr>
          <w:rFonts w:ascii="Arial" w:hAnsi="Arial" w:cs="Arial"/>
          <w:b/>
          <w:bCs/>
          <w:color w:val="auto"/>
        </w:rPr>
        <w:t>7</w:t>
      </w:r>
      <w:r w:rsidRPr="00FA0C5D">
        <w:rPr>
          <w:rFonts w:ascii="Arial" w:hAnsi="Arial" w:cs="Arial"/>
          <w:b/>
          <w:bCs/>
          <w:color w:val="auto"/>
        </w:rPr>
        <w:t>8</w:t>
      </w:r>
      <w:r w:rsidRPr="00FA0C5D">
        <w:rPr>
          <w:rFonts w:ascii="Arial" w:hAnsi="Arial" w:cs="Arial"/>
          <w:b/>
          <w:bCs/>
          <w:color w:val="auto"/>
        </w:rPr>
        <w:t xml:space="preserve">, DE </w:t>
      </w:r>
      <w:r w:rsidRPr="00FA0C5D">
        <w:rPr>
          <w:rFonts w:ascii="Arial" w:hAnsi="Arial" w:cs="Arial"/>
          <w:b/>
          <w:bCs/>
          <w:color w:val="auto"/>
        </w:rPr>
        <w:t>04</w:t>
      </w:r>
      <w:r w:rsidRPr="00FA0C5D">
        <w:rPr>
          <w:rFonts w:ascii="Arial" w:hAnsi="Arial" w:cs="Arial"/>
          <w:b/>
          <w:bCs/>
          <w:color w:val="auto"/>
        </w:rPr>
        <w:t xml:space="preserve"> DE </w:t>
      </w:r>
      <w:r w:rsidRPr="00FA0C5D">
        <w:rPr>
          <w:rFonts w:ascii="Arial" w:hAnsi="Arial" w:cs="Arial"/>
          <w:b/>
          <w:bCs/>
          <w:color w:val="auto"/>
        </w:rPr>
        <w:t>NOVEM</w:t>
      </w:r>
      <w:r w:rsidRPr="00FA0C5D">
        <w:rPr>
          <w:rFonts w:ascii="Arial" w:hAnsi="Arial" w:cs="Arial"/>
          <w:b/>
          <w:bCs/>
          <w:color w:val="auto"/>
        </w:rPr>
        <w:t>BRO DE 2025</w:t>
      </w:r>
    </w:p>
    <w:p w14:paraId="3DF46E26" w14:textId="77777777" w:rsidR="00FA0C5D" w:rsidRPr="00FA0C5D" w:rsidRDefault="00FA0C5D" w:rsidP="00FA0C5D">
      <w:pPr>
        <w:spacing w:line="360" w:lineRule="auto"/>
        <w:rPr>
          <w:rFonts w:ascii="Arial" w:hAnsi="Arial" w:cs="Arial"/>
          <w:sz w:val="22"/>
          <w:szCs w:val="22"/>
        </w:rPr>
      </w:pPr>
    </w:p>
    <w:p w14:paraId="65327820" w14:textId="77777777" w:rsidR="00FA0C5D" w:rsidRPr="00FA0C5D" w:rsidRDefault="00FA0C5D" w:rsidP="00FA0C5D">
      <w:pPr>
        <w:ind w:left="2552" w:right="-198"/>
        <w:jc w:val="both"/>
        <w:rPr>
          <w:rFonts w:ascii="Arial" w:hAnsi="Arial" w:cs="Arial"/>
          <w:b/>
          <w:sz w:val="22"/>
          <w:szCs w:val="22"/>
        </w:rPr>
      </w:pPr>
      <w:bookmarkStart w:id="0" w:name="_Hlk105048892"/>
      <w:bookmarkStart w:id="1" w:name="_Hlk97627811"/>
      <w:r w:rsidRPr="00FA0C5D">
        <w:rPr>
          <w:rFonts w:ascii="Arial" w:hAnsi="Arial" w:cs="Arial"/>
          <w:b/>
          <w:sz w:val="22"/>
          <w:szCs w:val="22"/>
        </w:rPr>
        <w:t xml:space="preserve">“Constitui Comissão de Representação da Câmara Municipal da Estância Turística de Holambra no “Congresso UVB – 61 anos – de Gestores e Legislativos Municipais em Brasília/DF”. </w:t>
      </w:r>
    </w:p>
    <w:bookmarkEnd w:id="0"/>
    <w:p w14:paraId="5C375909" w14:textId="77777777" w:rsidR="00FA0C5D" w:rsidRPr="00FA0C5D" w:rsidRDefault="00FA0C5D" w:rsidP="00FA0C5D">
      <w:pPr>
        <w:ind w:left="1701" w:right="-199"/>
        <w:jc w:val="both"/>
        <w:rPr>
          <w:rFonts w:ascii="Arial" w:hAnsi="Arial" w:cs="Arial"/>
          <w:b/>
          <w:sz w:val="22"/>
          <w:szCs w:val="22"/>
        </w:rPr>
      </w:pPr>
    </w:p>
    <w:p w14:paraId="525FA04F" w14:textId="77777777" w:rsidR="00FA0C5D" w:rsidRPr="00FA0C5D" w:rsidRDefault="00FA0C5D" w:rsidP="00FA0C5D">
      <w:pPr>
        <w:ind w:left="1701" w:right="-199"/>
        <w:jc w:val="both"/>
        <w:rPr>
          <w:rFonts w:ascii="Arial" w:hAnsi="Arial" w:cs="Arial"/>
          <w:b/>
          <w:sz w:val="22"/>
          <w:szCs w:val="22"/>
        </w:rPr>
      </w:pPr>
    </w:p>
    <w:bookmarkEnd w:id="1"/>
    <w:p w14:paraId="3995E212" w14:textId="77777777" w:rsidR="00FA0C5D" w:rsidRPr="00FA0C5D" w:rsidRDefault="00FA0C5D" w:rsidP="00FA0C5D">
      <w:pPr>
        <w:ind w:right="-199"/>
        <w:jc w:val="both"/>
        <w:rPr>
          <w:rFonts w:ascii="Arial" w:hAnsi="Arial" w:cs="Arial"/>
          <w:sz w:val="22"/>
          <w:szCs w:val="22"/>
        </w:rPr>
      </w:pPr>
      <w:r w:rsidRPr="00FA0C5D">
        <w:rPr>
          <w:rFonts w:ascii="Arial" w:hAnsi="Arial" w:cs="Arial"/>
          <w:sz w:val="22"/>
          <w:szCs w:val="22"/>
        </w:rPr>
        <w:t xml:space="preserve">                  A CÂMARA MUNICIPAL DA ESTÂNCIA TURÍSTICA DE HOLAMBRA APROVA:</w:t>
      </w:r>
      <w:r w:rsidRPr="00FA0C5D">
        <w:rPr>
          <w:rFonts w:ascii="Arial" w:hAnsi="Arial" w:cs="Arial"/>
          <w:sz w:val="22"/>
          <w:szCs w:val="22"/>
        </w:rPr>
        <w:br/>
        <w:t xml:space="preserve">                 </w:t>
      </w:r>
    </w:p>
    <w:p w14:paraId="460EB18B" w14:textId="77777777" w:rsidR="00FA0C5D" w:rsidRPr="00FA0C5D" w:rsidRDefault="00FA0C5D" w:rsidP="00FA0C5D">
      <w:pPr>
        <w:ind w:right="-199"/>
        <w:jc w:val="both"/>
        <w:rPr>
          <w:rFonts w:ascii="Arial" w:hAnsi="Arial" w:cs="Arial"/>
          <w:sz w:val="22"/>
          <w:szCs w:val="22"/>
        </w:rPr>
      </w:pPr>
      <w:r w:rsidRPr="00FA0C5D">
        <w:rPr>
          <w:rFonts w:ascii="Arial" w:hAnsi="Arial" w:cs="Arial"/>
          <w:sz w:val="22"/>
          <w:szCs w:val="22"/>
        </w:rPr>
        <w:t xml:space="preserve">                  </w:t>
      </w:r>
      <w:r w:rsidRPr="00FA0C5D">
        <w:rPr>
          <w:rFonts w:ascii="Arial" w:hAnsi="Arial" w:cs="Arial"/>
          <w:b/>
          <w:sz w:val="22"/>
          <w:szCs w:val="22"/>
        </w:rPr>
        <w:t xml:space="preserve">Art. 1º. </w:t>
      </w:r>
      <w:r w:rsidRPr="00FA0C5D">
        <w:rPr>
          <w:rFonts w:ascii="Arial" w:hAnsi="Arial" w:cs="Arial"/>
          <w:sz w:val="22"/>
          <w:szCs w:val="22"/>
        </w:rPr>
        <w:t xml:space="preserve">Fica constituída a Comissão de Representação da Câmara Municipal da Estância Turística de Holambra para participação na </w:t>
      </w:r>
      <w:r w:rsidRPr="00FA0C5D">
        <w:rPr>
          <w:rFonts w:ascii="Arial" w:hAnsi="Arial" w:cs="Arial"/>
          <w:bCs/>
          <w:sz w:val="22"/>
          <w:szCs w:val="22"/>
        </w:rPr>
        <w:t>“Congresso UVB – 61 anos – de Gestores e Legislativos Municipais”</w:t>
      </w:r>
      <w:r w:rsidRPr="00FA0C5D">
        <w:rPr>
          <w:rFonts w:ascii="Arial" w:hAnsi="Arial" w:cs="Arial"/>
          <w:sz w:val="22"/>
          <w:szCs w:val="22"/>
        </w:rPr>
        <w:t>, a realizar-se entre os dias 25 a 28 de novembro de 2025, em Brasília/DF.</w:t>
      </w:r>
    </w:p>
    <w:p w14:paraId="3CBDF5A4" w14:textId="77777777" w:rsidR="00FA0C5D" w:rsidRPr="00FA0C5D" w:rsidRDefault="00FA0C5D" w:rsidP="00FA0C5D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14:paraId="5E856DBE" w14:textId="77777777" w:rsidR="00FA0C5D" w:rsidRPr="00FA0C5D" w:rsidRDefault="00FA0C5D" w:rsidP="00FA0C5D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FA0C5D">
        <w:rPr>
          <w:rFonts w:ascii="Arial" w:hAnsi="Arial" w:cs="Arial"/>
          <w:b/>
          <w:sz w:val="22"/>
          <w:szCs w:val="22"/>
        </w:rPr>
        <w:t xml:space="preserve">Art. 2º. </w:t>
      </w:r>
      <w:r w:rsidRPr="00FA0C5D">
        <w:rPr>
          <w:rFonts w:ascii="Arial" w:hAnsi="Arial" w:cs="Arial"/>
          <w:sz w:val="22"/>
          <w:szCs w:val="22"/>
        </w:rPr>
        <w:t xml:space="preserve"> A Comissão de que trata o artigo será composta por até 09 (nove) Vereadores, 01 (um) assessor parlamentar e 01 (um) agente legislativo de transporte, nos moldes do artigo 111, </w:t>
      </w:r>
      <w:r w:rsidRPr="00FA0C5D">
        <w:rPr>
          <w:rFonts w:ascii="Arial" w:hAnsi="Arial" w:cs="Arial"/>
          <w:sz w:val="22"/>
          <w:szCs w:val="22"/>
          <w:shd w:val="clear" w:color="auto" w:fill="FFFFFF"/>
        </w:rPr>
        <w:t>§ 3° do Regimento Interno</w:t>
      </w:r>
      <w:r w:rsidRPr="00FA0C5D">
        <w:rPr>
          <w:rFonts w:ascii="Arial" w:hAnsi="Arial" w:cs="Arial"/>
          <w:sz w:val="22"/>
          <w:szCs w:val="22"/>
        </w:rPr>
        <w:t>.</w:t>
      </w:r>
    </w:p>
    <w:p w14:paraId="3FCFF1B5" w14:textId="77777777" w:rsidR="00FA0C5D" w:rsidRPr="00FA0C5D" w:rsidRDefault="00FA0C5D" w:rsidP="00FA0C5D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14:paraId="277884DF" w14:textId="77777777" w:rsidR="00FA0C5D" w:rsidRPr="00FA0C5D" w:rsidRDefault="00FA0C5D" w:rsidP="00FA0C5D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FA0C5D">
        <w:rPr>
          <w:rFonts w:ascii="Arial" w:hAnsi="Arial" w:cs="Arial"/>
          <w:b/>
          <w:sz w:val="22"/>
          <w:szCs w:val="22"/>
        </w:rPr>
        <w:t>Art. 3º.</w:t>
      </w:r>
      <w:r w:rsidRPr="00FA0C5D">
        <w:rPr>
          <w:rFonts w:ascii="Arial" w:hAnsi="Arial" w:cs="Arial"/>
          <w:sz w:val="22"/>
          <w:szCs w:val="22"/>
        </w:rPr>
        <w:t xml:space="preserve"> A Comissão de Representação de que trata esta Resolução, terá o prazo de até 04 (quatro) dias e terá por finalidade a discussão dos assuntos constantes da pauta do referido evento.</w:t>
      </w:r>
    </w:p>
    <w:p w14:paraId="558E29DD" w14:textId="77777777" w:rsidR="00FA0C5D" w:rsidRPr="00FA0C5D" w:rsidRDefault="00FA0C5D" w:rsidP="00FA0C5D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14:paraId="49E8EEBB" w14:textId="77777777" w:rsidR="00FA0C5D" w:rsidRPr="00FA0C5D" w:rsidRDefault="00FA0C5D" w:rsidP="00FA0C5D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FA0C5D">
        <w:rPr>
          <w:rFonts w:ascii="Arial" w:hAnsi="Arial" w:cs="Arial"/>
          <w:b/>
          <w:sz w:val="22"/>
          <w:szCs w:val="22"/>
        </w:rPr>
        <w:t xml:space="preserve">Art. 4º. </w:t>
      </w:r>
      <w:r w:rsidRPr="00FA0C5D">
        <w:rPr>
          <w:rFonts w:ascii="Arial" w:hAnsi="Arial" w:cs="Arial"/>
          <w:sz w:val="22"/>
          <w:szCs w:val="22"/>
        </w:rPr>
        <w:t xml:space="preserve"> A Comissão de Representação deverá apresentar ao Plenário, relatório das atividades desenvolvidas durante a representação, bem como a prestação de contas das despesas efetuadas no prazo de até 10 (dez) dias, após o seu término.</w:t>
      </w:r>
    </w:p>
    <w:p w14:paraId="081B67E9" w14:textId="77777777" w:rsidR="00FA0C5D" w:rsidRPr="00FA0C5D" w:rsidRDefault="00FA0C5D" w:rsidP="00FA0C5D">
      <w:pPr>
        <w:ind w:right="-198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1E6DFF4F" w14:textId="77777777" w:rsidR="00FA0C5D" w:rsidRPr="00FA0C5D" w:rsidRDefault="00FA0C5D" w:rsidP="00FA0C5D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FA0C5D">
        <w:rPr>
          <w:rFonts w:ascii="Arial" w:hAnsi="Arial" w:cs="Arial"/>
          <w:b/>
          <w:bCs/>
          <w:sz w:val="22"/>
          <w:szCs w:val="22"/>
        </w:rPr>
        <w:t xml:space="preserve">Art. 5º. </w:t>
      </w:r>
      <w:r w:rsidRPr="00FA0C5D">
        <w:rPr>
          <w:rFonts w:ascii="Arial" w:hAnsi="Arial" w:cs="Arial"/>
          <w:sz w:val="22"/>
          <w:szCs w:val="22"/>
        </w:rPr>
        <w:t>Os Vereadores interessados em participar da referida Comissão de Representação, deverão manifestar seu interesse</w:t>
      </w:r>
      <w:r w:rsidRPr="00FA0C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0C5D">
        <w:rPr>
          <w:rFonts w:ascii="Arial" w:hAnsi="Arial" w:cs="Arial"/>
          <w:sz w:val="22"/>
          <w:szCs w:val="22"/>
        </w:rPr>
        <w:t xml:space="preserve">na Secretaria da Câmara em até 07 (sete) dias corridos. </w:t>
      </w:r>
    </w:p>
    <w:p w14:paraId="7CE82CDF" w14:textId="77777777" w:rsidR="00FA0C5D" w:rsidRPr="00FA0C5D" w:rsidRDefault="00FA0C5D" w:rsidP="00FA0C5D">
      <w:pPr>
        <w:ind w:right="-198" w:firstLine="1134"/>
        <w:jc w:val="both"/>
        <w:rPr>
          <w:rFonts w:ascii="Arial" w:hAnsi="Arial" w:cs="Arial"/>
          <w:b/>
          <w:sz w:val="22"/>
          <w:szCs w:val="22"/>
        </w:rPr>
      </w:pPr>
    </w:p>
    <w:p w14:paraId="720E6989" w14:textId="77777777" w:rsidR="00FA0C5D" w:rsidRPr="00FA0C5D" w:rsidRDefault="00FA0C5D" w:rsidP="00FA0C5D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FA0C5D">
        <w:rPr>
          <w:rFonts w:ascii="Arial" w:hAnsi="Arial" w:cs="Arial"/>
          <w:b/>
          <w:sz w:val="22"/>
          <w:szCs w:val="22"/>
        </w:rPr>
        <w:t>Art. 6º.</w:t>
      </w:r>
      <w:r w:rsidRPr="00FA0C5D">
        <w:rPr>
          <w:rFonts w:ascii="Arial" w:hAnsi="Arial" w:cs="Arial"/>
          <w:sz w:val="22"/>
          <w:szCs w:val="22"/>
        </w:rPr>
        <w:t xml:space="preserve"> Esta Resolução entra em vigor na data de sua publicação, revogadas as disposições em contrário.</w:t>
      </w:r>
    </w:p>
    <w:p w14:paraId="2DF396CB" w14:textId="77777777" w:rsidR="00FA0C5D" w:rsidRPr="00FA0C5D" w:rsidRDefault="00FA0C5D" w:rsidP="00FA0C5D">
      <w:pPr>
        <w:tabs>
          <w:tab w:val="left" w:pos="1276"/>
        </w:tabs>
        <w:spacing w:line="360" w:lineRule="auto"/>
        <w:ind w:right="-199"/>
        <w:jc w:val="center"/>
        <w:rPr>
          <w:rFonts w:ascii="Arial" w:hAnsi="Arial" w:cs="Arial"/>
          <w:sz w:val="22"/>
          <w:szCs w:val="22"/>
        </w:rPr>
      </w:pPr>
    </w:p>
    <w:p w14:paraId="74ECC47B" w14:textId="39FBD491" w:rsidR="00FA0C5D" w:rsidRPr="00FA0C5D" w:rsidRDefault="00FA0C5D" w:rsidP="00FA0C5D">
      <w:pPr>
        <w:tabs>
          <w:tab w:val="left" w:pos="1276"/>
        </w:tabs>
        <w:spacing w:line="360" w:lineRule="auto"/>
        <w:ind w:right="-199"/>
        <w:jc w:val="both"/>
        <w:rPr>
          <w:rFonts w:ascii="Arial" w:hAnsi="Arial" w:cs="Arial"/>
          <w:sz w:val="22"/>
          <w:szCs w:val="22"/>
        </w:rPr>
      </w:pPr>
      <w:r w:rsidRPr="00FA0C5D">
        <w:rPr>
          <w:rFonts w:ascii="Arial" w:hAnsi="Arial" w:cs="Arial"/>
          <w:sz w:val="22"/>
          <w:szCs w:val="22"/>
        </w:rPr>
        <w:t xml:space="preserve">     </w:t>
      </w:r>
      <w:r w:rsidRPr="00FA0C5D">
        <w:rPr>
          <w:rFonts w:ascii="Arial" w:hAnsi="Arial" w:cs="Arial"/>
          <w:sz w:val="22"/>
          <w:szCs w:val="22"/>
        </w:rPr>
        <w:t>Câmara Municipal da Estância Turística de Holambra, 04</w:t>
      </w:r>
      <w:r w:rsidRPr="00FA0C5D">
        <w:rPr>
          <w:rFonts w:ascii="Arial" w:hAnsi="Arial" w:cs="Arial"/>
          <w:sz w:val="22"/>
          <w:szCs w:val="22"/>
        </w:rPr>
        <w:t xml:space="preserve"> de </w:t>
      </w:r>
      <w:r w:rsidRPr="00FA0C5D">
        <w:rPr>
          <w:rFonts w:ascii="Arial" w:hAnsi="Arial" w:cs="Arial"/>
          <w:sz w:val="22"/>
          <w:szCs w:val="22"/>
        </w:rPr>
        <w:t>novembro</w:t>
      </w:r>
      <w:r w:rsidRPr="00FA0C5D">
        <w:rPr>
          <w:rFonts w:ascii="Arial" w:hAnsi="Arial" w:cs="Arial"/>
          <w:sz w:val="22"/>
          <w:szCs w:val="22"/>
        </w:rPr>
        <w:t xml:space="preserve"> de</w:t>
      </w:r>
      <w:r w:rsidRPr="00FA0C5D">
        <w:rPr>
          <w:rFonts w:ascii="Arial" w:hAnsi="Arial" w:cs="Arial"/>
          <w:sz w:val="22"/>
          <w:szCs w:val="22"/>
        </w:rPr>
        <w:t xml:space="preserve"> </w:t>
      </w:r>
      <w:r w:rsidRPr="00FA0C5D">
        <w:rPr>
          <w:rFonts w:ascii="Arial" w:hAnsi="Arial" w:cs="Arial"/>
          <w:sz w:val="22"/>
          <w:szCs w:val="22"/>
        </w:rPr>
        <w:t>2025.</w:t>
      </w:r>
    </w:p>
    <w:p w14:paraId="3A3AA19D" w14:textId="77777777" w:rsidR="00FA0C5D" w:rsidRPr="00FA0C5D" w:rsidRDefault="00FA0C5D" w:rsidP="00FA0C5D">
      <w:pPr>
        <w:jc w:val="center"/>
        <w:rPr>
          <w:rFonts w:ascii="Arial" w:hAnsi="Arial" w:cs="Arial"/>
          <w:b/>
          <w:sz w:val="22"/>
          <w:szCs w:val="22"/>
        </w:rPr>
      </w:pPr>
    </w:p>
    <w:p w14:paraId="583D1D80" w14:textId="0500DB61" w:rsidR="00FA0C5D" w:rsidRPr="00FA0C5D" w:rsidRDefault="00FA0C5D" w:rsidP="00FA0C5D">
      <w:pPr>
        <w:spacing w:after="160" w:line="276" w:lineRule="auto"/>
        <w:ind w:firstLine="993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A0C5D">
        <w:rPr>
          <w:rFonts w:ascii="Arial" w:eastAsia="Arial MT" w:hAnsi="Arial" w:cs="Arial"/>
          <w:sz w:val="22"/>
          <w:szCs w:val="22"/>
          <w:lang w:eastAsia="en-US"/>
        </w:rPr>
        <w:t>Autoria do Projeto de Resolução nº. 01</w:t>
      </w:r>
      <w:r w:rsidRPr="00FA0C5D">
        <w:rPr>
          <w:rFonts w:ascii="Arial" w:eastAsia="Arial MT" w:hAnsi="Arial" w:cs="Arial"/>
          <w:sz w:val="22"/>
          <w:szCs w:val="22"/>
          <w:lang w:eastAsia="en-US"/>
        </w:rPr>
        <w:t>7</w:t>
      </w:r>
      <w:r w:rsidRPr="00FA0C5D">
        <w:rPr>
          <w:rFonts w:ascii="Arial" w:eastAsia="Arial MT" w:hAnsi="Arial" w:cs="Arial"/>
          <w:sz w:val="22"/>
          <w:szCs w:val="22"/>
          <w:lang w:eastAsia="en-US"/>
        </w:rPr>
        <w:t xml:space="preserve">/2025, </w:t>
      </w:r>
      <w:r w:rsidRPr="00FA0C5D">
        <w:rPr>
          <w:rFonts w:ascii="Arial" w:eastAsia="Arial MT" w:hAnsi="Arial" w:cs="Arial"/>
          <w:sz w:val="22"/>
          <w:szCs w:val="22"/>
          <w:lang w:eastAsia="en-US"/>
        </w:rPr>
        <w:t>Vereador/Presidente Senhor Aparecido Lopes da Silva Lima</w:t>
      </w:r>
      <w:r w:rsidRPr="00FA0C5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3BA19409" w14:textId="77777777" w:rsidR="00FA0C5D" w:rsidRPr="00FA0C5D" w:rsidRDefault="00FA0C5D" w:rsidP="00FA0C5D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sz w:val="22"/>
          <w:szCs w:val="22"/>
          <w:lang w:val="pt-PT" w:eastAsia="en-US"/>
        </w:rPr>
      </w:pPr>
    </w:p>
    <w:p w14:paraId="14CCC940" w14:textId="77777777" w:rsidR="00FA0C5D" w:rsidRPr="00FA0C5D" w:rsidRDefault="00FA0C5D" w:rsidP="00FA0C5D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sz w:val="22"/>
          <w:szCs w:val="22"/>
          <w:lang w:val="pt-PT" w:eastAsia="en-US"/>
        </w:rPr>
      </w:pPr>
      <w:r w:rsidRPr="00FA0C5D">
        <w:rPr>
          <w:rFonts w:ascii="Arial" w:eastAsia="Arial MT" w:hAnsi="Arial" w:cs="Arial"/>
          <w:b/>
          <w:bCs/>
          <w:sz w:val="22"/>
          <w:szCs w:val="22"/>
          <w:lang w:val="pt-PT" w:eastAsia="en-US"/>
        </w:rPr>
        <w:t>APARECIDO LOPES DA SILVA LIMA</w:t>
      </w:r>
    </w:p>
    <w:p w14:paraId="0F51519A" w14:textId="77777777" w:rsidR="00FA0C5D" w:rsidRPr="00FA0C5D" w:rsidRDefault="00FA0C5D" w:rsidP="00FA0C5D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sz w:val="22"/>
          <w:szCs w:val="22"/>
          <w:lang w:val="pt-PT" w:eastAsia="en-US"/>
        </w:rPr>
      </w:pPr>
      <w:r w:rsidRPr="00FA0C5D">
        <w:rPr>
          <w:rFonts w:ascii="Arial" w:eastAsia="Arial MT" w:hAnsi="Arial" w:cs="Arial"/>
          <w:b/>
          <w:bCs/>
          <w:sz w:val="22"/>
          <w:szCs w:val="22"/>
          <w:lang w:val="pt-PT" w:eastAsia="en-US"/>
        </w:rPr>
        <w:t>Vereador/Presidente</w:t>
      </w:r>
    </w:p>
    <w:p w14:paraId="3DB44102" w14:textId="77777777" w:rsidR="00FA0C5D" w:rsidRPr="00FA0C5D" w:rsidRDefault="00FA0C5D" w:rsidP="00FA0C5D">
      <w:pPr>
        <w:widowControl w:val="0"/>
        <w:tabs>
          <w:tab w:val="left" w:pos="8080"/>
        </w:tabs>
        <w:autoSpaceDE w:val="0"/>
        <w:autoSpaceDN w:val="0"/>
        <w:ind w:firstLine="1134"/>
        <w:jc w:val="both"/>
        <w:rPr>
          <w:rFonts w:ascii="Arial" w:eastAsia="Arial MT" w:hAnsi="Arial" w:cs="Arial"/>
          <w:sz w:val="22"/>
          <w:szCs w:val="22"/>
          <w:lang w:eastAsia="en-US"/>
        </w:rPr>
      </w:pPr>
    </w:p>
    <w:p w14:paraId="472ECF2E" w14:textId="77777777" w:rsidR="00FA0C5D" w:rsidRPr="00FA0C5D" w:rsidRDefault="00FA0C5D" w:rsidP="00FA0C5D">
      <w:pPr>
        <w:widowControl w:val="0"/>
        <w:tabs>
          <w:tab w:val="left" w:pos="8080"/>
        </w:tabs>
        <w:autoSpaceDE w:val="0"/>
        <w:autoSpaceDN w:val="0"/>
        <w:ind w:firstLine="1134"/>
        <w:jc w:val="both"/>
        <w:rPr>
          <w:rFonts w:ascii="Arial" w:eastAsia="Arial MT" w:hAnsi="Arial" w:cs="Arial"/>
          <w:sz w:val="22"/>
          <w:szCs w:val="22"/>
          <w:lang w:eastAsia="en-US"/>
        </w:rPr>
      </w:pPr>
      <w:r w:rsidRPr="00FA0C5D">
        <w:rPr>
          <w:rFonts w:ascii="Arial" w:eastAsia="Arial MT" w:hAnsi="Arial" w:cs="Arial"/>
          <w:sz w:val="22"/>
          <w:szCs w:val="22"/>
          <w:lang w:eastAsia="en-US"/>
        </w:rPr>
        <w:t xml:space="preserve">Publicado por afixação no quadro de avisos da Portaria da Câmara Municipal da Estância Turística de Holambra, na data supra. </w:t>
      </w:r>
    </w:p>
    <w:p w14:paraId="69CEEF4D" w14:textId="77777777" w:rsidR="00FA0C5D" w:rsidRPr="00FA0C5D" w:rsidRDefault="00FA0C5D" w:rsidP="00FA0C5D">
      <w:pPr>
        <w:widowControl w:val="0"/>
        <w:tabs>
          <w:tab w:val="left" w:pos="8080"/>
        </w:tabs>
        <w:autoSpaceDE w:val="0"/>
        <w:autoSpaceDN w:val="0"/>
        <w:ind w:firstLine="1134"/>
        <w:jc w:val="both"/>
        <w:rPr>
          <w:rFonts w:ascii="Arial" w:eastAsia="Arial MT" w:hAnsi="Arial" w:cs="Arial"/>
          <w:sz w:val="22"/>
          <w:szCs w:val="22"/>
          <w:lang w:eastAsia="en-US"/>
        </w:rPr>
      </w:pPr>
    </w:p>
    <w:p w14:paraId="42BF43C6" w14:textId="77777777" w:rsidR="00FA0C5D" w:rsidRPr="00FA0C5D" w:rsidRDefault="00FA0C5D" w:rsidP="00FA0C5D">
      <w:pPr>
        <w:widowControl w:val="0"/>
        <w:tabs>
          <w:tab w:val="left" w:pos="8080"/>
        </w:tabs>
        <w:autoSpaceDE w:val="0"/>
        <w:autoSpaceDN w:val="0"/>
        <w:ind w:firstLine="1134"/>
        <w:jc w:val="both"/>
        <w:rPr>
          <w:rFonts w:ascii="Arial" w:eastAsia="Arial MT" w:hAnsi="Arial" w:cs="Arial"/>
          <w:sz w:val="22"/>
          <w:szCs w:val="22"/>
          <w:lang w:eastAsia="en-US"/>
        </w:rPr>
      </w:pPr>
    </w:p>
    <w:p w14:paraId="3E97E4DD" w14:textId="77777777" w:rsidR="00FA0C5D" w:rsidRPr="00FA0C5D" w:rsidRDefault="00FA0C5D" w:rsidP="00FA0C5D">
      <w:pPr>
        <w:widowControl w:val="0"/>
        <w:tabs>
          <w:tab w:val="left" w:pos="142"/>
          <w:tab w:val="left" w:pos="8080"/>
        </w:tabs>
        <w:autoSpaceDE w:val="0"/>
        <w:autoSpaceDN w:val="0"/>
        <w:jc w:val="center"/>
        <w:rPr>
          <w:rFonts w:ascii="Arial" w:eastAsia="Arial MT" w:hAnsi="Arial" w:cs="Arial"/>
          <w:b/>
          <w:bCs/>
          <w:sz w:val="22"/>
          <w:szCs w:val="22"/>
          <w:lang w:eastAsia="en-US"/>
        </w:rPr>
      </w:pPr>
      <w:r w:rsidRPr="00FA0C5D">
        <w:rPr>
          <w:rFonts w:ascii="Arial" w:eastAsia="Arial MT" w:hAnsi="Arial" w:cs="Arial"/>
          <w:b/>
          <w:bCs/>
          <w:sz w:val="22"/>
          <w:szCs w:val="22"/>
          <w:lang w:eastAsia="en-US"/>
        </w:rPr>
        <w:t>ANDREIA PEREIRA CAMPANHA</w:t>
      </w:r>
    </w:p>
    <w:p w14:paraId="6433B545" w14:textId="77777777" w:rsidR="00FA0C5D" w:rsidRPr="00FA0C5D" w:rsidRDefault="00FA0C5D" w:rsidP="00FA0C5D">
      <w:pPr>
        <w:widowControl w:val="0"/>
        <w:tabs>
          <w:tab w:val="left" w:pos="142"/>
          <w:tab w:val="left" w:pos="8080"/>
        </w:tabs>
        <w:autoSpaceDE w:val="0"/>
        <w:autoSpaceDN w:val="0"/>
        <w:jc w:val="center"/>
        <w:rPr>
          <w:rFonts w:ascii="Arial" w:eastAsia="Arial MT" w:hAnsi="Arial" w:cs="Arial"/>
          <w:b/>
          <w:bCs/>
          <w:sz w:val="22"/>
          <w:szCs w:val="22"/>
          <w:lang w:eastAsia="en-US"/>
        </w:rPr>
      </w:pPr>
      <w:r w:rsidRPr="00FA0C5D">
        <w:rPr>
          <w:rFonts w:ascii="Arial" w:eastAsia="Arial MT" w:hAnsi="Arial" w:cs="Arial"/>
          <w:b/>
          <w:bCs/>
          <w:sz w:val="22"/>
          <w:szCs w:val="22"/>
          <w:lang w:eastAsia="en-US"/>
        </w:rPr>
        <w:t>Supervisora Administrativa</w:t>
      </w:r>
    </w:p>
    <w:p w14:paraId="726AAB44" w14:textId="32AF7BCC" w:rsidR="00FA0C5D" w:rsidRPr="00FA0C5D" w:rsidRDefault="00FA0C5D" w:rsidP="00FA0C5D">
      <w:pPr>
        <w:jc w:val="center"/>
        <w:rPr>
          <w:rFonts w:ascii="Arial" w:hAnsi="Arial" w:cs="Arial"/>
          <w:b/>
          <w:sz w:val="22"/>
          <w:szCs w:val="22"/>
        </w:rPr>
      </w:pPr>
    </w:p>
    <w:p w14:paraId="013933F6" w14:textId="77777777" w:rsidR="00FA0C5D" w:rsidRPr="00FA0C5D" w:rsidRDefault="00FA0C5D" w:rsidP="00FA0C5D">
      <w:pPr>
        <w:jc w:val="both"/>
        <w:rPr>
          <w:rFonts w:ascii="Arial" w:hAnsi="Arial" w:cs="Arial"/>
          <w:sz w:val="22"/>
          <w:szCs w:val="22"/>
        </w:rPr>
      </w:pPr>
    </w:p>
    <w:p w14:paraId="0A8B1958" w14:textId="77777777" w:rsidR="00FA0C5D" w:rsidRPr="00D93A39" w:rsidRDefault="00FA0C5D" w:rsidP="00FA0C5D">
      <w:pPr>
        <w:rPr>
          <w:sz w:val="24"/>
          <w:szCs w:val="24"/>
        </w:rPr>
      </w:pPr>
    </w:p>
    <w:p w14:paraId="3A7AAC2C" w14:textId="77777777" w:rsidR="005C13A6" w:rsidRDefault="005C13A6"/>
    <w:sectPr w:rsidR="005C1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0C"/>
    <w:rsid w:val="002B250C"/>
    <w:rsid w:val="003778C8"/>
    <w:rsid w:val="005C13A6"/>
    <w:rsid w:val="009472E3"/>
    <w:rsid w:val="00FA0C5D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195A"/>
  <w15:chartTrackingRefBased/>
  <w15:docId w15:val="{81814844-726D-4A7D-BA08-ED003A96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5D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25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25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25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25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B25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25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25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25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25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2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2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2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25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2B25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25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25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25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25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2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B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25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B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25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B25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25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B25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2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25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2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</cp:revision>
  <dcterms:created xsi:type="dcterms:W3CDTF">2025-11-04T12:17:00Z</dcterms:created>
  <dcterms:modified xsi:type="dcterms:W3CDTF">2025-11-04T12:25:00Z</dcterms:modified>
</cp:coreProperties>
</file>