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DA74F" w14:textId="5335DCB0" w:rsidR="00F30B9A" w:rsidRPr="00705E36" w:rsidRDefault="00F30B9A" w:rsidP="00C715F5">
      <w:pPr>
        <w:widowControl w:val="0"/>
        <w:autoSpaceDE w:val="0"/>
        <w:autoSpaceDN w:val="0"/>
        <w:spacing w:after="0" w:line="240" w:lineRule="auto"/>
        <w:ind w:left="2268" w:right="6" w:firstLine="777"/>
        <w:jc w:val="both"/>
        <w:rPr>
          <w:rFonts w:ascii="Arial" w:hAnsi="Arial" w:cs="Arial"/>
          <w:b/>
          <w:bCs/>
        </w:rPr>
      </w:pPr>
      <w:r w:rsidRPr="00705E36">
        <w:rPr>
          <w:rFonts w:ascii="Arial" w:hAnsi="Arial" w:cs="Arial"/>
          <w:b/>
          <w:bCs/>
        </w:rPr>
        <w:t>AUTÓGRAFO Nº</w:t>
      </w:r>
      <w:r>
        <w:rPr>
          <w:rFonts w:ascii="Arial" w:hAnsi="Arial" w:cs="Arial"/>
          <w:b/>
          <w:bCs/>
        </w:rPr>
        <w:t>043</w:t>
      </w:r>
      <w:r w:rsidRPr="00705E36">
        <w:rPr>
          <w:rFonts w:ascii="Arial" w:hAnsi="Arial" w:cs="Arial"/>
          <w:b/>
          <w:bCs/>
        </w:rPr>
        <w:t>/2025</w:t>
      </w:r>
    </w:p>
    <w:p w14:paraId="6AF87443" w14:textId="0B75C85A" w:rsidR="00F30B9A" w:rsidRDefault="00F30B9A" w:rsidP="00C715F5">
      <w:pPr>
        <w:widowControl w:val="0"/>
        <w:autoSpaceDE w:val="0"/>
        <w:autoSpaceDN w:val="0"/>
        <w:spacing w:after="0" w:line="240" w:lineRule="auto"/>
        <w:ind w:left="2268" w:right="6" w:firstLine="777"/>
        <w:jc w:val="both"/>
        <w:rPr>
          <w:rFonts w:ascii="Arial" w:hAnsi="Arial" w:cs="Arial"/>
          <w:b/>
          <w:bCs/>
        </w:rPr>
      </w:pPr>
      <w:r w:rsidRPr="00705E36">
        <w:rPr>
          <w:rFonts w:ascii="Arial" w:hAnsi="Arial" w:cs="Arial"/>
          <w:b/>
          <w:bCs/>
        </w:rPr>
        <w:t>PROJETO DE LEI Nº 03</w:t>
      </w:r>
      <w:r>
        <w:rPr>
          <w:rFonts w:ascii="Arial" w:hAnsi="Arial" w:cs="Arial"/>
          <w:b/>
          <w:bCs/>
        </w:rPr>
        <w:t>8</w:t>
      </w:r>
      <w:r w:rsidRPr="00705E36">
        <w:rPr>
          <w:rFonts w:ascii="Arial" w:hAnsi="Arial" w:cs="Arial"/>
          <w:b/>
          <w:bCs/>
        </w:rPr>
        <w:t>/2025</w:t>
      </w:r>
    </w:p>
    <w:p w14:paraId="58912420" w14:textId="77777777" w:rsidR="00F30B9A" w:rsidRDefault="00F30B9A" w:rsidP="00F30B9A">
      <w:pPr>
        <w:widowControl w:val="0"/>
        <w:autoSpaceDE w:val="0"/>
        <w:autoSpaceDN w:val="0"/>
        <w:spacing w:before="138" w:after="0" w:line="240" w:lineRule="auto"/>
        <w:ind w:left="2268" w:right="4" w:firstLine="775"/>
        <w:jc w:val="both"/>
        <w:rPr>
          <w:rFonts w:ascii="Arial" w:hAnsi="Arial" w:cs="Arial"/>
          <w:b/>
          <w:bCs/>
        </w:rPr>
      </w:pPr>
    </w:p>
    <w:p w14:paraId="5E62F5AC" w14:textId="59FBC89D" w:rsidR="00F30B9A" w:rsidRPr="00F30B9A" w:rsidRDefault="00C715F5" w:rsidP="00C715F5">
      <w:pPr>
        <w:ind w:left="2694"/>
        <w:jc w:val="both"/>
        <w:rPr>
          <w:rFonts w:ascii="Arial" w:hAnsi="Arial" w:cs="Arial"/>
          <w:b/>
          <w:bCs/>
        </w:rPr>
      </w:pPr>
      <w:r w:rsidRPr="00F30B9A"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</w:rPr>
        <w:t>D</w:t>
      </w:r>
      <w:r w:rsidRPr="00F30B9A">
        <w:rPr>
          <w:rFonts w:ascii="Arial" w:hAnsi="Arial" w:cs="Arial"/>
          <w:b/>
          <w:bCs/>
        </w:rPr>
        <w:t xml:space="preserve">ispõe sobre a publicação anual do balanço de atividades relativas ao bem-estar animal e ao controle de zoonoses no município de </w:t>
      </w:r>
      <w:r>
        <w:rPr>
          <w:rFonts w:ascii="Arial" w:hAnsi="Arial" w:cs="Arial"/>
          <w:b/>
          <w:bCs/>
        </w:rPr>
        <w:t>H</w:t>
      </w:r>
      <w:r w:rsidRPr="00F30B9A">
        <w:rPr>
          <w:rFonts w:ascii="Arial" w:hAnsi="Arial" w:cs="Arial"/>
          <w:b/>
          <w:bCs/>
        </w:rPr>
        <w:t>olambra”</w:t>
      </w:r>
    </w:p>
    <w:p w14:paraId="1577BD93" w14:textId="77777777" w:rsidR="00F30B9A" w:rsidRPr="00F30B9A" w:rsidRDefault="00F30B9A" w:rsidP="00F30B9A">
      <w:pPr>
        <w:rPr>
          <w:rFonts w:ascii="Arial" w:hAnsi="Arial" w:cs="Arial"/>
          <w:b/>
          <w:bCs/>
          <w:lang w:val="pt-PT"/>
        </w:rPr>
      </w:pPr>
    </w:p>
    <w:p w14:paraId="2DB06E12" w14:textId="77777777" w:rsidR="00F30B9A" w:rsidRPr="00F30B9A" w:rsidRDefault="00F30B9A" w:rsidP="00F30B9A">
      <w:pPr>
        <w:ind w:firstLine="708"/>
        <w:jc w:val="both"/>
        <w:rPr>
          <w:rFonts w:ascii="Arial" w:hAnsi="Arial" w:cs="Arial"/>
          <w:lang w:val="pt-PT"/>
        </w:rPr>
      </w:pPr>
      <w:r w:rsidRPr="00F30B9A">
        <w:rPr>
          <w:rFonts w:ascii="Arial" w:hAnsi="Arial" w:cs="Arial"/>
          <w:lang w:val="pt-PT"/>
        </w:rPr>
        <w:t>A CÂMARA MUNICIPAL DA ESTÂNCIA TURÍSTICA DE HOLAMBRA APROVA:</w:t>
      </w:r>
    </w:p>
    <w:p w14:paraId="647B6ED2" w14:textId="02BD9282" w:rsidR="00F30B9A" w:rsidRPr="00F30B9A" w:rsidRDefault="00F30B9A" w:rsidP="00F30B9A">
      <w:pPr>
        <w:jc w:val="both"/>
        <w:rPr>
          <w:rFonts w:ascii="Arial" w:hAnsi="Arial" w:cs="Arial"/>
        </w:rPr>
      </w:pPr>
      <w:r w:rsidRPr="00F30B9A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ab/>
      </w:r>
      <w:r w:rsidRPr="00F30B9A">
        <w:rPr>
          <w:rFonts w:ascii="Arial" w:hAnsi="Arial" w:cs="Arial"/>
          <w:b/>
          <w:bCs/>
        </w:rPr>
        <w:t xml:space="preserve"> Art. 1º</w:t>
      </w:r>
      <w:r w:rsidRPr="00F30B9A">
        <w:rPr>
          <w:rFonts w:ascii="Arial" w:hAnsi="Arial" w:cs="Arial"/>
        </w:rPr>
        <w:t xml:space="preserve"> - Fica determinada a publicação, no Portal de Transparência e no site oficial do Município de Holambra, um relatório consolidado das ações desenvolvidas no âmbito do bem-estar animal e do controle de zoonoses.</w:t>
      </w:r>
    </w:p>
    <w:p w14:paraId="6013C3D4" w14:textId="77777777" w:rsidR="00C715F5" w:rsidRDefault="00F30B9A" w:rsidP="00C715F5">
      <w:pPr>
        <w:ind w:left="709"/>
        <w:jc w:val="both"/>
        <w:rPr>
          <w:rFonts w:ascii="Arial" w:hAnsi="Arial" w:cs="Arial"/>
        </w:rPr>
      </w:pPr>
      <w:r w:rsidRPr="00F30B9A">
        <w:rPr>
          <w:rFonts w:ascii="Arial" w:hAnsi="Arial" w:cs="Arial"/>
          <w:b/>
          <w:bCs/>
        </w:rPr>
        <w:t>Art. 2º</w:t>
      </w:r>
      <w:r w:rsidRPr="00F30B9A">
        <w:rPr>
          <w:rFonts w:ascii="Arial" w:hAnsi="Arial" w:cs="Arial"/>
        </w:rPr>
        <w:t xml:space="preserve"> – O relatório de que trata o artigo anterior deverá conter, no mínimo:</w:t>
      </w:r>
    </w:p>
    <w:p w14:paraId="6E5756A9" w14:textId="2B429963" w:rsidR="00F30B9A" w:rsidRPr="00F30B9A" w:rsidRDefault="00F30B9A" w:rsidP="00C715F5">
      <w:pPr>
        <w:tabs>
          <w:tab w:val="left" w:pos="709"/>
          <w:tab w:val="left" w:pos="851"/>
        </w:tabs>
        <w:ind w:left="709"/>
        <w:rPr>
          <w:rFonts w:ascii="Arial" w:hAnsi="Arial" w:cs="Arial"/>
        </w:rPr>
      </w:pPr>
      <w:r w:rsidRPr="00F30B9A">
        <w:rPr>
          <w:rFonts w:ascii="Arial" w:hAnsi="Arial" w:cs="Arial"/>
        </w:rPr>
        <w:t xml:space="preserve">I – </w:t>
      </w:r>
      <w:r w:rsidR="00C715F5">
        <w:rPr>
          <w:rFonts w:ascii="Arial" w:hAnsi="Arial" w:cs="Arial"/>
        </w:rPr>
        <w:t>In</w:t>
      </w:r>
      <w:r w:rsidR="00C715F5" w:rsidRPr="00F30B9A">
        <w:rPr>
          <w:rFonts w:ascii="Arial" w:hAnsi="Arial" w:cs="Arial"/>
        </w:rPr>
        <w:t>vestimentos</w:t>
      </w:r>
      <w:r w:rsidRPr="00F30B9A">
        <w:rPr>
          <w:rFonts w:ascii="Arial" w:hAnsi="Arial" w:cs="Arial"/>
        </w:rPr>
        <w:t xml:space="preserve"> públicos mensais especificados por serviço; </w:t>
      </w:r>
      <w:r w:rsidRPr="00F30B9A">
        <w:rPr>
          <w:rFonts w:ascii="Arial" w:hAnsi="Arial" w:cs="Arial"/>
        </w:rPr>
        <w:br/>
        <w:t xml:space="preserve">II </w:t>
      </w:r>
      <w:proofErr w:type="gramStart"/>
      <w:r w:rsidRPr="00F30B9A">
        <w:rPr>
          <w:rFonts w:ascii="Arial" w:hAnsi="Arial" w:cs="Arial"/>
        </w:rPr>
        <w:t xml:space="preserve">– </w:t>
      </w:r>
      <w:r w:rsidR="00C715F5">
        <w:rPr>
          <w:rFonts w:ascii="Arial" w:hAnsi="Arial" w:cs="Arial"/>
        </w:rPr>
        <w:t xml:space="preserve"> N</w:t>
      </w:r>
      <w:r w:rsidRPr="00F30B9A">
        <w:rPr>
          <w:rFonts w:ascii="Arial" w:hAnsi="Arial" w:cs="Arial"/>
        </w:rPr>
        <w:t>úmero</w:t>
      </w:r>
      <w:proofErr w:type="gramEnd"/>
      <w:r w:rsidRPr="00F30B9A">
        <w:rPr>
          <w:rFonts w:ascii="Arial" w:hAnsi="Arial" w:cs="Arial"/>
        </w:rPr>
        <w:t xml:space="preserve"> de atendimentos e procedimentos mensais, por tipo; </w:t>
      </w:r>
      <w:r w:rsidRPr="00F30B9A">
        <w:rPr>
          <w:rFonts w:ascii="Arial" w:hAnsi="Arial" w:cs="Arial"/>
        </w:rPr>
        <w:br/>
        <w:t xml:space="preserve">III – </w:t>
      </w:r>
      <w:r w:rsidR="00C715F5">
        <w:rPr>
          <w:rFonts w:ascii="Arial" w:hAnsi="Arial" w:cs="Arial"/>
        </w:rPr>
        <w:t>R</w:t>
      </w:r>
      <w:r w:rsidRPr="00F30B9A">
        <w:rPr>
          <w:rFonts w:ascii="Arial" w:hAnsi="Arial" w:cs="Arial"/>
        </w:rPr>
        <w:t>egistros de ocorrências relacionadas a maus-tratos;</w:t>
      </w:r>
      <w:r w:rsidRPr="00F30B9A">
        <w:rPr>
          <w:rFonts w:ascii="Arial" w:hAnsi="Arial" w:cs="Arial"/>
        </w:rPr>
        <w:br/>
        <w:t xml:space="preserve">IV – </w:t>
      </w:r>
      <w:r w:rsidR="00C715F5">
        <w:rPr>
          <w:rFonts w:ascii="Arial" w:hAnsi="Arial" w:cs="Arial"/>
        </w:rPr>
        <w:t>Q</w:t>
      </w:r>
      <w:r w:rsidRPr="00F30B9A">
        <w:rPr>
          <w:rFonts w:ascii="Arial" w:hAnsi="Arial" w:cs="Arial"/>
        </w:rPr>
        <w:t>uantidade mensal de animais atendidos, por serviço realizado.</w:t>
      </w:r>
    </w:p>
    <w:p w14:paraId="27A49293" w14:textId="77777777" w:rsidR="00F30B9A" w:rsidRPr="00F30B9A" w:rsidRDefault="00F30B9A" w:rsidP="00F30B9A">
      <w:pPr>
        <w:ind w:firstLine="708"/>
        <w:jc w:val="both"/>
        <w:rPr>
          <w:rFonts w:ascii="Arial" w:hAnsi="Arial" w:cs="Arial"/>
        </w:rPr>
      </w:pPr>
      <w:r w:rsidRPr="00F30B9A">
        <w:rPr>
          <w:rFonts w:ascii="Arial" w:hAnsi="Arial" w:cs="Arial"/>
          <w:b/>
          <w:bCs/>
        </w:rPr>
        <w:t>Art. 3º</w:t>
      </w:r>
      <w:r w:rsidRPr="00F30B9A">
        <w:rPr>
          <w:rFonts w:ascii="Arial" w:hAnsi="Arial" w:cs="Arial"/>
        </w:rPr>
        <w:t xml:space="preserve"> – O relatório deverá ser publicado até 01 de março do ano subsequente ao exercício a que se referir.</w:t>
      </w:r>
    </w:p>
    <w:p w14:paraId="6F97CA92" w14:textId="77777777" w:rsidR="00F30B9A" w:rsidRDefault="00F30B9A" w:rsidP="00F30B9A">
      <w:pPr>
        <w:ind w:firstLine="708"/>
        <w:jc w:val="both"/>
        <w:rPr>
          <w:rFonts w:ascii="Arial" w:hAnsi="Arial" w:cs="Arial"/>
        </w:rPr>
      </w:pPr>
      <w:r w:rsidRPr="00F30B9A">
        <w:rPr>
          <w:rFonts w:ascii="Arial" w:hAnsi="Arial" w:cs="Arial"/>
          <w:b/>
          <w:bCs/>
        </w:rPr>
        <w:t>Art. 4º</w:t>
      </w:r>
      <w:r w:rsidRPr="00F30B9A">
        <w:rPr>
          <w:rFonts w:ascii="Arial" w:hAnsi="Arial" w:cs="Arial"/>
        </w:rPr>
        <w:t xml:space="preserve"> – Esta Lei entra em vigor na data de sua publicação.</w:t>
      </w:r>
    </w:p>
    <w:p w14:paraId="54FEC9B1" w14:textId="77777777" w:rsidR="00F30B9A" w:rsidRDefault="00F30B9A" w:rsidP="00F30B9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Câmara Municipal de Holambra, aos 21 de outubro de 2025.</w:t>
      </w:r>
    </w:p>
    <w:p w14:paraId="4D8C5C73" w14:textId="77777777" w:rsidR="00F30B9A" w:rsidRDefault="00F30B9A" w:rsidP="00F30B9A">
      <w:pPr>
        <w:jc w:val="both"/>
        <w:rPr>
          <w:rFonts w:ascii="Arial" w:hAnsi="Arial" w:cs="Arial"/>
        </w:rPr>
      </w:pPr>
    </w:p>
    <w:p w14:paraId="6622C43D" w14:textId="77777777" w:rsidR="00F30B9A" w:rsidRDefault="00F30B9A" w:rsidP="00F30B9A">
      <w:pPr>
        <w:jc w:val="both"/>
        <w:rPr>
          <w:rFonts w:ascii="Arial" w:hAnsi="Arial" w:cs="Arial"/>
        </w:rPr>
      </w:pPr>
    </w:p>
    <w:p w14:paraId="1CC376C1" w14:textId="77777777" w:rsidR="00F30B9A" w:rsidRDefault="00F30B9A" w:rsidP="00F30B9A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APARECIDO LOPES DA SILVA LIMA</w:t>
      </w:r>
    </w:p>
    <w:p w14:paraId="11AF8ED3" w14:textId="77777777" w:rsidR="00F30B9A" w:rsidRDefault="00F30B9A" w:rsidP="00F30B9A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 Presidente</w:t>
      </w:r>
    </w:p>
    <w:p w14:paraId="1706FDC9" w14:textId="77777777" w:rsidR="00F30B9A" w:rsidRDefault="00F30B9A" w:rsidP="00F30B9A"/>
    <w:p w14:paraId="570E2719" w14:textId="77777777" w:rsidR="00F30B9A" w:rsidRDefault="00F30B9A"/>
    <w:sectPr w:rsidR="00F30B9A" w:rsidSect="00F30B9A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9A"/>
    <w:rsid w:val="00047344"/>
    <w:rsid w:val="00521EEB"/>
    <w:rsid w:val="00545646"/>
    <w:rsid w:val="006F4719"/>
    <w:rsid w:val="00860B67"/>
    <w:rsid w:val="008E0B0B"/>
    <w:rsid w:val="00C715F5"/>
    <w:rsid w:val="00CA7631"/>
    <w:rsid w:val="00F30B9A"/>
    <w:rsid w:val="00FA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97C0"/>
  <w15:chartTrackingRefBased/>
  <w15:docId w15:val="{17F89EFC-779A-4511-88B4-B8828392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B9A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30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0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0B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0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0B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0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0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0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0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0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0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0B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0B9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0B9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0B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0B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0B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0B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30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0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0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30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30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30B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0B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30B9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0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0B9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0B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Ap P. Batista</dc:creator>
  <cp:keywords/>
  <dc:description/>
  <cp:lastModifiedBy>Andreia P. Campanha</cp:lastModifiedBy>
  <cp:revision>2</cp:revision>
  <dcterms:created xsi:type="dcterms:W3CDTF">2025-10-21T11:32:00Z</dcterms:created>
  <dcterms:modified xsi:type="dcterms:W3CDTF">2025-10-21T13:16:00Z</dcterms:modified>
</cp:coreProperties>
</file>