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69D1" w:rsidP="004D5DA7" w14:paraId="42C8078E" w14:textId="77777777">
      <w:pPr>
        <w:ind w:left="708" w:firstLine="708"/>
        <w:rPr>
          <w:rFonts w:ascii="Arial" w:hAnsi="Arial" w:cs="Arial"/>
          <w:b/>
          <w:bCs/>
          <w:sz w:val="23"/>
          <w:szCs w:val="23"/>
        </w:rPr>
      </w:pPr>
      <w:r w:rsidRPr="007569D1">
        <w:rPr>
          <w:rFonts w:ascii="Arial" w:hAnsi="Arial" w:cs="Arial"/>
          <w:b/>
          <w:bCs/>
          <w:sz w:val="23"/>
          <w:szCs w:val="23"/>
        </w:rPr>
        <w:t xml:space="preserve">           </w:t>
      </w:r>
    </w:p>
    <w:p w:rsidR="004D5DA7" w:rsidRPr="007569D1" w:rsidP="004D5DA7" w14:paraId="6C2EFBD5" w14:textId="16C0BCCB">
      <w:pPr>
        <w:ind w:left="708" w:firstLine="708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                          </w:t>
      </w:r>
      <w:r w:rsidRPr="007569D1">
        <w:rPr>
          <w:rFonts w:ascii="Arial" w:hAnsi="Arial" w:cs="Arial"/>
          <w:b/>
          <w:bCs/>
          <w:sz w:val="23"/>
          <w:szCs w:val="23"/>
        </w:rPr>
        <w:t xml:space="preserve"> </w:t>
      </w:r>
      <w:r w:rsidRPr="007569D1">
        <w:rPr>
          <w:rFonts w:ascii="Arial" w:hAnsi="Arial" w:cs="Arial"/>
          <w:b/>
          <w:bCs/>
          <w:sz w:val="23"/>
          <w:szCs w:val="23"/>
        </w:rPr>
        <w:t xml:space="preserve">PROJETO DE LEI Nº </w:t>
      </w:r>
      <w:r w:rsidRPr="007569D1">
        <w:rPr>
          <w:rFonts w:ascii="Arial" w:hAnsi="Arial" w:cs="Arial"/>
          <w:b/>
          <w:bCs/>
          <w:sz w:val="23"/>
          <w:szCs w:val="23"/>
        </w:rPr>
        <w:t>042</w:t>
      </w:r>
      <w:r w:rsidRPr="007569D1" w:rsidR="001A5554">
        <w:rPr>
          <w:rFonts w:ascii="Arial" w:hAnsi="Arial" w:cs="Arial"/>
          <w:b/>
          <w:bCs/>
          <w:sz w:val="23"/>
          <w:szCs w:val="23"/>
        </w:rPr>
        <w:t>/</w:t>
      </w:r>
      <w:r w:rsidRPr="007569D1">
        <w:rPr>
          <w:rFonts w:ascii="Arial" w:hAnsi="Arial" w:cs="Arial"/>
          <w:b/>
          <w:bCs/>
          <w:sz w:val="23"/>
          <w:szCs w:val="23"/>
        </w:rPr>
        <w:t>2025</w:t>
      </w:r>
    </w:p>
    <w:p w:rsidR="00987A24" w:rsidRPr="007569D1" w:rsidP="00987A24" w14:paraId="769541CF" w14:textId="0A3D0A36">
      <w:pPr>
        <w:ind w:left="2124"/>
        <w:jc w:val="both"/>
        <w:rPr>
          <w:rFonts w:ascii="Arial" w:hAnsi="Arial" w:cs="Arial"/>
          <w:sz w:val="23"/>
          <w:szCs w:val="23"/>
        </w:rPr>
      </w:pPr>
      <w:r w:rsidRPr="007569D1">
        <w:rPr>
          <w:rFonts w:ascii="Arial" w:hAnsi="Arial" w:cs="Arial"/>
          <w:b/>
          <w:bCs/>
          <w:sz w:val="23"/>
          <w:szCs w:val="23"/>
        </w:rPr>
        <w:t>“</w:t>
      </w:r>
      <w:r w:rsidRPr="007569D1" w:rsidR="004D5DA7">
        <w:rPr>
          <w:rFonts w:ascii="Arial" w:hAnsi="Arial" w:cs="Arial"/>
          <w:b/>
          <w:bCs/>
          <w:sz w:val="23"/>
          <w:szCs w:val="23"/>
        </w:rPr>
        <w:t xml:space="preserve">Proíbe a cobrança de tarifa </w:t>
      </w:r>
      <w:r w:rsidRPr="007569D1">
        <w:rPr>
          <w:rFonts w:ascii="Arial" w:hAnsi="Arial" w:cs="Arial"/>
          <w:b/>
          <w:bCs/>
          <w:sz w:val="23"/>
          <w:szCs w:val="23"/>
        </w:rPr>
        <w:t>pelo uso de banheiros públicos e de estabelecimentos de acesso coletivo no Município de Holambra e dá outras providências.”</w:t>
      </w:r>
    </w:p>
    <w:p w:rsidR="00987A24" w:rsidRPr="007569D1" w:rsidP="007569D1" w14:paraId="0CE5C20B" w14:textId="1A426A0C">
      <w:pPr>
        <w:ind w:firstLine="1134"/>
        <w:rPr>
          <w:rFonts w:ascii="Arial" w:hAnsi="Arial" w:cs="Arial"/>
          <w:sz w:val="23"/>
          <w:szCs w:val="23"/>
        </w:rPr>
      </w:pPr>
      <w:r w:rsidRPr="007569D1">
        <w:rPr>
          <w:rFonts w:ascii="Arial" w:hAnsi="Arial" w:cs="Arial"/>
          <w:sz w:val="23"/>
          <w:szCs w:val="23"/>
        </w:rPr>
        <w:t>A CÂMARA MUNICIPAL DA ESTÂNCIA TURÍSTICA DE HOLAMBRA APROVA:</w:t>
      </w:r>
    </w:p>
    <w:p w:rsidR="00987A24" w:rsidRPr="007569D1" w:rsidP="007569D1" w14:paraId="570A8B06" w14:textId="699F30B9">
      <w:pPr>
        <w:ind w:firstLine="1134"/>
        <w:jc w:val="both"/>
        <w:rPr>
          <w:rFonts w:ascii="Arial" w:hAnsi="Arial" w:cs="Arial"/>
          <w:sz w:val="23"/>
          <w:szCs w:val="23"/>
        </w:rPr>
      </w:pPr>
      <w:r w:rsidRPr="007569D1">
        <w:rPr>
          <w:rFonts w:ascii="Arial" w:hAnsi="Arial" w:cs="Arial"/>
          <w:b/>
          <w:bCs/>
          <w:sz w:val="23"/>
          <w:szCs w:val="23"/>
        </w:rPr>
        <w:t xml:space="preserve"> Art. 1º</w:t>
      </w:r>
      <w:r w:rsidRPr="007569D1">
        <w:rPr>
          <w:rFonts w:ascii="Arial" w:hAnsi="Arial" w:cs="Arial"/>
          <w:sz w:val="23"/>
          <w:szCs w:val="23"/>
        </w:rPr>
        <w:t xml:space="preserve"> Fica proibida, no âmbito do Município de Holambra, a cobrança de qualquer valor como condição para o uso de banheiros públicos ou de estabelecimentos de acesso coletivo.</w:t>
      </w:r>
    </w:p>
    <w:p w:rsidR="00987A24" w:rsidRPr="007569D1" w:rsidP="007569D1" w14:paraId="4BA2FB60" w14:textId="77777777">
      <w:pPr>
        <w:ind w:firstLine="1134"/>
        <w:jc w:val="both"/>
        <w:rPr>
          <w:rFonts w:ascii="Arial" w:hAnsi="Arial" w:cs="Arial"/>
          <w:sz w:val="23"/>
          <w:szCs w:val="23"/>
        </w:rPr>
      </w:pPr>
      <w:r w:rsidRPr="007569D1">
        <w:rPr>
          <w:rFonts w:ascii="Arial" w:hAnsi="Arial" w:cs="Arial"/>
          <w:b/>
          <w:bCs/>
          <w:sz w:val="23"/>
          <w:szCs w:val="23"/>
        </w:rPr>
        <w:t>Art. 2º</w:t>
      </w:r>
      <w:r w:rsidRPr="007569D1">
        <w:rPr>
          <w:rFonts w:ascii="Arial" w:hAnsi="Arial" w:cs="Arial"/>
          <w:sz w:val="23"/>
          <w:szCs w:val="23"/>
        </w:rPr>
        <w:t xml:space="preserve"> A vedação de que trata esta Lei aplica-se:</w:t>
      </w:r>
    </w:p>
    <w:p w:rsidR="00987A24" w:rsidRPr="007569D1" w:rsidP="007569D1" w14:paraId="179B20D4" w14:textId="18428989">
      <w:pPr>
        <w:ind w:firstLine="1134"/>
        <w:jc w:val="both"/>
        <w:rPr>
          <w:rFonts w:ascii="Arial" w:hAnsi="Arial" w:cs="Arial"/>
          <w:sz w:val="23"/>
          <w:szCs w:val="23"/>
        </w:rPr>
      </w:pPr>
      <w:r w:rsidRPr="007569D1">
        <w:rPr>
          <w:rFonts w:ascii="Arial" w:hAnsi="Arial" w:cs="Arial"/>
          <w:sz w:val="23"/>
          <w:szCs w:val="23"/>
        </w:rPr>
        <w:t xml:space="preserve">I – </w:t>
      </w:r>
      <w:r w:rsidRPr="007569D1">
        <w:rPr>
          <w:rFonts w:ascii="Arial" w:hAnsi="Arial" w:cs="Arial"/>
          <w:sz w:val="23"/>
          <w:szCs w:val="23"/>
        </w:rPr>
        <w:t>aos</w:t>
      </w:r>
      <w:r w:rsidRPr="007569D1">
        <w:rPr>
          <w:rFonts w:ascii="Arial" w:hAnsi="Arial" w:cs="Arial"/>
          <w:sz w:val="23"/>
          <w:szCs w:val="23"/>
        </w:rPr>
        <w:t xml:space="preserve"> banheiros públicos municipais, inclusive aqueles administrados por concessionários ou permissionários de serviços públicos;</w:t>
      </w:r>
    </w:p>
    <w:p w:rsidR="00987A24" w:rsidRPr="007569D1" w:rsidP="007569D1" w14:paraId="4A844384" w14:textId="11E84B3D">
      <w:pPr>
        <w:ind w:firstLine="1134"/>
        <w:jc w:val="both"/>
        <w:rPr>
          <w:rFonts w:ascii="Arial" w:hAnsi="Arial" w:cs="Arial"/>
          <w:sz w:val="23"/>
          <w:szCs w:val="23"/>
        </w:rPr>
      </w:pPr>
      <w:r w:rsidRPr="007569D1">
        <w:rPr>
          <w:rFonts w:ascii="Arial" w:hAnsi="Arial" w:cs="Arial"/>
          <w:sz w:val="23"/>
          <w:szCs w:val="23"/>
        </w:rPr>
        <w:t xml:space="preserve">II – </w:t>
      </w:r>
      <w:r w:rsidRPr="007569D1">
        <w:rPr>
          <w:rFonts w:ascii="Arial" w:hAnsi="Arial" w:cs="Arial"/>
          <w:sz w:val="23"/>
          <w:szCs w:val="23"/>
        </w:rPr>
        <w:t>aos</w:t>
      </w:r>
      <w:r w:rsidRPr="007569D1">
        <w:rPr>
          <w:rFonts w:ascii="Arial" w:hAnsi="Arial" w:cs="Arial"/>
          <w:sz w:val="23"/>
          <w:szCs w:val="23"/>
        </w:rPr>
        <w:t xml:space="preserve"> banheiros de uso dos consumidores em bares, lanchonetes, restaurantes, mercados, centros comerciais e demais estabelecimentos congêneres abertos ao público.</w:t>
      </w:r>
    </w:p>
    <w:p w:rsidR="00987A24" w:rsidRPr="007569D1" w:rsidP="007569D1" w14:paraId="05095EE9" w14:textId="77777777">
      <w:pPr>
        <w:ind w:firstLine="1134"/>
        <w:jc w:val="both"/>
        <w:rPr>
          <w:rFonts w:ascii="Arial" w:hAnsi="Arial" w:cs="Arial"/>
          <w:sz w:val="23"/>
          <w:szCs w:val="23"/>
        </w:rPr>
      </w:pPr>
      <w:r w:rsidRPr="007569D1">
        <w:rPr>
          <w:rFonts w:ascii="Arial" w:hAnsi="Arial" w:cs="Arial"/>
          <w:b/>
          <w:bCs/>
          <w:sz w:val="23"/>
          <w:szCs w:val="23"/>
        </w:rPr>
        <w:t>Art. 3º</w:t>
      </w:r>
      <w:r w:rsidRPr="007569D1">
        <w:rPr>
          <w:rFonts w:ascii="Arial" w:hAnsi="Arial" w:cs="Arial"/>
          <w:sz w:val="23"/>
          <w:szCs w:val="23"/>
        </w:rPr>
        <w:t xml:space="preserve"> Nos casos de bens públicos cedidos, concedidos ou permitidos a particulares para exploração de atividade econômica, será obrigatória a disponibilização gratuita de banheiros aos usuários.</w:t>
      </w:r>
    </w:p>
    <w:p w:rsidR="00987A24" w:rsidRPr="007569D1" w:rsidP="007569D1" w14:paraId="7A1E5E71" w14:textId="0E6B7F68">
      <w:pPr>
        <w:ind w:firstLine="1134"/>
        <w:jc w:val="both"/>
        <w:rPr>
          <w:rFonts w:ascii="Arial" w:hAnsi="Arial" w:cs="Arial"/>
          <w:sz w:val="23"/>
          <w:szCs w:val="23"/>
        </w:rPr>
      </w:pPr>
      <w:r w:rsidRPr="007569D1">
        <w:rPr>
          <w:rFonts w:ascii="Arial" w:hAnsi="Arial" w:cs="Arial"/>
          <w:b/>
          <w:bCs/>
          <w:sz w:val="23"/>
          <w:szCs w:val="23"/>
        </w:rPr>
        <w:t>Parágrafo único.</w:t>
      </w:r>
      <w:r w:rsidRPr="007569D1">
        <w:rPr>
          <w:rFonts w:ascii="Arial" w:hAnsi="Arial" w:cs="Arial"/>
          <w:sz w:val="23"/>
          <w:szCs w:val="23"/>
        </w:rPr>
        <w:t xml:space="preserve"> A obrigação prevista no caput será observada nos contratos firmados após a entrada em vigor desta Lei, </w:t>
      </w:r>
      <w:r w:rsidRPr="007569D1" w:rsidR="00B72C13">
        <w:rPr>
          <w:rFonts w:ascii="Arial" w:hAnsi="Arial" w:cs="Arial"/>
          <w:sz w:val="23"/>
          <w:szCs w:val="23"/>
        </w:rPr>
        <w:t>e</w:t>
      </w:r>
      <w:r w:rsidRPr="007569D1">
        <w:rPr>
          <w:rFonts w:ascii="Arial" w:hAnsi="Arial" w:cs="Arial"/>
          <w:sz w:val="23"/>
          <w:szCs w:val="23"/>
        </w:rPr>
        <w:t xml:space="preserve"> mediante ajuste nos contratos vigentes, respeitado o reequilíbrio econômico-financeiro, quando cabível.</w:t>
      </w:r>
    </w:p>
    <w:p w:rsidR="00987A24" w:rsidRPr="007569D1" w:rsidP="007569D1" w14:paraId="4F1EECBA" w14:textId="77777777">
      <w:pPr>
        <w:ind w:firstLine="1134"/>
        <w:jc w:val="both"/>
        <w:rPr>
          <w:rFonts w:ascii="Arial" w:hAnsi="Arial" w:cs="Arial"/>
          <w:sz w:val="23"/>
          <w:szCs w:val="23"/>
        </w:rPr>
      </w:pPr>
      <w:r w:rsidRPr="007569D1">
        <w:rPr>
          <w:rFonts w:ascii="Arial" w:hAnsi="Arial" w:cs="Arial"/>
          <w:b/>
          <w:bCs/>
          <w:sz w:val="23"/>
          <w:szCs w:val="23"/>
        </w:rPr>
        <w:t>Art. 3º</w:t>
      </w:r>
      <w:r w:rsidRPr="007569D1">
        <w:rPr>
          <w:rFonts w:ascii="Arial" w:hAnsi="Arial" w:cs="Arial"/>
          <w:sz w:val="23"/>
          <w:szCs w:val="23"/>
        </w:rPr>
        <w:t xml:space="preserve"> Nos estabelecimentos comerciais que disponham de box privativo com chuveiro, será admitida a cobrança exclusiva pela utilização do chuveiro, permanecendo gratuita a utilização do vaso sanitário e do lavatório.</w:t>
      </w:r>
    </w:p>
    <w:p w:rsidR="00987A24" w:rsidRPr="007569D1" w:rsidP="007569D1" w14:paraId="706C8A3D" w14:textId="5A3E106C">
      <w:pPr>
        <w:ind w:firstLine="1134"/>
        <w:jc w:val="both"/>
        <w:rPr>
          <w:rFonts w:ascii="Arial" w:hAnsi="Arial" w:cs="Arial"/>
          <w:sz w:val="23"/>
          <w:szCs w:val="23"/>
        </w:rPr>
      </w:pPr>
      <w:r w:rsidRPr="007569D1">
        <w:rPr>
          <w:rFonts w:ascii="Arial" w:hAnsi="Arial" w:cs="Arial"/>
          <w:b/>
          <w:bCs/>
          <w:sz w:val="23"/>
          <w:szCs w:val="23"/>
        </w:rPr>
        <w:t>Art. 4º</w:t>
      </w:r>
      <w:r w:rsidRPr="007569D1">
        <w:rPr>
          <w:rFonts w:ascii="Arial" w:hAnsi="Arial" w:cs="Arial"/>
          <w:sz w:val="23"/>
          <w:szCs w:val="23"/>
        </w:rPr>
        <w:t xml:space="preserve"> O descumprimento desta Lei constitui infração administrativa, sujeitando o infrator </w:t>
      </w:r>
      <w:r w:rsidRPr="007569D1" w:rsidR="00B72C13">
        <w:rPr>
          <w:rFonts w:ascii="Arial" w:hAnsi="Arial" w:cs="Arial"/>
          <w:sz w:val="23"/>
          <w:szCs w:val="23"/>
        </w:rPr>
        <w:t xml:space="preserve">ao pagamento de multa a ser determinada por Decreto do Poder Executivo. </w:t>
      </w:r>
    </w:p>
    <w:p w:rsidR="00987A24" w:rsidRPr="007569D1" w:rsidP="007569D1" w14:paraId="0F002ADE" w14:textId="77777777">
      <w:pPr>
        <w:ind w:firstLine="1134"/>
        <w:jc w:val="both"/>
        <w:rPr>
          <w:rFonts w:ascii="Arial" w:hAnsi="Arial" w:cs="Arial"/>
          <w:sz w:val="23"/>
          <w:szCs w:val="23"/>
        </w:rPr>
      </w:pPr>
      <w:r w:rsidRPr="007569D1">
        <w:rPr>
          <w:rFonts w:ascii="Arial" w:hAnsi="Arial" w:cs="Arial"/>
          <w:b/>
          <w:bCs/>
          <w:sz w:val="23"/>
          <w:szCs w:val="23"/>
        </w:rPr>
        <w:t>Art. 5º</w:t>
      </w:r>
      <w:r w:rsidRPr="007569D1">
        <w:rPr>
          <w:rFonts w:ascii="Arial" w:hAnsi="Arial" w:cs="Arial"/>
          <w:sz w:val="23"/>
          <w:szCs w:val="23"/>
        </w:rPr>
        <w:t xml:space="preserve"> O Poder Executivo poderá regulamentar a presente Lei para garantir sua execução.</w:t>
      </w:r>
    </w:p>
    <w:p w:rsidR="00987A24" w:rsidRPr="007569D1" w:rsidP="007569D1" w14:paraId="15E468CD" w14:textId="1B1D0632">
      <w:pPr>
        <w:ind w:firstLine="1134"/>
        <w:jc w:val="both"/>
        <w:rPr>
          <w:rFonts w:ascii="Arial" w:hAnsi="Arial" w:cs="Arial"/>
          <w:sz w:val="23"/>
          <w:szCs w:val="23"/>
        </w:rPr>
      </w:pPr>
      <w:r w:rsidRPr="007569D1">
        <w:rPr>
          <w:rFonts w:ascii="Arial" w:hAnsi="Arial" w:cs="Arial"/>
          <w:b/>
          <w:bCs/>
          <w:sz w:val="23"/>
          <w:szCs w:val="23"/>
        </w:rPr>
        <w:t>Art. 6º</w:t>
      </w:r>
      <w:r w:rsidRPr="007569D1">
        <w:rPr>
          <w:rFonts w:ascii="Arial" w:hAnsi="Arial" w:cs="Arial"/>
          <w:sz w:val="23"/>
          <w:szCs w:val="23"/>
        </w:rPr>
        <w:t xml:space="preserve"> Esta Lei entra em vigor na data de sua publicação</w:t>
      </w:r>
      <w:r w:rsidRPr="007569D1" w:rsidR="00B72C13">
        <w:rPr>
          <w:rFonts w:ascii="Arial" w:hAnsi="Arial" w:cs="Arial"/>
          <w:sz w:val="23"/>
          <w:szCs w:val="23"/>
        </w:rPr>
        <w:t xml:space="preserve">, revogadas as disposições em contrário. </w:t>
      </w:r>
    </w:p>
    <w:p w:rsidR="007569D1" w:rsidP="007569D1" w14:paraId="2C3D1672" w14:textId="77777777">
      <w:pPr>
        <w:ind w:firstLine="1134"/>
        <w:rPr>
          <w:rFonts w:ascii="Arial" w:hAnsi="Arial" w:cs="Arial"/>
          <w:sz w:val="23"/>
          <w:szCs w:val="23"/>
        </w:rPr>
      </w:pPr>
      <w:r w:rsidRPr="007569D1">
        <w:rPr>
          <w:rFonts w:ascii="Arial" w:hAnsi="Arial" w:cs="Arial"/>
          <w:sz w:val="23"/>
          <w:szCs w:val="23"/>
        </w:rPr>
        <w:t xml:space="preserve">Plenário “Vereador Aparício de Almeida”, </w:t>
      </w:r>
      <w:r w:rsidRPr="007569D1" w:rsidR="00E121C9">
        <w:rPr>
          <w:rFonts w:ascii="Arial" w:hAnsi="Arial" w:cs="Arial"/>
          <w:sz w:val="23"/>
          <w:szCs w:val="23"/>
        </w:rPr>
        <w:t xml:space="preserve">aos </w:t>
      </w:r>
      <w:r w:rsidRPr="007569D1" w:rsidR="004B576F">
        <w:rPr>
          <w:rFonts w:ascii="Arial" w:hAnsi="Arial" w:cs="Arial"/>
          <w:sz w:val="23"/>
          <w:szCs w:val="23"/>
        </w:rPr>
        <w:t>01</w:t>
      </w:r>
      <w:r w:rsidRPr="007569D1" w:rsidR="004D5DA7">
        <w:rPr>
          <w:rFonts w:ascii="Arial" w:hAnsi="Arial" w:cs="Arial"/>
          <w:sz w:val="23"/>
          <w:szCs w:val="23"/>
        </w:rPr>
        <w:t xml:space="preserve"> de </w:t>
      </w:r>
      <w:r w:rsidRPr="007569D1" w:rsidR="004B576F">
        <w:rPr>
          <w:rFonts w:ascii="Arial" w:hAnsi="Arial" w:cs="Arial"/>
          <w:sz w:val="23"/>
          <w:szCs w:val="23"/>
        </w:rPr>
        <w:t>outubro</w:t>
      </w:r>
      <w:r w:rsidRPr="007569D1" w:rsidR="004D5DA7">
        <w:rPr>
          <w:rFonts w:ascii="Arial" w:hAnsi="Arial" w:cs="Arial"/>
          <w:sz w:val="23"/>
          <w:szCs w:val="23"/>
        </w:rPr>
        <w:t xml:space="preserve"> d</w:t>
      </w:r>
      <w:r w:rsidRPr="007569D1" w:rsidR="00E121C9">
        <w:rPr>
          <w:rFonts w:ascii="Arial" w:hAnsi="Arial" w:cs="Arial"/>
          <w:sz w:val="23"/>
          <w:szCs w:val="23"/>
        </w:rPr>
        <w:t>o ano d</w:t>
      </w:r>
      <w:r w:rsidRPr="007569D1" w:rsidR="004D5DA7">
        <w:rPr>
          <w:rFonts w:ascii="Arial" w:hAnsi="Arial" w:cs="Arial"/>
          <w:sz w:val="23"/>
          <w:szCs w:val="23"/>
        </w:rPr>
        <w:t>e 20</w:t>
      </w:r>
      <w:r w:rsidRPr="007569D1" w:rsidR="007252FA">
        <w:rPr>
          <w:rFonts w:ascii="Arial" w:hAnsi="Arial" w:cs="Arial"/>
          <w:sz w:val="23"/>
          <w:szCs w:val="23"/>
        </w:rPr>
        <w:t>25</w:t>
      </w:r>
      <w:r>
        <w:rPr>
          <w:rFonts w:ascii="Arial" w:hAnsi="Arial" w:cs="Arial"/>
          <w:sz w:val="23"/>
          <w:szCs w:val="23"/>
        </w:rPr>
        <w:t>.</w:t>
      </w:r>
    </w:p>
    <w:p w:rsidR="007569D1" w:rsidP="007569D1" w14:paraId="32BCA66E" w14:textId="77777777">
      <w:pPr>
        <w:ind w:firstLine="1134"/>
        <w:rPr>
          <w:rFonts w:ascii="Arial" w:hAnsi="Arial" w:cs="Arial"/>
          <w:sz w:val="23"/>
          <w:szCs w:val="23"/>
        </w:rPr>
      </w:pPr>
    </w:p>
    <w:p w:rsidR="007252FA" w:rsidRPr="007569D1" w:rsidP="007569D1" w14:paraId="0DA5B347" w14:textId="3E92E9CF">
      <w:pPr>
        <w:spacing w:after="0" w:line="240" w:lineRule="auto"/>
        <w:ind w:firstLine="1134"/>
        <w:jc w:val="center"/>
        <w:rPr>
          <w:rFonts w:ascii="Arial" w:hAnsi="Arial" w:cs="Arial"/>
          <w:sz w:val="23"/>
          <w:szCs w:val="23"/>
        </w:rPr>
      </w:pPr>
      <w:r w:rsidRPr="007569D1">
        <w:rPr>
          <w:rFonts w:ascii="Arial" w:hAnsi="Arial" w:cs="Arial"/>
          <w:b/>
          <w:sz w:val="23"/>
          <w:szCs w:val="23"/>
        </w:rPr>
        <w:t>APARECIDO LOPES DA SILVA LIMA</w:t>
      </w:r>
    </w:p>
    <w:p w:rsidR="007252FA" w:rsidRPr="007569D1" w:rsidP="007569D1" w14:paraId="28DB5787" w14:textId="77777777">
      <w:pPr>
        <w:spacing w:after="0" w:line="240" w:lineRule="auto"/>
        <w:ind w:firstLine="1134"/>
        <w:jc w:val="center"/>
        <w:rPr>
          <w:rFonts w:ascii="Arial" w:hAnsi="Arial" w:cs="Arial"/>
          <w:b/>
          <w:sz w:val="23"/>
          <w:szCs w:val="23"/>
        </w:rPr>
      </w:pPr>
      <w:r w:rsidRPr="007569D1">
        <w:rPr>
          <w:rFonts w:ascii="Arial" w:hAnsi="Arial" w:cs="Arial"/>
          <w:b/>
          <w:sz w:val="23"/>
          <w:szCs w:val="23"/>
        </w:rPr>
        <w:t>Vereador/Presidente</w:t>
      </w:r>
    </w:p>
    <w:p w:rsidR="004D5DA7" w:rsidP="007569D1" w14:paraId="70B1E8E6" w14:textId="77777777">
      <w:pPr>
        <w:spacing w:line="240" w:lineRule="auto"/>
        <w:ind w:firstLine="1134"/>
        <w:rPr>
          <w:rFonts w:ascii="Arial" w:hAnsi="Arial" w:cs="Arial"/>
          <w:sz w:val="23"/>
          <w:szCs w:val="23"/>
        </w:rPr>
      </w:pPr>
    </w:p>
    <w:p w:rsidR="007569D1" w:rsidRPr="007569D1" w:rsidP="007569D1" w14:paraId="4EA9C229" w14:textId="77777777">
      <w:pPr>
        <w:spacing w:line="240" w:lineRule="auto"/>
        <w:ind w:firstLine="1134"/>
        <w:rPr>
          <w:rFonts w:ascii="Arial" w:hAnsi="Arial" w:cs="Arial"/>
          <w:sz w:val="23"/>
          <w:szCs w:val="23"/>
        </w:rPr>
      </w:pPr>
    </w:p>
    <w:p w:rsidR="004D5DA7" w:rsidRPr="007569D1" w:rsidP="007569D1" w14:paraId="717F7903" w14:textId="77777777">
      <w:pPr>
        <w:ind w:firstLine="1134"/>
        <w:rPr>
          <w:rFonts w:ascii="Arial" w:hAnsi="Arial" w:cs="Arial"/>
          <w:sz w:val="23"/>
          <w:szCs w:val="23"/>
        </w:rPr>
      </w:pPr>
    </w:p>
    <w:p w:rsidR="007252FA" w:rsidRPr="007569D1" w:rsidP="007569D1" w14:paraId="7111D999" w14:textId="77777777">
      <w:pPr>
        <w:pStyle w:val="NormalWeb"/>
        <w:spacing w:before="0" w:beforeAutospacing="0" w:after="0" w:afterAutospacing="0"/>
        <w:ind w:firstLine="1134"/>
        <w:jc w:val="center"/>
        <w:rPr>
          <w:rFonts w:ascii="Arial" w:hAnsi="Arial" w:cs="Arial"/>
          <w:b/>
          <w:color w:val="000000"/>
          <w:sz w:val="23"/>
          <w:szCs w:val="23"/>
        </w:rPr>
      </w:pPr>
      <w:r w:rsidRPr="007569D1">
        <w:rPr>
          <w:rFonts w:ascii="Arial" w:hAnsi="Arial" w:cs="Arial"/>
          <w:b/>
          <w:color w:val="000000"/>
          <w:sz w:val="23"/>
          <w:szCs w:val="23"/>
        </w:rPr>
        <w:t>JUSTIFICATIVA:</w:t>
      </w:r>
    </w:p>
    <w:p w:rsidR="00693CC1" w:rsidRPr="007569D1" w:rsidP="007569D1" w14:paraId="3C670BEA" w14:textId="77777777">
      <w:pPr>
        <w:spacing w:line="276" w:lineRule="auto"/>
        <w:ind w:firstLine="1134"/>
        <w:rPr>
          <w:rFonts w:ascii="Arial" w:hAnsi="Arial" w:cs="Arial"/>
          <w:sz w:val="23"/>
          <w:szCs w:val="23"/>
        </w:rPr>
      </w:pPr>
    </w:p>
    <w:p w:rsidR="001A5554" w:rsidRPr="007569D1" w:rsidP="007569D1" w14:paraId="3A2AF183" w14:textId="1C69EAA8">
      <w:pPr>
        <w:spacing w:line="276" w:lineRule="auto"/>
        <w:ind w:firstLine="1134"/>
        <w:rPr>
          <w:rFonts w:ascii="Arial" w:hAnsi="Arial" w:cs="Arial"/>
          <w:sz w:val="23"/>
          <w:szCs w:val="23"/>
        </w:rPr>
      </w:pPr>
      <w:r w:rsidRPr="007569D1">
        <w:rPr>
          <w:rFonts w:ascii="Arial" w:hAnsi="Arial" w:cs="Arial"/>
          <w:sz w:val="23"/>
          <w:szCs w:val="23"/>
        </w:rPr>
        <w:t>Nobres Pares,</w:t>
      </w:r>
    </w:p>
    <w:p w:rsidR="004D5DA7" w:rsidRPr="007569D1" w:rsidP="007569D1" w14:paraId="57CCB375" w14:textId="0F766348">
      <w:pPr>
        <w:spacing w:line="276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7569D1">
        <w:rPr>
          <w:rFonts w:ascii="Arial" w:hAnsi="Arial" w:cs="Arial"/>
          <w:sz w:val="23"/>
          <w:szCs w:val="23"/>
        </w:rPr>
        <w:t xml:space="preserve">A cobrança de taxa para utilização dos banheiros em locais públicos </w:t>
      </w:r>
      <w:r w:rsidRPr="007569D1" w:rsidR="00693CC1">
        <w:rPr>
          <w:rFonts w:ascii="Arial" w:hAnsi="Arial" w:cs="Arial"/>
          <w:sz w:val="23"/>
          <w:szCs w:val="23"/>
        </w:rPr>
        <w:t xml:space="preserve">fere a dignidade humana, portanto </w:t>
      </w:r>
      <w:r w:rsidRPr="007569D1">
        <w:rPr>
          <w:rFonts w:ascii="Arial" w:hAnsi="Arial" w:cs="Arial"/>
          <w:sz w:val="23"/>
          <w:szCs w:val="23"/>
        </w:rPr>
        <w:t xml:space="preserve">é considerada abusiva pela </w:t>
      </w:r>
      <w:r w:rsidRPr="007569D1" w:rsidR="003549BD">
        <w:rPr>
          <w:rFonts w:ascii="Arial" w:hAnsi="Arial" w:cs="Arial"/>
          <w:sz w:val="23"/>
          <w:szCs w:val="23"/>
        </w:rPr>
        <w:t xml:space="preserve">Lei </w:t>
      </w:r>
      <w:r w:rsidRPr="007569D1" w:rsidR="00693CC1">
        <w:rPr>
          <w:rFonts w:ascii="Arial" w:hAnsi="Arial" w:cs="Arial"/>
          <w:sz w:val="23"/>
          <w:szCs w:val="23"/>
        </w:rPr>
        <w:t>Constitucional</w:t>
      </w:r>
      <w:r w:rsidRPr="007569D1">
        <w:rPr>
          <w:rFonts w:ascii="Arial" w:hAnsi="Arial" w:cs="Arial"/>
          <w:sz w:val="23"/>
          <w:szCs w:val="23"/>
        </w:rPr>
        <w:t xml:space="preserve">. </w:t>
      </w:r>
    </w:p>
    <w:p w:rsidR="00CB4B93" w:rsidRPr="007569D1" w:rsidP="007569D1" w14:paraId="671EFFAF" w14:textId="7383C518">
      <w:pPr>
        <w:spacing w:line="276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7569D1">
        <w:rPr>
          <w:rFonts w:ascii="Arial" w:hAnsi="Arial" w:cs="Arial"/>
          <w:sz w:val="23"/>
          <w:szCs w:val="23"/>
        </w:rPr>
        <w:t>Imagine o constrangimento de uma pessoa que precisa utilizar o banheiro, mas que não possui recursos para pagar a taxa. Pensando nisso, este Projeto de Lei visa proibir a cobrança da taxa de uso dos banheiros nos locais públicos em geral ou de interesse público, bem como, lojas, mercados, bares, lanchonetes, restaurantes, e demais comércios voltados ao público.</w:t>
      </w:r>
    </w:p>
    <w:p w:rsidR="004D5DA7" w:rsidRPr="007569D1" w:rsidP="007569D1" w14:paraId="752116F4" w14:textId="7D1BD2D7">
      <w:pPr>
        <w:spacing w:line="276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7569D1">
        <w:rPr>
          <w:rFonts w:ascii="Arial" w:hAnsi="Arial" w:cs="Arial"/>
          <w:sz w:val="23"/>
          <w:szCs w:val="23"/>
        </w:rPr>
        <w:t>Se o local é público</w:t>
      </w:r>
      <w:r w:rsidRPr="007569D1" w:rsidR="00693CC1">
        <w:rPr>
          <w:rFonts w:ascii="Arial" w:hAnsi="Arial" w:cs="Arial"/>
          <w:sz w:val="23"/>
          <w:szCs w:val="23"/>
        </w:rPr>
        <w:t xml:space="preserve"> ou de interesse público</w:t>
      </w:r>
      <w:r w:rsidRPr="007569D1">
        <w:rPr>
          <w:rFonts w:ascii="Arial" w:hAnsi="Arial" w:cs="Arial"/>
          <w:sz w:val="23"/>
          <w:szCs w:val="23"/>
        </w:rPr>
        <w:t xml:space="preserve">, </w:t>
      </w:r>
      <w:r w:rsidRPr="007569D1" w:rsidR="00D0767D">
        <w:rPr>
          <w:rFonts w:ascii="Arial" w:hAnsi="Arial" w:cs="Arial"/>
          <w:sz w:val="23"/>
          <w:szCs w:val="23"/>
        </w:rPr>
        <w:t>devemos garantir que todos possam usar sem ter que efetuar pagamentos</w:t>
      </w:r>
      <w:r w:rsidRPr="007569D1">
        <w:rPr>
          <w:rFonts w:ascii="Arial" w:hAnsi="Arial" w:cs="Arial"/>
          <w:sz w:val="23"/>
          <w:szCs w:val="23"/>
        </w:rPr>
        <w:t>.</w:t>
      </w:r>
    </w:p>
    <w:p w:rsidR="004D5DA7" w:rsidRPr="007569D1" w:rsidP="007569D1" w14:paraId="088F1666" w14:textId="5B7D6230">
      <w:pPr>
        <w:spacing w:line="276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7569D1">
        <w:rPr>
          <w:rFonts w:ascii="Arial" w:hAnsi="Arial" w:cs="Arial"/>
          <w:sz w:val="23"/>
          <w:szCs w:val="23"/>
        </w:rPr>
        <w:t xml:space="preserve">Sendo assim, estando justificado o presente projeto de </w:t>
      </w:r>
      <w:r w:rsidRPr="007569D1" w:rsidR="00CB4B93">
        <w:rPr>
          <w:rFonts w:ascii="Arial" w:hAnsi="Arial" w:cs="Arial"/>
          <w:sz w:val="23"/>
          <w:szCs w:val="23"/>
        </w:rPr>
        <w:t>L</w:t>
      </w:r>
      <w:r w:rsidRPr="007569D1">
        <w:rPr>
          <w:rFonts w:ascii="Arial" w:hAnsi="Arial" w:cs="Arial"/>
          <w:sz w:val="23"/>
          <w:szCs w:val="23"/>
        </w:rPr>
        <w:t>ei, cont</w:t>
      </w:r>
      <w:r w:rsidRPr="007569D1" w:rsidR="003549BD">
        <w:rPr>
          <w:rFonts w:ascii="Arial" w:hAnsi="Arial" w:cs="Arial"/>
          <w:sz w:val="23"/>
          <w:szCs w:val="23"/>
        </w:rPr>
        <w:t>o</w:t>
      </w:r>
      <w:r w:rsidRPr="007569D1">
        <w:rPr>
          <w:rFonts w:ascii="Arial" w:hAnsi="Arial" w:cs="Arial"/>
          <w:sz w:val="23"/>
          <w:szCs w:val="23"/>
        </w:rPr>
        <w:t xml:space="preserve"> com o apoio dos Nobres Colegas para sua aprovação. </w:t>
      </w:r>
    </w:p>
    <w:p w:rsidR="001A5554" w:rsidRPr="007569D1" w:rsidP="007569D1" w14:paraId="70B3F2FA" w14:textId="51E61601">
      <w:pPr>
        <w:ind w:firstLine="1134"/>
        <w:rPr>
          <w:rFonts w:ascii="Arial" w:hAnsi="Arial" w:cs="Arial"/>
          <w:sz w:val="23"/>
          <w:szCs w:val="23"/>
        </w:rPr>
      </w:pPr>
      <w:r w:rsidRPr="007569D1">
        <w:rPr>
          <w:rFonts w:ascii="Arial" w:hAnsi="Arial" w:cs="Arial"/>
          <w:sz w:val="23"/>
          <w:szCs w:val="23"/>
        </w:rPr>
        <w:t xml:space="preserve">Plenário “Vereador Aparício de Almeida”, aos </w:t>
      </w:r>
      <w:r w:rsidRPr="007569D1" w:rsidR="004B576F">
        <w:rPr>
          <w:rFonts w:ascii="Arial" w:hAnsi="Arial" w:cs="Arial"/>
          <w:sz w:val="23"/>
          <w:szCs w:val="23"/>
        </w:rPr>
        <w:t>01</w:t>
      </w:r>
      <w:r w:rsidRPr="007569D1">
        <w:rPr>
          <w:rFonts w:ascii="Arial" w:hAnsi="Arial" w:cs="Arial"/>
          <w:sz w:val="23"/>
          <w:szCs w:val="23"/>
        </w:rPr>
        <w:t xml:space="preserve"> de </w:t>
      </w:r>
      <w:r w:rsidRPr="007569D1" w:rsidR="004B576F">
        <w:rPr>
          <w:rFonts w:ascii="Arial" w:hAnsi="Arial" w:cs="Arial"/>
          <w:sz w:val="23"/>
          <w:szCs w:val="23"/>
        </w:rPr>
        <w:t>outubro</w:t>
      </w:r>
      <w:r w:rsidRPr="007569D1">
        <w:rPr>
          <w:rFonts w:ascii="Arial" w:hAnsi="Arial" w:cs="Arial"/>
          <w:sz w:val="23"/>
          <w:szCs w:val="23"/>
        </w:rPr>
        <w:t xml:space="preserve"> de 2025</w:t>
      </w:r>
    </w:p>
    <w:p w:rsidR="003549BD" w:rsidP="003549BD" w14:paraId="3289BA84" w14:textId="77777777">
      <w:pPr>
        <w:rPr>
          <w:rFonts w:ascii="Arial" w:hAnsi="Arial" w:cs="Arial"/>
          <w:sz w:val="23"/>
          <w:szCs w:val="23"/>
        </w:rPr>
      </w:pPr>
    </w:p>
    <w:p w:rsidR="007569D1" w:rsidRPr="007569D1" w:rsidP="003549BD" w14:paraId="71571235" w14:textId="77777777">
      <w:pPr>
        <w:rPr>
          <w:rFonts w:ascii="Arial" w:hAnsi="Arial" w:cs="Arial"/>
          <w:sz w:val="23"/>
          <w:szCs w:val="23"/>
        </w:rPr>
      </w:pPr>
    </w:p>
    <w:p w:rsidR="003549BD" w:rsidRPr="007569D1" w:rsidP="003549BD" w14:paraId="348B3964" w14:textId="77777777">
      <w:pPr>
        <w:tabs>
          <w:tab w:val="left" w:pos="8640"/>
        </w:tabs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7569D1">
        <w:rPr>
          <w:rFonts w:ascii="Arial" w:hAnsi="Arial" w:cs="Arial"/>
          <w:b/>
          <w:sz w:val="23"/>
          <w:szCs w:val="23"/>
        </w:rPr>
        <w:t>APARECIDO LOPES DA SILVA LIMA</w:t>
      </w:r>
    </w:p>
    <w:p w:rsidR="003549BD" w:rsidRPr="007569D1" w:rsidP="003549BD" w14:paraId="5C258F5D" w14:textId="77777777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7569D1">
        <w:rPr>
          <w:rFonts w:ascii="Arial" w:hAnsi="Arial" w:cs="Arial"/>
          <w:b/>
          <w:sz w:val="23"/>
          <w:szCs w:val="23"/>
        </w:rPr>
        <w:t>Vereador/Presidente</w:t>
      </w:r>
    </w:p>
    <w:p w:rsidR="003549BD" w:rsidRPr="007569D1" w:rsidP="004D5DA7" w14:paraId="73AA499C" w14:textId="77777777">
      <w:pPr>
        <w:rPr>
          <w:rFonts w:ascii="Arial" w:hAnsi="Arial" w:cs="Arial"/>
          <w:sz w:val="23"/>
          <w:szCs w:val="23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9437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94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A7"/>
    <w:rsid w:val="00074E23"/>
    <w:rsid w:val="00197BD3"/>
    <w:rsid w:val="001A5554"/>
    <w:rsid w:val="003549BD"/>
    <w:rsid w:val="003C3061"/>
    <w:rsid w:val="004B576F"/>
    <w:rsid w:val="004D5DA7"/>
    <w:rsid w:val="004F3FD0"/>
    <w:rsid w:val="0051403C"/>
    <w:rsid w:val="0057586E"/>
    <w:rsid w:val="005E1E68"/>
    <w:rsid w:val="00693CC1"/>
    <w:rsid w:val="007252FA"/>
    <w:rsid w:val="00747A41"/>
    <w:rsid w:val="007569D1"/>
    <w:rsid w:val="00987A24"/>
    <w:rsid w:val="00A504C7"/>
    <w:rsid w:val="00B72C13"/>
    <w:rsid w:val="00CB4B93"/>
    <w:rsid w:val="00D0767D"/>
    <w:rsid w:val="00D87E8A"/>
    <w:rsid w:val="00E121C9"/>
    <w:rsid w:val="00FC7900"/>
    <w:rsid w:val="00FD25E8"/>
    <w:rsid w:val="00FF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50AB8B7-C139-4449-8771-B5CA1B9E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4D5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D5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4D5D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4D5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4D5D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4D5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4D5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4D5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4D5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4D5D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D5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4D5D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4D5DA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4D5DA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4D5D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4D5DA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4D5D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4D5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4D5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4D5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4D5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4D5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4D5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D5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D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4D5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4D5D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DA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nhideWhenUsed/>
    <w:rsid w:val="00725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DEYVERSON FABIO FARIA</dc:creator>
  <cp:lastModifiedBy>Andreia P. Campanha</cp:lastModifiedBy>
  <cp:revision>2</cp:revision>
  <cp:lastPrinted>2025-10-01T14:30:00Z</cp:lastPrinted>
  <dcterms:created xsi:type="dcterms:W3CDTF">2025-10-01T14:30:00Z</dcterms:created>
  <dcterms:modified xsi:type="dcterms:W3CDTF">2025-10-01T14:30:00Z</dcterms:modified>
</cp:coreProperties>
</file>