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304D" w14:textId="77777777" w:rsidR="00A4468E" w:rsidRDefault="00000000" w:rsidP="00A4468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Nº. 177/2025</w:t>
      </w:r>
    </w:p>
    <w:p w14:paraId="26ECCB7F" w14:textId="77777777" w:rsidR="00A4468E" w:rsidRDefault="00A4468E" w:rsidP="00A4468E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65479296" w14:textId="77777777" w:rsidR="00A4468E" w:rsidRDefault="00A4468E" w:rsidP="00A4468E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05CF8154" w14:textId="77777777" w:rsidR="00A4468E" w:rsidRPr="008C60E2" w:rsidRDefault="00000000" w:rsidP="00A4468E">
      <w:pPr>
        <w:ind w:left="255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“</w:t>
      </w:r>
      <w:r w:rsidRPr="008C60E2">
        <w:rPr>
          <w:rFonts w:ascii="Arial" w:hAnsi="Arial" w:cs="Arial"/>
          <w:b/>
          <w:bCs/>
        </w:rPr>
        <w:t xml:space="preserve">SOLICITA A </w:t>
      </w:r>
      <w:r>
        <w:rPr>
          <w:rFonts w:ascii="Arial" w:hAnsi="Arial" w:cs="Arial"/>
          <w:b/>
          <w:bCs/>
        </w:rPr>
        <w:t xml:space="preserve">FEITURA </w:t>
      </w:r>
      <w:r w:rsidRPr="008C60E2">
        <w:rPr>
          <w:rFonts w:ascii="Arial" w:hAnsi="Arial" w:cs="Arial"/>
          <w:b/>
          <w:bCs/>
        </w:rPr>
        <w:t>DE LOMBADA</w:t>
      </w:r>
      <w:r>
        <w:rPr>
          <w:rFonts w:ascii="Arial" w:hAnsi="Arial" w:cs="Arial"/>
          <w:b/>
          <w:bCs/>
        </w:rPr>
        <w:t>, NAS PROXIMIDADES DA ROTATÓRIA NA HBR 020</w:t>
      </w:r>
      <w:r w:rsidR="00E16ACF">
        <w:rPr>
          <w:rFonts w:ascii="Arial" w:hAnsi="Arial" w:cs="Arial"/>
          <w:b/>
          <w:bCs/>
        </w:rPr>
        <w:t>,</w:t>
      </w:r>
      <w:r w:rsidR="00E16ACF" w:rsidRPr="00E16ACF">
        <w:rPr>
          <w:rFonts w:ascii="Arial" w:hAnsi="Arial" w:cs="Arial"/>
          <w:b/>
          <w:sz w:val="24"/>
          <w:szCs w:val="24"/>
        </w:rPr>
        <w:t xml:space="preserve"> </w:t>
      </w:r>
      <w:r w:rsidR="00E16ACF">
        <w:rPr>
          <w:rFonts w:ascii="Arial" w:hAnsi="Arial" w:cs="Arial"/>
          <w:b/>
          <w:sz w:val="24"/>
          <w:szCs w:val="24"/>
        </w:rPr>
        <w:t>NO BAIRRO FLORABELLA I</w:t>
      </w:r>
      <w:r w:rsidR="00E16ACF" w:rsidRPr="008C60E2">
        <w:rPr>
          <w:rFonts w:ascii="Arial" w:hAnsi="Arial" w:cs="Arial"/>
          <w:b/>
          <w:bCs/>
        </w:rPr>
        <w:t>”</w:t>
      </w:r>
    </w:p>
    <w:p w14:paraId="04A11829" w14:textId="77777777" w:rsidR="00A4468E" w:rsidRDefault="00A4468E" w:rsidP="00A4468E">
      <w:pPr>
        <w:rPr>
          <w:sz w:val="24"/>
          <w:szCs w:val="24"/>
        </w:rPr>
      </w:pPr>
    </w:p>
    <w:p w14:paraId="3328898E" w14:textId="77777777" w:rsidR="00A4468E" w:rsidRDefault="00000000" w:rsidP="00A446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Senhor Presidente, apresento a Vossa Excelência, nos termos do Artigo 206, do Regimento Interno, a presente Indicação, sugerindo ao Senhor Prefeito, “</w:t>
      </w:r>
      <w:r>
        <w:rPr>
          <w:rFonts w:ascii="Arial" w:hAnsi="Arial" w:cs="Arial"/>
          <w:b/>
          <w:sz w:val="24"/>
          <w:szCs w:val="24"/>
        </w:rPr>
        <w:t>que determine ao setor competente</w:t>
      </w:r>
      <w:bookmarkStart w:id="0" w:name="_Hlk189722919"/>
      <w:r>
        <w:rPr>
          <w:rFonts w:ascii="Arial" w:hAnsi="Arial" w:cs="Arial"/>
          <w:b/>
          <w:sz w:val="24"/>
          <w:szCs w:val="24"/>
        </w:rPr>
        <w:t xml:space="preserve"> a feitura de lombada, nas proximidades da rotatória, antes da sinalização de “Pare”, na HBR 020</w:t>
      </w:r>
      <w:r w:rsidR="00E16ACF">
        <w:rPr>
          <w:rFonts w:ascii="Arial" w:hAnsi="Arial" w:cs="Arial"/>
          <w:b/>
          <w:sz w:val="24"/>
          <w:szCs w:val="24"/>
        </w:rPr>
        <w:t>, no Bairro Florabella I</w:t>
      </w:r>
      <w:r>
        <w:rPr>
          <w:rFonts w:ascii="Arial" w:hAnsi="Arial" w:cs="Arial"/>
          <w:b/>
          <w:sz w:val="24"/>
          <w:szCs w:val="24"/>
        </w:rPr>
        <w:t xml:space="preserve">”. </w:t>
      </w:r>
    </w:p>
    <w:bookmarkEnd w:id="0"/>
    <w:p w14:paraId="3531C9F4" w14:textId="77777777" w:rsidR="00A4468E" w:rsidRDefault="00A4468E" w:rsidP="00A4468E">
      <w:pPr>
        <w:rPr>
          <w:rFonts w:ascii="Arial" w:hAnsi="Arial" w:cs="Arial"/>
          <w:b/>
          <w:sz w:val="24"/>
          <w:szCs w:val="24"/>
        </w:rPr>
      </w:pPr>
    </w:p>
    <w:p w14:paraId="521D666A" w14:textId="77777777" w:rsidR="00A4468E" w:rsidRDefault="00A4468E" w:rsidP="00A4468E">
      <w:pPr>
        <w:rPr>
          <w:rFonts w:ascii="Arial" w:hAnsi="Arial" w:cs="Arial"/>
          <w:b/>
          <w:sz w:val="24"/>
          <w:szCs w:val="24"/>
        </w:rPr>
      </w:pPr>
    </w:p>
    <w:p w14:paraId="4CEEC301" w14:textId="77777777" w:rsidR="00A4468E" w:rsidRDefault="00000000" w:rsidP="00A4468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7EBBD6AD" w14:textId="77777777" w:rsidR="00A4468E" w:rsidRDefault="00A4468E" w:rsidP="00A4468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7279879" w14:textId="77777777" w:rsidR="00A4468E" w:rsidRDefault="00000000" w:rsidP="00E16A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FB6">
        <w:rPr>
          <w:rFonts w:ascii="Arial" w:hAnsi="Arial" w:cs="Arial"/>
          <w:sz w:val="24"/>
          <w:szCs w:val="24"/>
        </w:rPr>
        <w:t>Na referida via o trafego</w:t>
      </w:r>
      <w:r>
        <w:rPr>
          <w:rFonts w:ascii="Arial" w:hAnsi="Arial" w:cs="Arial"/>
          <w:sz w:val="24"/>
          <w:szCs w:val="24"/>
        </w:rPr>
        <w:t xml:space="preserve"> é muito intenso e alguns motoristas não estão respeitando a sinalização de “Pare”, nem do solo, nem as placas, o que pode vir a ocasionar sérios acidentes.</w:t>
      </w:r>
    </w:p>
    <w:p w14:paraId="1511038C" w14:textId="77777777" w:rsidR="00E16ACF" w:rsidRDefault="00000000" w:rsidP="00E16ACF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 solicito ao Executivo que possa realizar a feitura de uma lombada</w:t>
      </w:r>
      <w:r w:rsidRPr="00E16ACF">
        <w:rPr>
          <w:rFonts w:ascii="Arial" w:hAnsi="Arial" w:cs="Arial"/>
          <w:b/>
          <w:sz w:val="24"/>
          <w:szCs w:val="24"/>
        </w:rPr>
        <w:t xml:space="preserve"> </w:t>
      </w:r>
      <w:r w:rsidRPr="00E16ACF">
        <w:rPr>
          <w:rFonts w:ascii="Arial" w:hAnsi="Arial" w:cs="Arial"/>
          <w:bCs/>
          <w:sz w:val="24"/>
          <w:szCs w:val="24"/>
        </w:rPr>
        <w:t>nas proximidades da rotatória, antes da sinalização de “Pare”, na HBR 020, no Bairro Florabella I</w:t>
      </w:r>
      <w:r>
        <w:rPr>
          <w:rFonts w:ascii="Arial" w:hAnsi="Arial" w:cs="Arial"/>
          <w:bCs/>
          <w:sz w:val="24"/>
          <w:szCs w:val="24"/>
        </w:rPr>
        <w:t>.</w:t>
      </w:r>
    </w:p>
    <w:p w14:paraId="48C1BE11" w14:textId="77777777" w:rsidR="004F0BD1" w:rsidRDefault="00000000" w:rsidP="002E3A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medida é necessária para aumentar a segurança dos motoristas que trafegam por esta estrada diariamente</w:t>
      </w:r>
      <w:r w:rsidR="00D80C22">
        <w:rPr>
          <w:rFonts w:ascii="Arial" w:hAnsi="Arial" w:cs="Arial"/>
          <w:sz w:val="24"/>
          <w:szCs w:val="24"/>
        </w:rPr>
        <w:t>, para se dirigirem aos seus empregos e e</w:t>
      </w:r>
      <w:r w:rsidR="002E3A95">
        <w:rPr>
          <w:rFonts w:ascii="Arial" w:hAnsi="Arial" w:cs="Arial"/>
          <w:sz w:val="24"/>
          <w:szCs w:val="24"/>
        </w:rPr>
        <w:t xml:space="preserve"> </w:t>
      </w:r>
      <w:r w:rsidR="00D80C22">
        <w:rPr>
          <w:rFonts w:ascii="Arial" w:hAnsi="Arial" w:cs="Arial"/>
          <w:sz w:val="24"/>
          <w:szCs w:val="24"/>
        </w:rPr>
        <w:t>ou compromissos.</w:t>
      </w:r>
      <w:r w:rsidR="00A4468E">
        <w:rPr>
          <w:rFonts w:ascii="Arial" w:hAnsi="Arial" w:cs="Arial"/>
          <w:sz w:val="24"/>
          <w:szCs w:val="24"/>
        </w:rPr>
        <w:t xml:space="preserve"> </w:t>
      </w:r>
    </w:p>
    <w:p w14:paraId="4BA57275" w14:textId="77777777" w:rsidR="00A4468E" w:rsidRDefault="00000000" w:rsidP="002E3A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14:paraId="2524DC01" w14:textId="77777777" w:rsidR="00A4468E" w:rsidRDefault="00000000" w:rsidP="00A446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Plenário “Vereador Aparício de Almeida”, </w:t>
      </w:r>
      <w:r w:rsidR="002E3A9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E3A9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1218E29D" w14:textId="77777777" w:rsidR="00A4468E" w:rsidRDefault="00A4468E" w:rsidP="00A4468E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FBA691D" w14:textId="77777777" w:rsidR="00A4468E" w:rsidRDefault="00A4468E" w:rsidP="00A4468E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D5F73B3" w14:textId="77777777" w:rsidR="00A4468E" w:rsidRDefault="00000000" w:rsidP="00A4468E">
      <w:pPr>
        <w:tabs>
          <w:tab w:val="left" w:pos="86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LOPES DA SILVA LIMA</w:t>
      </w:r>
    </w:p>
    <w:p w14:paraId="21E65EAA" w14:textId="77777777" w:rsidR="00A4468E" w:rsidRDefault="00000000" w:rsidP="002E3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Vereador/Presidente</w:t>
      </w:r>
    </w:p>
    <w:p w14:paraId="1DCA61EC" w14:textId="77777777" w:rsidR="00DC2777" w:rsidRDefault="00000000" w:rsidP="002E3A95">
      <w:pPr>
        <w:spacing w:after="0" w:line="240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781B5D1E" wp14:editId="5A2525C2">
            <wp:extent cx="3963670" cy="5915025"/>
            <wp:effectExtent l="0" t="0" r="0" b="9525"/>
            <wp:docPr id="1924343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22180" name="Imagem 19243434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777" w:rsidSect="00A4468E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7594" w14:textId="77777777" w:rsidR="00104574" w:rsidRDefault="00104574">
      <w:pPr>
        <w:spacing w:after="0" w:line="240" w:lineRule="auto"/>
      </w:pPr>
      <w:r>
        <w:separator/>
      </w:r>
    </w:p>
  </w:endnote>
  <w:endnote w:type="continuationSeparator" w:id="0">
    <w:p w14:paraId="2E29DB8E" w14:textId="77777777" w:rsidR="00104574" w:rsidRDefault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5961" w14:textId="77777777" w:rsidR="00104574" w:rsidRDefault="00104574">
      <w:pPr>
        <w:spacing w:after="0" w:line="240" w:lineRule="auto"/>
      </w:pPr>
      <w:r>
        <w:separator/>
      </w:r>
    </w:p>
  </w:footnote>
  <w:footnote w:type="continuationSeparator" w:id="0">
    <w:p w14:paraId="1DBB7C57" w14:textId="77777777" w:rsidR="00104574" w:rsidRDefault="0010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85C4" w14:textId="77777777" w:rsidR="008A67B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E3B7035" wp14:editId="694C6F2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8E"/>
    <w:rsid w:val="00095B5C"/>
    <w:rsid w:val="00104574"/>
    <w:rsid w:val="002C5D7C"/>
    <w:rsid w:val="002E3A95"/>
    <w:rsid w:val="00392CBD"/>
    <w:rsid w:val="003F6988"/>
    <w:rsid w:val="004F0BD1"/>
    <w:rsid w:val="005F2A06"/>
    <w:rsid w:val="008A67B6"/>
    <w:rsid w:val="008C60E2"/>
    <w:rsid w:val="009351D5"/>
    <w:rsid w:val="00990385"/>
    <w:rsid w:val="009A0A3C"/>
    <w:rsid w:val="00A4468E"/>
    <w:rsid w:val="00B56CFC"/>
    <w:rsid w:val="00C41FB6"/>
    <w:rsid w:val="00D23F32"/>
    <w:rsid w:val="00D80C22"/>
    <w:rsid w:val="00DC2777"/>
    <w:rsid w:val="00E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261A"/>
  <w15:chartTrackingRefBased/>
  <w15:docId w15:val="{9355058D-4688-434A-BC8F-27F17718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68E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46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6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6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6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6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6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6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6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6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6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6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6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68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46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68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46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6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6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5</cp:revision>
  <cp:lastPrinted>2025-09-18T12:38:00Z</cp:lastPrinted>
  <dcterms:created xsi:type="dcterms:W3CDTF">2025-09-17T17:38:00Z</dcterms:created>
  <dcterms:modified xsi:type="dcterms:W3CDTF">2025-09-18T12:39:00Z</dcterms:modified>
</cp:coreProperties>
</file>