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43C2" w14:textId="77777777" w:rsidR="0002600E" w:rsidRDefault="0002600E" w:rsidP="00035579">
      <w:pPr>
        <w:jc w:val="center"/>
        <w:rPr>
          <w:rFonts w:ascii="Arial" w:hAnsi="Arial" w:cs="Arial"/>
          <w:b/>
          <w:sz w:val="28"/>
          <w:szCs w:val="28"/>
        </w:rPr>
      </w:pPr>
    </w:p>
    <w:p w14:paraId="136DC560" w14:textId="77777777" w:rsidR="0002600E" w:rsidRDefault="0002600E" w:rsidP="00035579">
      <w:pPr>
        <w:jc w:val="center"/>
        <w:rPr>
          <w:rFonts w:ascii="Arial" w:hAnsi="Arial" w:cs="Arial"/>
          <w:b/>
          <w:sz w:val="28"/>
          <w:szCs w:val="28"/>
        </w:rPr>
      </w:pPr>
    </w:p>
    <w:p w14:paraId="42261EBA" w14:textId="77777777" w:rsidR="0002600E" w:rsidRDefault="0002600E" w:rsidP="00035579">
      <w:pPr>
        <w:jc w:val="center"/>
        <w:rPr>
          <w:rFonts w:ascii="Arial" w:hAnsi="Arial" w:cs="Arial"/>
          <w:b/>
          <w:sz w:val="28"/>
          <w:szCs w:val="28"/>
        </w:rPr>
      </w:pPr>
    </w:p>
    <w:p w14:paraId="3EB50FE5" w14:textId="7539B6C8" w:rsidR="00035579" w:rsidRPr="002E0E75" w:rsidRDefault="00000000" w:rsidP="00035579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E0E75">
        <w:rPr>
          <w:rFonts w:ascii="Arial" w:hAnsi="Arial" w:cs="Arial"/>
          <w:b/>
          <w:sz w:val="28"/>
          <w:szCs w:val="28"/>
        </w:rPr>
        <w:t xml:space="preserve">INDICAÇÃO Nº. </w:t>
      </w:r>
      <w:r>
        <w:rPr>
          <w:rFonts w:ascii="Arial" w:hAnsi="Arial" w:cs="Arial"/>
          <w:b/>
          <w:sz w:val="28"/>
          <w:szCs w:val="28"/>
        </w:rPr>
        <w:t>166</w:t>
      </w:r>
      <w:r w:rsidRPr="002E0E75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5</w:t>
      </w:r>
      <w:r w:rsidRPr="002E0E75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432F9BDC" w14:textId="77777777" w:rsidR="00035579" w:rsidRPr="00216CED" w:rsidRDefault="00035579" w:rsidP="00035579">
      <w:pPr>
        <w:tabs>
          <w:tab w:val="left" w:pos="1440"/>
        </w:tabs>
        <w:ind w:right="-232" w:firstLine="1701"/>
        <w:jc w:val="both"/>
        <w:rPr>
          <w:rFonts w:ascii="Arial" w:hAnsi="Arial" w:cs="Arial"/>
          <w:sz w:val="24"/>
          <w:szCs w:val="24"/>
        </w:rPr>
      </w:pPr>
    </w:p>
    <w:p w14:paraId="147B0E55" w14:textId="77777777" w:rsidR="00035579" w:rsidRPr="00216CED" w:rsidRDefault="00035579" w:rsidP="00035579">
      <w:pPr>
        <w:tabs>
          <w:tab w:val="left" w:pos="1440"/>
        </w:tabs>
        <w:ind w:right="-232" w:firstLine="1701"/>
        <w:jc w:val="both"/>
        <w:rPr>
          <w:rFonts w:ascii="Arial" w:hAnsi="Arial" w:cs="Arial"/>
          <w:sz w:val="24"/>
          <w:szCs w:val="24"/>
        </w:rPr>
      </w:pPr>
    </w:p>
    <w:p w14:paraId="4FE18A53" w14:textId="77777777" w:rsidR="00035579" w:rsidRPr="00216CED" w:rsidRDefault="00000000" w:rsidP="00035579">
      <w:pPr>
        <w:tabs>
          <w:tab w:val="left" w:pos="1560"/>
        </w:tabs>
        <w:ind w:left="2977"/>
        <w:jc w:val="both"/>
        <w:rPr>
          <w:rFonts w:ascii="Arial" w:hAnsi="Arial" w:cs="Arial"/>
          <w:b/>
          <w:sz w:val="24"/>
          <w:szCs w:val="24"/>
        </w:rPr>
      </w:pPr>
      <w:bookmarkStart w:id="0" w:name="_Hlk173315548"/>
      <w:r w:rsidRPr="00216CED">
        <w:rPr>
          <w:rFonts w:ascii="Arial" w:hAnsi="Arial" w:cs="Arial"/>
          <w:b/>
          <w:sz w:val="24"/>
          <w:szCs w:val="24"/>
        </w:rPr>
        <w:t>“SOLICITA A</w:t>
      </w:r>
      <w:r>
        <w:rPr>
          <w:rFonts w:ascii="Arial" w:hAnsi="Arial" w:cs="Arial"/>
          <w:b/>
          <w:sz w:val="24"/>
          <w:szCs w:val="24"/>
        </w:rPr>
        <w:t>O EXECUTIVO QUE FAÇA A SINALIZAÇÃO NA AV. ROTA DOS IMIGRANTES, INDICANDO A EXISTÊNCIA DO BOLSÃO DE ESTACIONAMENTO TURÍSTICO CENTRAL NO CENTRO EMPRESARIAL VAN GOGH</w:t>
      </w:r>
      <w:r w:rsidRPr="00216CED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b/>
          <w:sz w:val="24"/>
          <w:szCs w:val="24"/>
        </w:rPr>
        <w:t>.</w:t>
      </w:r>
    </w:p>
    <w:bookmarkEnd w:id="0"/>
    <w:p w14:paraId="1A847BE1" w14:textId="77777777" w:rsidR="00035579" w:rsidRPr="00216CED" w:rsidRDefault="00035579" w:rsidP="00035579">
      <w:pPr>
        <w:rPr>
          <w:rFonts w:ascii="Arial" w:hAnsi="Arial" w:cs="Arial"/>
          <w:b/>
          <w:sz w:val="24"/>
          <w:szCs w:val="24"/>
        </w:rPr>
      </w:pPr>
    </w:p>
    <w:p w14:paraId="67912587" w14:textId="77777777" w:rsidR="00035579" w:rsidRDefault="00035579" w:rsidP="00035579">
      <w:pPr>
        <w:spacing w:line="360" w:lineRule="auto"/>
        <w:jc w:val="both"/>
        <w:rPr>
          <w:rFonts w:ascii="Arial" w:eastAsiaTheme="minorHAnsi" w:hAnsi="Arial" w:cs="Arial"/>
          <w:kern w:val="3"/>
          <w:sz w:val="24"/>
          <w:szCs w:val="24"/>
          <w:lang w:eastAsia="en-US"/>
        </w:rPr>
      </w:pPr>
    </w:p>
    <w:p w14:paraId="46598E20" w14:textId="77777777" w:rsidR="00035579" w:rsidRPr="00AA096F" w:rsidRDefault="00000000" w:rsidP="00035579">
      <w:pPr>
        <w:spacing w:line="360" w:lineRule="auto"/>
        <w:ind w:firstLine="1134"/>
        <w:jc w:val="both"/>
        <w:rPr>
          <w:rFonts w:ascii="Arial" w:eastAsiaTheme="minorHAnsi" w:hAnsi="Arial" w:cs="Arial"/>
          <w:kern w:val="3"/>
          <w:sz w:val="24"/>
          <w:szCs w:val="24"/>
          <w:lang w:eastAsia="en-US"/>
        </w:rPr>
      </w:pPr>
      <w:r w:rsidRPr="00AA096F">
        <w:rPr>
          <w:rFonts w:ascii="Arial" w:eastAsiaTheme="minorHAnsi" w:hAnsi="Arial" w:cs="Arial"/>
          <w:kern w:val="3"/>
          <w:sz w:val="24"/>
          <w:szCs w:val="24"/>
          <w:lang w:eastAsia="en-US"/>
        </w:rPr>
        <w:t>Senhor Presidente, apresento a Vossa Excelência, nos termos do Artigo 207, do Regimento Interno, a presente Indicação, sugerindo ao Senhor Prefeito</w:t>
      </w:r>
      <w:r w:rsidRPr="00216CED">
        <w:rPr>
          <w:rFonts w:ascii="Arial" w:hAnsi="Arial" w:cs="Arial"/>
          <w:sz w:val="24"/>
          <w:szCs w:val="24"/>
        </w:rPr>
        <w:t xml:space="preserve"> </w:t>
      </w:r>
      <w:bookmarkStart w:id="1" w:name="_Hlk173315585"/>
      <w:r w:rsidRPr="00216CED">
        <w:rPr>
          <w:rFonts w:ascii="Arial" w:hAnsi="Arial" w:cs="Arial"/>
          <w:b/>
          <w:sz w:val="24"/>
          <w:szCs w:val="24"/>
        </w:rPr>
        <w:t>solicita</w:t>
      </w:r>
      <w:r>
        <w:rPr>
          <w:rFonts w:ascii="Arial" w:hAnsi="Arial" w:cs="Arial"/>
          <w:b/>
          <w:sz w:val="24"/>
          <w:szCs w:val="24"/>
        </w:rPr>
        <w:t>ndo que faça a sinalização na Av. Rota dos Imigrantes, indicando a existência do bolsão de estacionamento turístico central no centro empresarial Van Gogh.</w:t>
      </w:r>
    </w:p>
    <w:bookmarkEnd w:id="1"/>
    <w:p w14:paraId="74AE328B" w14:textId="77777777" w:rsidR="00035579" w:rsidRDefault="00035579" w:rsidP="00035579">
      <w:pPr>
        <w:jc w:val="center"/>
        <w:rPr>
          <w:rFonts w:ascii="Arial" w:hAnsi="Arial" w:cs="Arial"/>
          <w:b/>
          <w:sz w:val="24"/>
          <w:szCs w:val="24"/>
        </w:rPr>
      </w:pPr>
    </w:p>
    <w:p w14:paraId="59D6054A" w14:textId="77777777" w:rsidR="00035579" w:rsidRPr="00216CED" w:rsidRDefault="00000000" w:rsidP="00035579">
      <w:pPr>
        <w:jc w:val="center"/>
        <w:rPr>
          <w:rFonts w:ascii="Arial" w:hAnsi="Arial" w:cs="Arial"/>
          <w:b/>
          <w:sz w:val="24"/>
          <w:szCs w:val="24"/>
        </w:rPr>
      </w:pPr>
      <w:r w:rsidRPr="00216CED">
        <w:rPr>
          <w:rFonts w:ascii="Arial" w:hAnsi="Arial" w:cs="Arial"/>
          <w:b/>
          <w:sz w:val="24"/>
          <w:szCs w:val="24"/>
        </w:rPr>
        <w:t>JUSTIFICATIVA:</w:t>
      </w:r>
    </w:p>
    <w:p w14:paraId="0295DF66" w14:textId="77777777" w:rsidR="00035579" w:rsidRPr="00216CED" w:rsidRDefault="00035579" w:rsidP="00035579">
      <w:pPr>
        <w:ind w:firstLine="708"/>
        <w:rPr>
          <w:rFonts w:ascii="Arial" w:hAnsi="Arial" w:cs="Arial"/>
          <w:b/>
          <w:sz w:val="24"/>
          <w:szCs w:val="24"/>
        </w:rPr>
      </w:pPr>
    </w:p>
    <w:p w14:paraId="4AA7F4AA" w14:textId="77777777" w:rsidR="00035579" w:rsidRPr="00AA096F" w:rsidRDefault="00035579" w:rsidP="00035579">
      <w:pPr>
        <w:shd w:val="clear" w:color="auto" w:fill="FFFFFF"/>
        <w:ind w:left="360"/>
        <w:textAlignment w:val="baseline"/>
        <w:rPr>
          <w:rFonts w:ascii="inherit" w:hAnsi="inherit" w:cs="Open Sans"/>
          <w:color w:val="878786"/>
          <w:sz w:val="24"/>
          <w:szCs w:val="24"/>
        </w:rPr>
      </w:pPr>
    </w:p>
    <w:p w14:paraId="286208D6" w14:textId="77777777" w:rsidR="00035579" w:rsidRPr="00AA096F" w:rsidRDefault="00000000" w:rsidP="00035579">
      <w:pPr>
        <w:shd w:val="clear" w:color="auto" w:fill="FFFFFF"/>
        <w:spacing w:line="360" w:lineRule="auto"/>
        <w:ind w:firstLine="1134"/>
        <w:jc w:val="both"/>
        <w:textAlignment w:val="baseline"/>
        <w:rPr>
          <w:rFonts w:ascii="Arial" w:hAnsi="Arial" w:cs="Arial"/>
          <w:color w:val="303030"/>
          <w:sz w:val="24"/>
          <w:szCs w:val="24"/>
        </w:rPr>
      </w:pPr>
      <w:r>
        <w:rPr>
          <w:rFonts w:ascii="Arial" w:hAnsi="Arial" w:cs="Arial"/>
          <w:color w:val="303030"/>
          <w:sz w:val="24"/>
          <w:szCs w:val="24"/>
          <w:bdr w:val="none" w:sz="0" w:space="0" w:color="auto" w:frame="1"/>
        </w:rPr>
        <w:t>Tendo em vista a recente inauguração do bolsão de estacionamento turístico central no Centro Empresarial Van Gogh, em 05 de julho de 2024, o qual fornece 63 vagas de estacionamento aos moradores, trabalhadores da zona central bem como aos turistas, porém, faz-se necessário que haja principalmente uma sinalização para os turistas, para que estes saibam da existência do bolsão, haja vista que dos pontos turísticos próximos, o bolsão não fica aparente</w:t>
      </w:r>
      <w:r w:rsidRPr="00AA096F">
        <w:rPr>
          <w:rFonts w:ascii="Arial" w:hAnsi="Arial" w:cs="Arial"/>
          <w:color w:val="303030"/>
          <w:sz w:val="24"/>
          <w:szCs w:val="24"/>
          <w:bdr w:val="none" w:sz="0" w:space="0" w:color="auto" w:frame="1"/>
        </w:rPr>
        <w:t>.</w:t>
      </w:r>
    </w:p>
    <w:p w14:paraId="53F9B383" w14:textId="77777777" w:rsidR="00035579" w:rsidRDefault="00035579" w:rsidP="00035579">
      <w:pPr>
        <w:tabs>
          <w:tab w:val="left" w:pos="8640"/>
          <w:tab w:val="left" w:pos="9099"/>
        </w:tabs>
        <w:spacing w:line="360" w:lineRule="auto"/>
        <w:ind w:left="1134" w:right="-261"/>
        <w:jc w:val="both"/>
        <w:rPr>
          <w:rFonts w:ascii="Arial" w:hAnsi="Arial" w:cs="Arial"/>
          <w:sz w:val="24"/>
          <w:szCs w:val="24"/>
          <w:lang w:val="pt-PT"/>
        </w:rPr>
      </w:pPr>
    </w:p>
    <w:p w14:paraId="2D688427" w14:textId="77777777" w:rsidR="00035579" w:rsidRDefault="00000000" w:rsidP="00035579">
      <w:pPr>
        <w:tabs>
          <w:tab w:val="left" w:pos="8640"/>
          <w:tab w:val="left" w:pos="9099"/>
        </w:tabs>
        <w:spacing w:line="360" w:lineRule="auto"/>
        <w:ind w:right="-261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pt-PT"/>
        </w:rPr>
        <w:t>É o que me cumpre indicar,</w:t>
      </w:r>
      <w:r w:rsidRPr="00A34F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aguardando as possibilidades de atendimento ao pleito.</w:t>
      </w:r>
    </w:p>
    <w:p w14:paraId="1DA2A4A9" w14:textId="77777777" w:rsidR="00035579" w:rsidRPr="002E0E75" w:rsidRDefault="00035579" w:rsidP="00035579">
      <w:pPr>
        <w:spacing w:line="360" w:lineRule="auto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14:paraId="0393AEBB" w14:textId="77777777" w:rsidR="00035579" w:rsidRPr="00216CED" w:rsidRDefault="00000000" w:rsidP="00035579">
      <w:pPr>
        <w:spacing w:line="36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Plenário</w:t>
      </w:r>
      <w:r w:rsidRPr="00216CED">
        <w:rPr>
          <w:rFonts w:ascii="Arial" w:hAnsi="Arial" w:cs="Arial"/>
          <w:color w:val="000000"/>
          <w:sz w:val="24"/>
          <w:szCs w:val="24"/>
        </w:rPr>
        <w:t xml:space="preserve"> “Vereador Aparício de Almeida”,</w:t>
      </w:r>
      <w:r>
        <w:rPr>
          <w:rFonts w:ascii="Arial" w:hAnsi="Arial" w:cs="Arial"/>
          <w:color w:val="000000"/>
          <w:sz w:val="24"/>
          <w:szCs w:val="24"/>
        </w:rPr>
        <w:t xml:space="preserve"> 04</w:t>
      </w:r>
      <w:r w:rsidRPr="00216CED">
        <w:rPr>
          <w:rFonts w:ascii="Arial" w:hAnsi="Arial" w:cs="Arial"/>
          <w:color w:val="000000"/>
          <w:sz w:val="24"/>
          <w:szCs w:val="24"/>
        </w:rPr>
        <w:t xml:space="preserve"> de </w:t>
      </w:r>
      <w:r>
        <w:rPr>
          <w:rFonts w:ascii="Arial" w:hAnsi="Arial" w:cs="Arial"/>
          <w:color w:val="000000"/>
          <w:sz w:val="24"/>
          <w:szCs w:val="24"/>
        </w:rPr>
        <w:t>Setembro</w:t>
      </w:r>
      <w:r w:rsidRPr="00216CED">
        <w:rPr>
          <w:rFonts w:ascii="Arial" w:hAnsi="Arial" w:cs="Arial"/>
          <w:color w:val="000000"/>
          <w:sz w:val="24"/>
          <w:szCs w:val="24"/>
        </w:rPr>
        <w:t xml:space="preserve"> de 202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Pr="00216CED">
        <w:rPr>
          <w:rFonts w:ascii="Arial" w:hAnsi="Arial" w:cs="Arial"/>
          <w:color w:val="000000"/>
          <w:sz w:val="24"/>
          <w:szCs w:val="24"/>
        </w:rPr>
        <w:t>.</w:t>
      </w:r>
    </w:p>
    <w:p w14:paraId="53A2EC69" w14:textId="77777777" w:rsidR="00035579" w:rsidRDefault="00035579" w:rsidP="00035579">
      <w:pPr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</w:p>
    <w:p w14:paraId="2C5465FE" w14:textId="77777777" w:rsidR="00035579" w:rsidRPr="00216CED" w:rsidRDefault="00035579" w:rsidP="00035579">
      <w:pPr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</w:p>
    <w:p w14:paraId="3CD97FB0" w14:textId="77777777" w:rsidR="00035579" w:rsidRPr="00216CED" w:rsidRDefault="00035579" w:rsidP="0003557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F046889" w14:textId="77777777" w:rsidR="00035579" w:rsidRDefault="00000000" w:rsidP="00035579">
      <w:pPr>
        <w:jc w:val="center"/>
      </w:pPr>
      <w:r w:rsidRPr="00216CED">
        <w:rPr>
          <w:rFonts w:ascii="Arial" w:hAnsi="Arial" w:cs="Arial"/>
          <w:b/>
          <w:color w:val="000000"/>
          <w:sz w:val="24"/>
          <w:szCs w:val="24"/>
        </w:rPr>
        <w:t>VEREADOR HERMINDO FELIX</w:t>
      </w:r>
    </w:p>
    <w:p w14:paraId="672B5BA9" w14:textId="77777777" w:rsidR="005C13A6" w:rsidRDefault="005C13A6"/>
    <w:sectPr w:rsidR="005C13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0614" w14:textId="77777777" w:rsidR="006E72B2" w:rsidRDefault="006E72B2">
      <w:r>
        <w:separator/>
      </w:r>
    </w:p>
  </w:endnote>
  <w:endnote w:type="continuationSeparator" w:id="0">
    <w:p w14:paraId="5850EE5C" w14:textId="77777777" w:rsidR="006E72B2" w:rsidRDefault="006E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67C3" w14:textId="77777777" w:rsidR="006E72B2" w:rsidRDefault="006E72B2">
      <w:r>
        <w:separator/>
      </w:r>
    </w:p>
  </w:footnote>
  <w:footnote w:type="continuationSeparator" w:id="0">
    <w:p w14:paraId="391D8A01" w14:textId="77777777" w:rsidR="006E72B2" w:rsidRDefault="006E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7C79" w14:textId="77777777" w:rsidR="005C00F9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A660CBC" wp14:editId="180372C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EF"/>
    <w:rsid w:val="0002600E"/>
    <w:rsid w:val="00035579"/>
    <w:rsid w:val="00097FEF"/>
    <w:rsid w:val="00216CED"/>
    <w:rsid w:val="002E0E75"/>
    <w:rsid w:val="00435B81"/>
    <w:rsid w:val="005C00F9"/>
    <w:rsid w:val="005C13A6"/>
    <w:rsid w:val="006E72B2"/>
    <w:rsid w:val="009472E3"/>
    <w:rsid w:val="00A34FFC"/>
    <w:rsid w:val="00AA096F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4515"/>
  <w15:chartTrackingRefBased/>
  <w15:docId w15:val="{780E0BF6-E82C-4D67-8EE4-AEC1014C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7F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7F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7F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F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7F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7F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7F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7F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7F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7F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7F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7F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7FE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7FE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7F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7F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7F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7F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7F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9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7F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97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7F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97F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7F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97FE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7F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7FE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7F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3</cp:revision>
  <dcterms:created xsi:type="dcterms:W3CDTF">2025-09-04T12:28:00Z</dcterms:created>
  <dcterms:modified xsi:type="dcterms:W3CDTF">2025-09-04T12:29:00Z</dcterms:modified>
</cp:coreProperties>
</file>