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7360" w14:textId="1D6B31A2" w:rsidR="005B7919" w:rsidRPr="000C62B6" w:rsidRDefault="005B7919" w:rsidP="005B7919">
      <w:pPr>
        <w:pStyle w:val="SemEspaamen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PRESIDENTE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color w:val="FF0000"/>
          <w:sz w:val="28"/>
          <w:szCs w:val="28"/>
        </w:rPr>
        <w:t xml:space="preserve">– </w:t>
      </w:r>
      <w:r w:rsidRPr="000C62B6">
        <w:rPr>
          <w:rFonts w:ascii="Arial" w:hAnsi="Arial" w:cs="Arial"/>
          <w:b/>
          <w:sz w:val="28"/>
          <w:szCs w:val="28"/>
        </w:rPr>
        <w:t xml:space="preserve">Pauta da </w:t>
      </w:r>
      <w:r>
        <w:rPr>
          <w:rFonts w:ascii="Arial" w:hAnsi="Arial" w:cs="Arial"/>
          <w:b/>
          <w:sz w:val="28"/>
          <w:szCs w:val="28"/>
        </w:rPr>
        <w:t>5</w:t>
      </w:r>
      <w:r w:rsidRPr="000C62B6">
        <w:rPr>
          <w:rFonts w:ascii="Arial" w:hAnsi="Arial" w:cs="Arial"/>
          <w:b/>
          <w:sz w:val="28"/>
          <w:szCs w:val="28"/>
        </w:rPr>
        <w:t xml:space="preserve">ª Sessão </w:t>
      </w:r>
      <w:r>
        <w:rPr>
          <w:rFonts w:ascii="Arial" w:hAnsi="Arial" w:cs="Arial"/>
          <w:b/>
          <w:sz w:val="28"/>
          <w:szCs w:val="28"/>
        </w:rPr>
        <w:t>Extrao</w:t>
      </w:r>
      <w:r w:rsidRPr="000C62B6">
        <w:rPr>
          <w:rFonts w:ascii="Arial" w:hAnsi="Arial" w:cs="Arial"/>
          <w:b/>
          <w:sz w:val="28"/>
          <w:szCs w:val="28"/>
        </w:rPr>
        <w:t xml:space="preserve">rdinária da </w:t>
      </w:r>
      <w:r>
        <w:rPr>
          <w:rFonts w:ascii="Arial" w:hAnsi="Arial" w:cs="Arial"/>
          <w:b/>
          <w:sz w:val="28"/>
          <w:szCs w:val="28"/>
        </w:rPr>
        <w:t>9</w:t>
      </w:r>
      <w:r w:rsidRPr="000C62B6">
        <w:rPr>
          <w:rFonts w:ascii="Arial" w:hAnsi="Arial" w:cs="Arial"/>
          <w:b/>
          <w:sz w:val="28"/>
          <w:szCs w:val="28"/>
        </w:rPr>
        <w:t xml:space="preserve">ª. Legislatura – </w:t>
      </w:r>
      <w:r>
        <w:rPr>
          <w:rFonts w:ascii="Arial" w:hAnsi="Arial" w:cs="Arial"/>
          <w:b/>
          <w:sz w:val="28"/>
          <w:szCs w:val="28"/>
        </w:rPr>
        <w:t>Segunda</w:t>
      </w:r>
      <w:r w:rsidRPr="000C62B6">
        <w:rPr>
          <w:rFonts w:ascii="Arial" w:hAnsi="Arial" w:cs="Arial"/>
          <w:b/>
          <w:bCs/>
          <w:sz w:val="28"/>
          <w:szCs w:val="28"/>
        </w:rPr>
        <w:t xml:space="preserve">-feira, </w:t>
      </w:r>
      <w:r>
        <w:rPr>
          <w:rFonts w:ascii="Arial" w:hAnsi="Arial" w:cs="Arial"/>
          <w:b/>
          <w:bCs/>
          <w:sz w:val="28"/>
          <w:szCs w:val="28"/>
        </w:rPr>
        <w:t>18</w:t>
      </w:r>
      <w:r w:rsidRPr="000C62B6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agost</w:t>
      </w:r>
      <w:r w:rsidRPr="000C62B6">
        <w:rPr>
          <w:rFonts w:ascii="Arial" w:hAnsi="Arial" w:cs="Arial"/>
          <w:b/>
          <w:bCs/>
          <w:sz w:val="28"/>
          <w:szCs w:val="28"/>
        </w:rPr>
        <w:t>o de 202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0C62B6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8E7E1A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pós Sessão Ordinária</w:t>
      </w:r>
      <w:r w:rsidRPr="000C62B6">
        <w:rPr>
          <w:rFonts w:ascii="Arial" w:hAnsi="Arial" w:cs="Arial"/>
          <w:b/>
          <w:bCs/>
          <w:sz w:val="28"/>
          <w:szCs w:val="28"/>
        </w:rPr>
        <w:t>.</w:t>
      </w:r>
    </w:p>
    <w:p w14:paraId="28EB14CD" w14:textId="77777777" w:rsidR="005B7919" w:rsidRPr="004E4589" w:rsidRDefault="005B7919" w:rsidP="005B7919">
      <w:pPr>
        <w:pStyle w:val="Standard"/>
        <w:tabs>
          <w:tab w:val="left" w:pos="5781"/>
          <w:tab w:val="left" w:pos="9072"/>
          <w:tab w:val="left" w:pos="9356"/>
        </w:tabs>
        <w:overflowPunct w:val="0"/>
        <w:jc w:val="center"/>
        <w:rPr>
          <w:rFonts w:ascii="Arial" w:hAnsi="Arial" w:cs="Arial"/>
          <w:b/>
          <w:u w:val="single"/>
        </w:rPr>
      </w:pPr>
    </w:p>
    <w:p w14:paraId="5D89B7BD" w14:textId="77777777" w:rsidR="005B7919" w:rsidRDefault="005B7919" w:rsidP="005B7919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  <w:r>
        <w:rPr>
          <w:rFonts w:ascii="Arial" w:hAnsi="Arial" w:cs="Arial"/>
          <w:b/>
          <w:bCs/>
          <w:color w:val="FF0000"/>
          <w:sz w:val="28"/>
          <w:szCs w:val="28"/>
        </w:rPr>
        <w:t>PRESIDENTE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color w:val="FF0000"/>
          <w:sz w:val="28"/>
          <w:szCs w:val="28"/>
        </w:rPr>
        <w:t xml:space="preserve">– </w:t>
      </w:r>
      <w:r w:rsidRPr="004C034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Chamada dos Senhores Vereadores.</w:t>
      </w:r>
    </w:p>
    <w:p w14:paraId="075AC181" w14:textId="77777777" w:rsidR="005B7919" w:rsidRPr="004C0348" w:rsidRDefault="005B7919" w:rsidP="005B7919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FBE1E4C" w14:textId="77777777" w:rsidR="005B7919" w:rsidRPr="004C0348" w:rsidRDefault="005B7919" w:rsidP="005B7919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C034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hAnsi="Arial" w:cs="Arial"/>
          <w:b/>
          <w:bCs/>
          <w:color w:val="FF0000"/>
          <w:sz w:val="28"/>
          <w:szCs w:val="28"/>
        </w:rPr>
        <w:t>PRESIDENTE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color w:val="FF0000"/>
          <w:sz w:val="28"/>
          <w:szCs w:val="28"/>
        </w:rPr>
        <w:t xml:space="preserve">– </w:t>
      </w:r>
      <w:r w:rsidRPr="004C034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  <w:bookmarkEnd w:id="0"/>
    </w:p>
    <w:p w14:paraId="7B9D186E" w14:textId="77777777" w:rsidR="005B7919" w:rsidRPr="001F25D7" w:rsidRDefault="005B7919" w:rsidP="005B7919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*******************************************************************************************</w:t>
      </w:r>
    </w:p>
    <w:p w14:paraId="54BF3776" w14:textId="77777777" w:rsidR="005B7919" w:rsidRPr="004E4589" w:rsidRDefault="005B7919" w:rsidP="005B7919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46BF7B50" w14:textId="77777777" w:rsidR="005B7919" w:rsidRDefault="005B7919" w:rsidP="005B7919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PRESIDENTE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color w:val="FF0000"/>
          <w:sz w:val="28"/>
          <w:szCs w:val="28"/>
        </w:rPr>
        <w:t xml:space="preserve">– </w:t>
      </w: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ORDEM DO DIA:</w:t>
      </w:r>
    </w:p>
    <w:p w14:paraId="3AEA96E9" w14:textId="77777777" w:rsidR="005B7919" w:rsidRPr="007E7C60" w:rsidRDefault="005B7919" w:rsidP="005B7919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16"/>
          <w:szCs w:val="16"/>
          <w:lang w:eastAsia="pt-BR"/>
          <w14:ligatures w14:val="none"/>
        </w:rPr>
      </w:pPr>
    </w:p>
    <w:p w14:paraId="54AC433B" w14:textId="77777777" w:rsidR="005B7919" w:rsidRDefault="005B7919" w:rsidP="005B7919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PRESIDENTE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color w:val="FF0000"/>
          <w:sz w:val="28"/>
          <w:szCs w:val="28"/>
        </w:rPr>
        <w:t xml:space="preserve">– </w:t>
      </w: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Em Única Discussão e Votação:</w:t>
      </w:r>
    </w:p>
    <w:p w14:paraId="69DE71BA" w14:textId="77777777" w:rsidR="005B7919" w:rsidRDefault="005B7919" w:rsidP="005B7919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14:paraId="2D2C5369" w14:textId="77777777" w:rsidR="005B7919" w:rsidRDefault="005B7919" w:rsidP="005B7919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14:paraId="6AD18ED0" w14:textId="4476F39E" w:rsidR="005B7919" w:rsidRPr="005B7919" w:rsidRDefault="005B7919" w:rsidP="005B7919">
      <w:pPr>
        <w:pStyle w:val="PargrafodaLista"/>
        <w:spacing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1-</w:t>
      </w:r>
      <w:hyperlink r:id="rId5" w:history="1">
        <w:r w:rsidRPr="005B7919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Leitura do Parecer Favorável das Comissões Permanentes</w:t>
        </w:r>
      </w:hyperlink>
      <w:r w:rsidRPr="005B7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ao </w:t>
      </w:r>
      <w:hyperlink r:id="rId6" w:history="1">
        <w:r w:rsidRPr="005B7919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 026/2025</w:t>
        </w:r>
      </w:hyperlink>
      <w:r w:rsidRPr="005B7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que “Dispõe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Pr="005B7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obre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Pr="005B7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Política Municipal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Pr="005B7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 Habitação (PMH), Institui</w:t>
      </w:r>
      <w:r w:rsidR="00440C1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Pr="005B7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Conselho Municipal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Pr="005B7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 Habitação (CMH),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Pr="005B7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ria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Pr="005B7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Fundo Municipal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Pr="005B7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 Habitação (FMH),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Pr="005B7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Pr="005B7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á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Pr="005B7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utras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Pr="005B791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rovidências”. (Maioria Simples).</w:t>
      </w:r>
    </w:p>
    <w:p w14:paraId="40EBE2CF" w14:textId="13638204" w:rsidR="005B7919" w:rsidRPr="0073525B" w:rsidRDefault="005B7919" w:rsidP="005B7919">
      <w:pPr>
        <w:pStyle w:val="Standard"/>
        <w:tabs>
          <w:tab w:val="left" w:pos="695"/>
          <w:tab w:val="left" w:pos="8931"/>
          <w:tab w:val="left" w:pos="9214"/>
        </w:tabs>
        <w:overflowPunct w:val="0"/>
        <w:ind w:left="366" w:right="-285"/>
        <w:jc w:val="both"/>
        <w:rPr>
          <w:rFonts w:ascii="Arial" w:eastAsia="SimSun" w:hAnsi="Arial" w:cs="Arial"/>
          <w:bCs/>
          <w:sz w:val="24"/>
          <w:szCs w:val="24"/>
          <w:lang w:eastAsia="zh-CN" w:bidi="hi-IN"/>
        </w:rPr>
      </w:pPr>
      <w:r w:rsidRPr="0073525B">
        <w:rPr>
          <w:rFonts w:ascii="Arial" w:hAnsi="Arial" w:cs="Arial"/>
          <w:b/>
          <w:color w:val="FF0000"/>
          <w:sz w:val="24"/>
          <w:szCs w:val="24"/>
        </w:rPr>
        <w:t xml:space="preserve">PRESIDENTE – </w:t>
      </w:r>
      <w:r w:rsidRPr="0073525B">
        <w:rPr>
          <w:rFonts w:ascii="Arial" w:hAnsi="Arial" w:cs="Arial"/>
          <w:b/>
          <w:sz w:val="24"/>
          <w:szCs w:val="24"/>
        </w:rPr>
        <w:t>Coloco em discussão</w:t>
      </w:r>
      <w:r w:rsidRPr="00CD2A4F">
        <w:rPr>
          <w:rFonts w:ascii="Arial" w:hAnsi="Arial" w:cs="Arial"/>
          <w:sz w:val="24"/>
          <w:szCs w:val="24"/>
        </w:rPr>
        <w:t>,</w:t>
      </w:r>
      <w:r w:rsidRPr="0074038F">
        <w:t xml:space="preserve"> </w:t>
      </w:r>
      <w:hyperlink r:id="rId7" w:history="1">
        <w:r w:rsidRPr="005B7919">
          <w:rPr>
            <w:rStyle w:val="Hyperlink"/>
            <w:rFonts w:ascii="Arial" w:hAnsi="Arial" w:cs="Arial"/>
            <w:sz w:val="24"/>
            <w:szCs w:val="24"/>
          </w:rPr>
          <w:t>Projeto de Lei nº 026/2025</w:t>
        </w:r>
      </w:hyperlink>
      <w:r w:rsidRPr="005B7919">
        <w:rPr>
          <w:rFonts w:ascii="Arial" w:hAnsi="Arial" w:cs="Arial"/>
          <w:sz w:val="24"/>
          <w:szCs w:val="24"/>
        </w:rPr>
        <w:t>,</w:t>
      </w:r>
    </w:p>
    <w:p w14:paraId="34690853" w14:textId="7FD95474" w:rsidR="005B7919" w:rsidRDefault="005B7919" w:rsidP="005B7919">
      <w:pPr>
        <w:pStyle w:val="Standard"/>
        <w:tabs>
          <w:tab w:val="left" w:pos="695"/>
          <w:tab w:val="left" w:pos="8931"/>
          <w:tab w:val="left" w:pos="9214"/>
        </w:tabs>
        <w:overflowPunct w:val="0"/>
        <w:ind w:left="366" w:right="-285"/>
        <w:jc w:val="both"/>
        <w:rPr>
          <w:rFonts w:ascii="Arial" w:hAnsi="Arial" w:cs="Arial"/>
          <w:sz w:val="24"/>
          <w:szCs w:val="24"/>
        </w:rPr>
      </w:pPr>
      <w:r w:rsidRPr="0073525B">
        <w:rPr>
          <w:rFonts w:ascii="Arial" w:hAnsi="Arial" w:cs="Arial"/>
          <w:b/>
          <w:color w:val="FF0000"/>
          <w:sz w:val="24"/>
          <w:szCs w:val="24"/>
        </w:rPr>
        <w:t xml:space="preserve">PRESIDENTE – </w:t>
      </w:r>
      <w:r w:rsidRPr="0073525B">
        <w:rPr>
          <w:rFonts w:ascii="Arial" w:hAnsi="Arial" w:cs="Arial"/>
          <w:b/>
          <w:sz w:val="24"/>
          <w:szCs w:val="24"/>
        </w:rPr>
        <w:t>Coloco em votação o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5B7919">
          <w:rPr>
            <w:rStyle w:val="Hyperlink"/>
            <w:rFonts w:ascii="Arial" w:hAnsi="Arial" w:cs="Arial"/>
            <w:sz w:val="24"/>
            <w:szCs w:val="24"/>
          </w:rPr>
          <w:t>Projeto de Lei nº 026/2025</w:t>
        </w:r>
      </w:hyperlink>
      <w:r w:rsidRPr="005B7919">
        <w:rPr>
          <w:rFonts w:ascii="Arial" w:hAnsi="Arial" w:cs="Arial"/>
          <w:sz w:val="24"/>
          <w:szCs w:val="24"/>
        </w:rPr>
        <w:t>,</w:t>
      </w:r>
    </w:p>
    <w:p w14:paraId="3C712BEC" w14:textId="77777777" w:rsidR="005B7919" w:rsidRPr="0073525B" w:rsidRDefault="005B7919" w:rsidP="005B7919">
      <w:pPr>
        <w:pStyle w:val="Standard"/>
        <w:tabs>
          <w:tab w:val="left" w:pos="695"/>
          <w:tab w:val="left" w:pos="8931"/>
          <w:tab w:val="left" w:pos="9214"/>
        </w:tabs>
        <w:overflowPunct w:val="0"/>
        <w:ind w:left="366" w:right="-285"/>
        <w:jc w:val="both"/>
        <w:rPr>
          <w:rFonts w:ascii="Arial" w:eastAsia="Batang" w:hAnsi="Arial" w:cs="Arial"/>
          <w:bCs/>
          <w:sz w:val="24"/>
          <w:szCs w:val="24"/>
        </w:rPr>
      </w:pPr>
      <w:r w:rsidRPr="0073525B">
        <w:rPr>
          <w:rFonts w:ascii="Arial" w:eastAsia="Arial" w:hAnsi="Arial" w:cs="Arial"/>
          <w:b/>
          <w:color w:val="FF0000"/>
          <w:sz w:val="24"/>
          <w:szCs w:val="24"/>
        </w:rPr>
        <w:t>PRESIDENTE –</w:t>
      </w:r>
      <w:r w:rsidRPr="0073525B">
        <w:rPr>
          <w:rFonts w:ascii="Arial" w:eastAsia="Arial" w:hAnsi="Arial" w:cs="Arial"/>
          <w:b/>
          <w:sz w:val="24"/>
          <w:szCs w:val="24"/>
        </w:rPr>
        <w:t xml:space="preserve"> Declaro</w:t>
      </w:r>
      <w:r>
        <w:rPr>
          <w:rFonts w:ascii="Arial" w:eastAsia="Arial" w:hAnsi="Arial" w:cs="Arial"/>
          <w:b/>
          <w:sz w:val="24"/>
          <w:szCs w:val="24"/>
        </w:rPr>
        <w:t xml:space="preserve"> Encerada a votação,</w:t>
      </w:r>
    </w:p>
    <w:p w14:paraId="5CAED96B" w14:textId="229E85BD" w:rsidR="005B7919" w:rsidRDefault="005B7919" w:rsidP="005B7919">
      <w:pPr>
        <w:pStyle w:val="Standard"/>
        <w:tabs>
          <w:tab w:val="left" w:pos="695"/>
          <w:tab w:val="left" w:pos="8931"/>
          <w:tab w:val="left" w:pos="9214"/>
        </w:tabs>
        <w:overflowPunct w:val="0"/>
        <w:ind w:left="366" w:right="-285"/>
        <w:jc w:val="both"/>
        <w:rPr>
          <w:rFonts w:ascii="Arial" w:hAnsi="Arial" w:cs="Arial"/>
          <w:b/>
          <w:sz w:val="24"/>
          <w:szCs w:val="24"/>
        </w:rPr>
      </w:pPr>
      <w:r w:rsidRPr="0074038F">
        <w:rPr>
          <w:rFonts w:ascii="Arial" w:eastAsia="Arial" w:hAnsi="Arial" w:cs="Arial"/>
          <w:b/>
          <w:color w:val="FF0000"/>
          <w:sz w:val="24"/>
          <w:szCs w:val="24"/>
        </w:rPr>
        <w:t>PRESIDENTE –</w:t>
      </w:r>
      <w:r w:rsidRPr="0074038F">
        <w:rPr>
          <w:rFonts w:ascii="Arial" w:eastAsia="Arial" w:hAnsi="Arial" w:cs="Arial"/>
          <w:b/>
          <w:sz w:val="24"/>
          <w:szCs w:val="24"/>
        </w:rPr>
        <w:t xml:space="preserve"> Declaro aprovado </w:t>
      </w:r>
      <w:r w:rsidRPr="0074038F">
        <w:rPr>
          <w:rFonts w:ascii="Arial" w:hAnsi="Arial" w:cs="Arial"/>
          <w:b/>
          <w:sz w:val="24"/>
          <w:szCs w:val="24"/>
        </w:rPr>
        <w:t xml:space="preserve">o </w:t>
      </w:r>
      <w:hyperlink r:id="rId9" w:history="1">
        <w:r w:rsidRPr="005B7919">
          <w:rPr>
            <w:rStyle w:val="Hyperlink"/>
            <w:rFonts w:ascii="Arial" w:hAnsi="Arial" w:cs="Arial"/>
            <w:sz w:val="24"/>
            <w:szCs w:val="24"/>
          </w:rPr>
          <w:t>Projeto de Lei nº 026/2025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521D8C4E" w14:textId="77777777" w:rsidR="005B7919" w:rsidRDefault="005B7919" w:rsidP="005B7919">
      <w:pPr>
        <w:pStyle w:val="Standard"/>
        <w:tabs>
          <w:tab w:val="left" w:pos="695"/>
          <w:tab w:val="left" w:pos="8931"/>
          <w:tab w:val="left" w:pos="9214"/>
        </w:tabs>
        <w:overflowPunct w:val="0"/>
        <w:ind w:left="366" w:right="-285"/>
        <w:jc w:val="both"/>
        <w:rPr>
          <w:rFonts w:ascii="Arial" w:hAnsi="Arial" w:cs="Arial"/>
          <w:sz w:val="24"/>
          <w:szCs w:val="24"/>
        </w:rPr>
      </w:pPr>
    </w:p>
    <w:p w14:paraId="53AFAD8A" w14:textId="77777777" w:rsidR="005B7919" w:rsidRDefault="005B7919" w:rsidP="005B7919">
      <w:pPr>
        <w:pStyle w:val="Standard"/>
        <w:tabs>
          <w:tab w:val="left" w:pos="695"/>
          <w:tab w:val="left" w:pos="8931"/>
          <w:tab w:val="left" w:pos="9214"/>
        </w:tabs>
        <w:overflowPunct w:val="0"/>
        <w:ind w:left="366" w:right="-285"/>
        <w:jc w:val="both"/>
        <w:rPr>
          <w:rFonts w:ascii="Arial" w:hAnsi="Arial" w:cs="Arial"/>
          <w:sz w:val="24"/>
          <w:szCs w:val="24"/>
        </w:rPr>
      </w:pPr>
    </w:p>
    <w:p w14:paraId="3AD7D229" w14:textId="77777777" w:rsidR="005B7919" w:rsidRPr="0074038F" w:rsidRDefault="005B7919" w:rsidP="005B7919">
      <w:pPr>
        <w:pStyle w:val="Standard"/>
        <w:tabs>
          <w:tab w:val="left" w:pos="695"/>
          <w:tab w:val="left" w:pos="8931"/>
          <w:tab w:val="left" w:pos="9214"/>
        </w:tabs>
        <w:overflowPunct w:val="0"/>
        <w:ind w:left="366" w:right="-285"/>
        <w:jc w:val="both"/>
        <w:rPr>
          <w:rFonts w:ascii="Arial" w:hAnsi="Arial" w:cs="Arial"/>
          <w:bCs/>
          <w:sz w:val="24"/>
          <w:szCs w:val="24"/>
        </w:rPr>
      </w:pPr>
    </w:p>
    <w:p w14:paraId="5D87A72A" w14:textId="7ADAE6A0" w:rsidR="005B7919" w:rsidRDefault="005B7919" w:rsidP="005B7919">
      <w:pPr>
        <w:widowControl w:val="0"/>
        <w:tabs>
          <w:tab w:val="left" w:pos="8931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D56C9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Não havendo mais matéria a tratar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encerro a presente </w:t>
      </w:r>
      <w:r w:rsidR="008E7E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essão </w:t>
      </w:r>
      <w:r w:rsidR="008E7E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xtraordinária.</w:t>
      </w:r>
    </w:p>
    <w:p w14:paraId="3824D98A" w14:textId="77777777" w:rsidR="005B7919" w:rsidRDefault="005B7919" w:rsidP="005B7919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78BA5075" w14:textId="77777777" w:rsidR="005B7919" w:rsidRDefault="005B7919" w:rsidP="005B7919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569FB466" w14:textId="224C2400" w:rsidR="005B7919" w:rsidRPr="005B7919" w:rsidRDefault="005B7919" w:rsidP="005B7919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ab/>
      </w:r>
      <w:r w:rsidRPr="005B7919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Secretaria da Câmara Municipal, em 1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8</w:t>
      </w:r>
      <w:r w:rsidRPr="005B7919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agost</w:t>
      </w:r>
      <w:r w:rsidRPr="005B7919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o de 2025.</w:t>
      </w:r>
    </w:p>
    <w:p w14:paraId="47D88851" w14:textId="77777777" w:rsidR="005B7919" w:rsidRPr="005B7919" w:rsidRDefault="005B7919" w:rsidP="005B7919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1EAD83BB" w14:textId="77777777" w:rsidR="005B7919" w:rsidRPr="008F32A5" w:rsidRDefault="005B7919" w:rsidP="005B7919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01A34DB7" w14:textId="77777777" w:rsidR="005B7919" w:rsidRDefault="005B7919" w:rsidP="005B7919">
      <w:pPr>
        <w:tabs>
          <w:tab w:val="left" w:pos="3235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  <w:tab/>
      </w:r>
    </w:p>
    <w:p w14:paraId="534292A1" w14:textId="77777777" w:rsidR="005B7919" w:rsidRPr="008F32A5" w:rsidRDefault="005B7919" w:rsidP="005B7919">
      <w:pPr>
        <w:tabs>
          <w:tab w:val="left" w:pos="3235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70E92278" w14:textId="77777777" w:rsidR="005B7919" w:rsidRPr="0084118D" w:rsidRDefault="005B7919" w:rsidP="005B7919">
      <w:pPr>
        <w:tabs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3ADC5041" w14:textId="77777777" w:rsidR="005B7919" w:rsidRDefault="005B7919" w:rsidP="005B7919">
      <w:pPr>
        <w:widowControl w:val="0"/>
        <w:tabs>
          <w:tab w:val="left" w:pos="8931"/>
        </w:tabs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  <w:r w:rsidRPr="00E80AD1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Vereador/Presidente</w:t>
      </w:r>
    </w:p>
    <w:p w14:paraId="30FF99F7" w14:textId="77777777" w:rsidR="005B7919" w:rsidRPr="007F6074" w:rsidRDefault="005B7919" w:rsidP="005B79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8C27617" w14:textId="77777777" w:rsidR="005B7919" w:rsidRPr="004C709B" w:rsidRDefault="005B7919" w:rsidP="005B7919">
      <w:pPr>
        <w:widowControl w:val="0"/>
        <w:tabs>
          <w:tab w:val="left" w:pos="8931"/>
        </w:tabs>
        <w:suppressAutoHyphens/>
        <w:autoSpaceDN w:val="0"/>
        <w:spacing w:after="0" w:line="240" w:lineRule="auto"/>
        <w:jc w:val="center"/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</w:pPr>
    </w:p>
    <w:p w14:paraId="50CF80D4" w14:textId="18D68716" w:rsidR="005B7919" w:rsidRPr="005B7919" w:rsidRDefault="005B7919" w:rsidP="005B7919">
      <w:pPr>
        <w:pStyle w:val="PargrafodaLista"/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sectPr w:rsidR="005B7919" w:rsidRPr="005B7919" w:rsidSect="00464CD8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44AAA"/>
    <w:multiLevelType w:val="hybridMultilevel"/>
    <w:tmpl w:val="8DB6FF72"/>
    <w:lvl w:ilvl="0" w:tplc="157443B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2087C"/>
    <w:multiLevelType w:val="hybridMultilevel"/>
    <w:tmpl w:val="DF1CC664"/>
    <w:lvl w:ilvl="0" w:tplc="CA825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247083">
    <w:abstractNumId w:val="0"/>
  </w:num>
  <w:num w:numId="2" w16cid:durableId="1511531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19"/>
    <w:rsid w:val="00095B5C"/>
    <w:rsid w:val="002C5D7C"/>
    <w:rsid w:val="00440C1F"/>
    <w:rsid w:val="00464CD8"/>
    <w:rsid w:val="004F0BD1"/>
    <w:rsid w:val="005B7919"/>
    <w:rsid w:val="008E7E1A"/>
    <w:rsid w:val="00AB51C4"/>
    <w:rsid w:val="00D23F32"/>
    <w:rsid w:val="00F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32C8"/>
  <w15:chartTrackingRefBased/>
  <w15:docId w15:val="{D1C0873B-E1CE-4D8D-925F-0DD9869F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919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B7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7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7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7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7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7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7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7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7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7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7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7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791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791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79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79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79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79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7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7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7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7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79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79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791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7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791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7919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5B791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Standard">
    <w:name w:val="Standard"/>
    <w:qFormat/>
    <w:rsid w:val="005B791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5B791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7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Documentos/Documento/301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lambra.siscam.com.br/Documentos/Documento/301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lambra.siscam.com.br/Documentos/Documento/301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olambra.siscam.com.br/Documentos/Documento/3015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olambra.siscam.com.br/Documentos/Documento/3012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Carla Ap P. Batista</cp:lastModifiedBy>
  <cp:revision>3</cp:revision>
  <dcterms:created xsi:type="dcterms:W3CDTF">2025-08-15T13:18:00Z</dcterms:created>
  <dcterms:modified xsi:type="dcterms:W3CDTF">2025-08-18T12:43:00Z</dcterms:modified>
</cp:coreProperties>
</file>