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C1B4" w14:textId="77777777" w:rsidR="000852E1" w:rsidRDefault="000852E1" w:rsidP="000852E1">
      <w:pPr>
        <w:pStyle w:val="NormalWeb"/>
        <w:rPr>
          <w:rStyle w:val="Forte"/>
          <w:rFonts w:eastAsiaTheme="majorEastAsia"/>
        </w:rPr>
      </w:pPr>
    </w:p>
    <w:p w14:paraId="2633DB54" w14:textId="77777777" w:rsidR="000852E1" w:rsidRDefault="000852E1" w:rsidP="000852E1">
      <w:pPr>
        <w:pStyle w:val="NormalWeb"/>
        <w:rPr>
          <w:rStyle w:val="Forte"/>
          <w:rFonts w:eastAsiaTheme="majorEastAsia"/>
        </w:rPr>
      </w:pPr>
    </w:p>
    <w:p w14:paraId="2E71DD30" w14:textId="6D02E8EC" w:rsidR="000852E1" w:rsidRPr="000852E1" w:rsidRDefault="00000000" w:rsidP="000852E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0852E1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INDICAÇÃO Nº.</w:t>
      </w:r>
      <w:r w:rsidR="008D17C7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151</w:t>
      </w:r>
      <w:r w:rsidRPr="000852E1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/2025</w:t>
      </w:r>
    </w:p>
    <w:p w14:paraId="613F52B4" w14:textId="77777777" w:rsidR="000852E1" w:rsidRPr="000852E1" w:rsidRDefault="000852E1" w:rsidP="000852E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5549C2E" w14:textId="77777777" w:rsidR="000852E1" w:rsidRPr="000852E1" w:rsidRDefault="000852E1" w:rsidP="000852E1">
      <w:pPr>
        <w:spacing w:after="0" w:line="240" w:lineRule="auto"/>
        <w:ind w:left="2268" w:hanging="141"/>
        <w:jc w:val="both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29F873EB" w14:textId="77777777" w:rsidR="000852E1" w:rsidRPr="000852E1" w:rsidRDefault="00000000" w:rsidP="000852E1">
      <w:pPr>
        <w:spacing w:after="0" w:line="240" w:lineRule="auto"/>
        <w:ind w:left="2268" w:hanging="141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bookmarkStart w:id="0" w:name="_Hlk113523603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            </w:t>
      </w:r>
      <w:r w:rsidRPr="000852E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“SOLICITA AO EXECUTIVO</w:t>
      </w:r>
      <w:r w:rsidRPr="000852E1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0852E1">
        <w:rPr>
          <w:rStyle w:val="Forte"/>
          <w:rFonts w:ascii="Arial" w:hAnsi="Arial" w:cs="Arial"/>
          <w:sz w:val="24"/>
          <w:szCs w:val="24"/>
        </w:rPr>
        <w:t xml:space="preserve">RECAPEAMENTO ASFÁLTICO/OPERAÇÃO TAPA-BURACOS NO BAIRRO </w:t>
      </w:r>
      <w:r w:rsidRPr="000852E1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>CHÁCARAS CAMANDUCAIA</w:t>
      </w:r>
      <w:r w:rsidRPr="000852E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”.</w:t>
      </w:r>
    </w:p>
    <w:bookmarkEnd w:id="0"/>
    <w:p w14:paraId="3B83C4BB" w14:textId="77777777" w:rsidR="000852E1" w:rsidRPr="000852E1" w:rsidRDefault="000852E1" w:rsidP="000852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491F02EA" w14:textId="77777777" w:rsidR="000852E1" w:rsidRPr="000852E1" w:rsidRDefault="000852E1" w:rsidP="000852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45BFA1B3" w14:textId="77777777" w:rsidR="000852E1" w:rsidRPr="000852E1" w:rsidRDefault="00000000" w:rsidP="000852E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0852E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Senhor Presidente, apresento a Vossa Excelência, nos termos do Artigo 207, do Regimento Interno, a presente Indicação, sugerindo ao Senhor Prefeito encaminhar ao setor competente as determinações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0852E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necessárias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acima </w:t>
      </w:r>
      <w:r w:rsidR="006F7AD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descritas no</w:t>
      </w:r>
      <w:r w:rsidRPr="000852E1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Bairro Chácaras Camanducaia.</w:t>
      </w:r>
    </w:p>
    <w:p w14:paraId="63AB2FEF" w14:textId="77777777" w:rsidR="000852E1" w:rsidRPr="000852E1" w:rsidRDefault="000852E1" w:rsidP="000852E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95AD0D8" w14:textId="77777777" w:rsidR="000852E1" w:rsidRPr="000852E1" w:rsidRDefault="000852E1" w:rsidP="000852E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C0AD352" w14:textId="77777777" w:rsidR="000852E1" w:rsidRPr="000852E1" w:rsidRDefault="00000000" w:rsidP="000852E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0852E1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>JUSTIFICATIVA:</w:t>
      </w:r>
    </w:p>
    <w:p w14:paraId="7659DD5B" w14:textId="77777777" w:rsidR="000852E1" w:rsidRPr="000852E1" w:rsidRDefault="00000000" w:rsidP="000852E1">
      <w:pPr>
        <w:spacing w:after="0" w:line="240" w:lineRule="auto"/>
        <w:ind w:right="-261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t-BR"/>
          <w14:ligatures w14:val="none"/>
        </w:rPr>
      </w:pPr>
      <w:r w:rsidRPr="000852E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</w:t>
      </w:r>
    </w:p>
    <w:p w14:paraId="708DF3E7" w14:textId="77777777" w:rsidR="000852E1" w:rsidRPr="000852E1" w:rsidRDefault="00000000" w:rsidP="000852E1">
      <w:pPr>
        <w:pStyle w:val="NormalWeb"/>
        <w:ind w:firstLine="851"/>
        <w:jc w:val="both"/>
        <w:rPr>
          <w:rFonts w:ascii="Arial" w:hAnsi="Arial" w:cs="Arial"/>
        </w:rPr>
      </w:pPr>
      <w:r w:rsidRPr="000852E1">
        <w:rPr>
          <w:rFonts w:ascii="Arial" w:hAnsi="Arial" w:cs="Arial"/>
        </w:rPr>
        <w:t xml:space="preserve">Venho, por meio desta, solicitar, em nome dos moradores do bairro </w:t>
      </w:r>
      <w:r w:rsidRPr="000852E1">
        <w:rPr>
          <w:rStyle w:val="Forte"/>
          <w:rFonts w:ascii="Arial" w:eastAsiaTheme="majorEastAsia" w:hAnsi="Arial" w:cs="Arial"/>
          <w:b w:val="0"/>
          <w:bCs w:val="0"/>
        </w:rPr>
        <w:t>Camanducaia</w:t>
      </w:r>
      <w:r w:rsidRPr="000852E1">
        <w:rPr>
          <w:rFonts w:ascii="Arial" w:hAnsi="Arial" w:cs="Arial"/>
        </w:rPr>
        <w:t xml:space="preserve"> a realização de </w:t>
      </w:r>
      <w:r w:rsidRPr="000852E1">
        <w:rPr>
          <w:rStyle w:val="Forte"/>
          <w:rFonts w:ascii="Arial" w:eastAsiaTheme="majorEastAsia" w:hAnsi="Arial" w:cs="Arial"/>
          <w:b w:val="0"/>
          <w:bCs w:val="0"/>
        </w:rPr>
        <w:t>recapeamento asfáltico</w:t>
      </w:r>
      <w:r w:rsidRPr="000852E1">
        <w:rPr>
          <w:rFonts w:ascii="Arial" w:hAnsi="Arial" w:cs="Arial"/>
          <w:b/>
          <w:bCs/>
        </w:rPr>
        <w:t xml:space="preserve"> </w:t>
      </w:r>
      <w:r w:rsidRPr="000852E1">
        <w:rPr>
          <w:rFonts w:ascii="Arial" w:hAnsi="Arial" w:cs="Arial"/>
        </w:rPr>
        <w:t xml:space="preserve">ou, ao menos, </w:t>
      </w:r>
      <w:r w:rsidRPr="000852E1">
        <w:rPr>
          <w:rStyle w:val="Forte"/>
          <w:rFonts w:ascii="Arial" w:eastAsiaTheme="majorEastAsia" w:hAnsi="Arial" w:cs="Arial"/>
          <w:b w:val="0"/>
          <w:bCs w:val="0"/>
        </w:rPr>
        <w:t>operação tapa-buracos</w:t>
      </w:r>
      <w:r w:rsidRPr="000852E1">
        <w:rPr>
          <w:rFonts w:ascii="Arial" w:hAnsi="Arial" w:cs="Arial"/>
          <w:b/>
          <w:bCs/>
        </w:rPr>
        <w:t xml:space="preserve"> </w:t>
      </w:r>
      <w:r w:rsidRPr="000852E1">
        <w:rPr>
          <w:rFonts w:ascii="Arial" w:hAnsi="Arial" w:cs="Arial"/>
        </w:rPr>
        <w:t>nas vias da região.</w:t>
      </w:r>
    </w:p>
    <w:p w14:paraId="10D2CAE6" w14:textId="77777777" w:rsidR="000852E1" w:rsidRPr="000852E1" w:rsidRDefault="00000000" w:rsidP="000852E1">
      <w:pPr>
        <w:pStyle w:val="NormalWeb"/>
        <w:ind w:firstLine="851"/>
        <w:jc w:val="both"/>
        <w:rPr>
          <w:rFonts w:ascii="Arial" w:hAnsi="Arial" w:cs="Arial"/>
        </w:rPr>
      </w:pPr>
      <w:r w:rsidRPr="000852E1">
        <w:rPr>
          <w:rFonts w:ascii="Arial" w:hAnsi="Arial" w:cs="Arial"/>
        </w:rPr>
        <w:t xml:space="preserve">Nos últimos meses, observamos um aumento significativo na quantidade de </w:t>
      </w:r>
      <w:r w:rsidRPr="000852E1">
        <w:rPr>
          <w:rStyle w:val="Forte"/>
          <w:rFonts w:ascii="Arial" w:eastAsiaTheme="majorEastAsia" w:hAnsi="Arial" w:cs="Arial"/>
          <w:b w:val="0"/>
          <w:bCs w:val="0"/>
        </w:rPr>
        <w:t>buracos e irregularidades no asfalto</w:t>
      </w:r>
      <w:r w:rsidRPr="000852E1">
        <w:rPr>
          <w:rFonts w:ascii="Arial" w:hAnsi="Arial" w:cs="Arial"/>
        </w:rPr>
        <w:t xml:space="preserve">, o que tem causado </w:t>
      </w:r>
      <w:r w:rsidRPr="000852E1">
        <w:rPr>
          <w:rStyle w:val="Forte"/>
          <w:rFonts w:ascii="Arial" w:eastAsiaTheme="majorEastAsia" w:hAnsi="Arial" w:cs="Arial"/>
          <w:b w:val="0"/>
          <w:bCs w:val="0"/>
        </w:rPr>
        <w:t>danos aos veículos</w:t>
      </w:r>
      <w:r w:rsidRPr="000852E1">
        <w:rPr>
          <w:rFonts w:ascii="Arial" w:hAnsi="Arial" w:cs="Arial"/>
        </w:rPr>
        <w:t xml:space="preserve">, </w:t>
      </w:r>
      <w:r w:rsidRPr="000852E1">
        <w:rPr>
          <w:rStyle w:val="Forte"/>
          <w:rFonts w:ascii="Arial" w:eastAsiaTheme="majorEastAsia" w:hAnsi="Arial" w:cs="Arial"/>
          <w:b w:val="0"/>
          <w:bCs w:val="0"/>
        </w:rPr>
        <w:t>riscos de acidentes</w:t>
      </w:r>
      <w:r w:rsidRPr="000852E1">
        <w:rPr>
          <w:rFonts w:ascii="Arial" w:hAnsi="Arial" w:cs="Arial"/>
        </w:rPr>
        <w:t xml:space="preserve">, além de dificultar o tráfego de pedestres e veículos. </w:t>
      </w:r>
    </w:p>
    <w:p w14:paraId="01BE9547" w14:textId="77777777" w:rsidR="000852E1" w:rsidRPr="000852E1" w:rsidRDefault="00000000" w:rsidP="000852E1">
      <w:pPr>
        <w:pStyle w:val="NormalWeb"/>
        <w:ind w:firstLine="851"/>
        <w:jc w:val="both"/>
        <w:rPr>
          <w:rFonts w:ascii="Arial" w:hAnsi="Arial" w:cs="Arial"/>
        </w:rPr>
      </w:pPr>
      <w:r w:rsidRPr="000852E1">
        <w:rPr>
          <w:rFonts w:ascii="Arial" w:hAnsi="Arial" w:cs="Arial"/>
        </w:rPr>
        <w:t xml:space="preserve">Compreendemos as demandas diversas enfrentadas pela administração municipal, mas ressaltamos que a conservação das vias públicas é essencial para a </w:t>
      </w:r>
      <w:r w:rsidRPr="000852E1">
        <w:rPr>
          <w:rStyle w:val="Forte"/>
          <w:rFonts w:ascii="Arial" w:eastAsiaTheme="majorEastAsia" w:hAnsi="Arial" w:cs="Arial"/>
          <w:b w:val="0"/>
          <w:bCs w:val="0"/>
        </w:rPr>
        <w:t>segurança, mobilidade urbana e qualidade de vida da população</w:t>
      </w:r>
      <w:r w:rsidRPr="000852E1">
        <w:rPr>
          <w:rFonts w:ascii="Arial" w:hAnsi="Arial" w:cs="Arial"/>
        </w:rPr>
        <w:t>.</w:t>
      </w:r>
    </w:p>
    <w:p w14:paraId="07716F5B" w14:textId="77777777" w:rsidR="000852E1" w:rsidRPr="000852E1" w:rsidRDefault="00000000" w:rsidP="000852E1">
      <w:pPr>
        <w:pStyle w:val="NormalWeb"/>
        <w:ind w:firstLine="851"/>
        <w:jc w:val="both"/>
        <w:rPr>
          <w:rFonts w:ascii="Arial" w:hAnsi="Arial" w:cs="Arial"/>
        </w:rPr>
      </w:pPr>
      <w:r w:rsidRPr="000852E1">
        <w:rPr>
          <w:rFonts w:ascii="Arial" w:hAnsi="Arial" w:cs="Arial"/>
        </w:rPr>
        <w:t>Contamos com a sua sensibilidade e atenção a esta demanda, e nos colocamos à disposição para fornecer mais informações ou colaborar no que for necessário.</w:t>
      </w:r>
    </w:p>
    <w:p w14:paraId="25C9B022" w14:textId="77777777" w:rsidR="000852E1" w:rsidRPr="000852E1" w:rsidRDefault="00000000" w:rsidP="000852E1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</w:t>
      </w:r>
      <w:r w:rsidRPr="000852E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   </w:t>
      </w:r>
      <w:r w:rsidRPr="000852E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Plenário “Vereador Aparício de Almeida, aos 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7</w:t>
      </w:r>
      <w:r w:rsidRPr="000852E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agosto</w:t>
      </w:r>
      <w:r w:rsidRPr="000852E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2025.</w:t>
      </w:r>
    </w:p>
    <w:p w14:paraId="4576CA0E" w14:textId="77777777" w:rsidR="000852E1" w:rsidRDefault="000852E1" w:rsidP="000852E1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DEA1C50" w14:textId="77777777" w:rsidR="008D17C7" w:rsidRDefault="008D17C7" w:rsidP="000852E1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0600596" w14:textId="77777777" w:rsidR="008D17C7" w:rsidRPr="000852E1" w:rsidRDefault="008D17C7" w:rsidP="000852E1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9325123" w14:textId="77777777" w:rsidR="000852E1" w:rsidRPr="000852E1" w:rsidRDefault="00000000" w:rsidP="000852E1">
      <w:pPr>
        <w:tabs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:lang w:eastAsia="pt-BR"/>
          <w14:ligatures w14:val="none"/>
        </w:rPr>
        <w:t>HERMINDO FELIX</w:t>
      </w:r>
    </w:p>
    <w:p w14:paraId="1A5FB057" w14:textId="77777777" w:rsidR="000852E1" w:rsidRPr="000852E1" w:rsidRDefault="00000000" w:rsidP="000852E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0852E1">
        <w:rPr>
          <w:rFonts w:ascii="Arial" w:eastAsia="Times New Roman" w:hAnsi="Arial" w:cs="Times New Roman"/>
          <w:b/>
          <w:kern w:val="0"/>
          <w:sz w:val="24"/>
          <w:szCs w:val="24"/>
          <w:lang w:eastAsia="pt-BR"/>
          <w14:ligatures w14:val="none"/>
        </w:rPr>
        <w:t>Vereador</w:t>
      </w:r>
    </w:p>
    <w:p w14:paraId="63FCC090" w14:textId="77777777" w:rsidR="000852E1" w:rsidRDefault="000852E1" w:rsidP="000852E1">
      <w:pPr>
        <w:pStyle w:val="NormalWeb"/>
        <w:rPr>
          <w:rStyle w:val="Forte"/>
          <w:rFonts w:eastAsiaTheme="majorEastAsia"/>
        </w:rPr>
      </w:pPr>
    </w:p>
    <w:p w14:paraId="72742EAC" w14:textId="77777777" w:rsidR="000852E1" w:rsidRDefault="000852E1" w:rsidP="000852E1">
      <w:pPr>
        <w:pStyle w:val="NormalWeb"/>
        <w:rPr>
          <w:rStyle w:val="Forte"/>
          <w:rFonts w:eastAsiaTheme="majorEastAsia"/>
        </w:rPr>
      </w:pPr>
    </w:p>
    <w:p w14:paraId="6E2F7EEF" w14:textId="77777777" w:rsidR="000852E1" w:rsidRDefault="000852E1" w:rsidP="000852E1">
      <w:pPr>
        <w:pStyle w:val="NormalWeb"/>
        <w:rPr>
          <w:rStyle w:val="Forte"/>
          <w:rFonts w:eastAsiaTheme="majorEastAsia"/>
        </w:rPr>
      </w:pPr>
    </w:p>
    <w:sectPr w:rsidR="000852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08E4" w14:textId="77777777" w:rsidR="009700D2" w:rsidRDefault="009700D2">
      <w:pPr>
        <w:spacing w:after="0" w:line="240" w:lineRule="auto"/>
      </w:pPr>
      <w:r>
        <w:separator/>
      </w:r>
    </w:p>
  </w:endnote>
  <w:endnote w:type="continuationSeparator" w:id="0">
    <w:p w14:paraId="77D6B272" w14:textId="77777777" w:rsidR="009700D2" w:rsidRDefault="0097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93C6" w14:textId="77777777" w:rsidR="009700D2" w:rsidRDefault="009700D2">
      <w:pPr>
        <w:spacing w:after="0" w:line="240" w:lineRule="auto"/>
      </w:pPr>
      <w:r>
        <w:separator/>
      </w:r>
    </w:p>
  </w:footnote>
  <w:footnote w:type="continuationSeparator" w:id="0">
    <w:p w14:paraId="66E81762" w14:textId="77777777" w:rsidR="009700D2" w:rsidRDefault="00970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E264" w14:textId="77777777" w:rsidR="0010532A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083917E8" wp14:editId="1156DD7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E1"/>
    <w:rsid w:val="000852E1"/>
    <w:rsid w:val="0010532A"/>
    <w:rsid w:val="005C13A6"/>
    <w:rsid w:val="006F7AD0"/>
    <w:rsid w:val="00814F68"/>
    <w:rsid w:val="0084581C"/>
    <w:rsid w:val="008D17C7"/>
    <w:rsid w:val="009472E3"/>
    <w:rsid w:val="009700D2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678F"/>
  <w15:chartTrackingRefBased/>
  <w15:docId w15:val="{DD204E5A-C2F1-44B6-B7F9-C6BCC0E5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2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2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5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5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5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5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2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2E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2E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2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52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52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52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5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5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5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5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52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52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52E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5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52E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52E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852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2</cp:revision>
  <dcterms:created xsi:type="dcterms:W3CDTF">2025-08-07T11:09:00Z</dcterms:created>
  <dcterms:modified xsi:type="dcterms:W3CDTF">2025-08-07T11:23:00Z</dcterms:modified>
</cp:coreProperties>
</file>