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09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Nº. 1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49</w:t>
      </w:r>
      <w:r>
        <w:rPr>
          <w:rFonts w:ascii="Arial" w:hAnsi="Arial" w:cs="Arial"/>
          <w:b/>
          <w:bCs/>
          <w:sz w:val="24"/>
          <w:szCs w:val="24"/>
        </w:rPr>
        <w:t>/2025</w:t>
      </w:r>
      <w:bookmarkStart w:id="0" w:name="_GoBack"/>
      <w:bookmarkEnd w:id="0"/>
    </w:p>
    <w:p w14:paraId="2403D0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C2386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AO PODER EXECUTIVO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RETIRADA DE MATERIAIS INSERVÍVEIS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DO CENTRO DE ATENDIMENTO PSICOSSOCIAL - CAPS</w:t>
      </w:r>
      <w:r>
        <w:rPr>
          <w:rFonts w:ascii="Arial" w:hAnsi="Arial" w:cs="Arial"/>
          <w:b/>
          <w:bCs/>
          <w:sz w:val="24"/>
          <w:szCs w:val="24"/>
        </w:rPr>
        <w:t>, LOCALIZAD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O NA RUA CAMÉLIAS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1F8BD6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24F3E9">
      <w:pPr>
        <w:spacing w:line="360" w:lineRule="auto"/>
        <w:ind w:firstLine="708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</w:t>
      </w:r>
      <w:r>
        <w:rPr>
          <w:rFonts w:ascii="Arial" w:hAnsi="Arial" w:cs="Arial"/>
          <w:b/>
          <w:bCs/>
          <w:sz w:val="24"/>
          <w:szCs w:val="24"/>
        </w:rPr>
        <w:t>, a retirada de materiais inservíveis d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o Centro de Atendimento Psicossocial - CAPS</w:t>
      </w:r>
      <w:r>
        <w:rPr>
          <w:rFonts w:ascii="Arial" w:hAnsi="Arial" w:cs="Arial"/>
          <w:b/>
          <w:bCs/>
          <w:sz w:val="24"/>
          <w:szCs w:val="24"/>
        </w:rPr>
        <w:t>, localizad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o na Rua Camélias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.</w:t>
      </w:r>
    </w:p>
    <w:p w14:paraId="3E0171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14:paraId="3F8BAE35">
      <w:pPr>
        <w:spacing w:line="360" w:lineRule="auto"/>
        <w:ind w:firstLine="708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Em visita ao referido centro, pudemos observar que existem matériais que não estão sendo utilizados, os mesmo estão se acumulando e ocupando espaço.</w:t>
      </w:r>
    </w:p>
    <w:p w14:paraId="453192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Por isso</w:t>
      </w:r>
      <w:r>
        <w:rPr>
          <w:rFonts w:ascii="Arial" w:hAnsi="Arial" w:cs="Arial"/>
          <w:sz w:val="24"/>
          <w:szCs w:val="24"/>
        </w:rPr>
        <w:t xml:space="preserve"> a retirada de materiais inservíveis que se acumulam nas dependências </w:t>
      </w:r>
      <w:r>
        <w:rPr>
          <w:rFonts w:hint="default" w:ascii="Arial" w:hAnsi="Arial" w:cs="Arial"/>
          <w:sz w:val="24"/>
          <w:szCs w:val="24"/>
          <w:lang w:val="pt-BR"/>
        </w:rPr>
        <w:t xml:space="preserve">do CAPS, </w:t>
      </w:r>
      <w:r>
        <w:rPr>
          <w:rFonts w:ascii="Arial" w:hAnsi="Arial" w:cs="Arial"/>
          <w:sz w:val="24"/>
          <w:szCs w:val="24"/>
        </w:rPr>
        <w:t xml:space="preserve"> surge como uma medida essencial para garantir a qualidade do espaço e, consequentemente, o bem-estar d</w:t>
      </w:r>
      <w:r>
        <w:rPr>
          <w:rFonts w:hint="default" w:ascii="Arial" w:hAnsi="Arial" w:cs="Arial"/>
          <w:sz w:val="24"/>
          <w:szCs w:val="24"/>
          <w:lang w:val="pt-BR"/>
        </w:rPr>
        <w:t>os pacientes</w:t>
      </w:r>
      <w:r>
        <w:rPr>
          <w:rFonts w:ascii="Arial" w:hAnsi="Arial" w:cs="Arial"/>
          <w:sz w:val="24"/>
          <w:szCs w:val="24"/>
        </w:rPr>
        <w:t xml:space="preserve"> e funcionários.</w:t>
      </w:r>
    </w:p>
    <w:p w14:paraId="71FEC4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Acreditamos que essa medida contribuirá significativamente para a melhoria contínua e reforçando seu compromisso com a qualidade e o cuidado oferecido </w:t>
      </w:r>
      <w:r>
        <w:rPr>
          <w:rFonts w:hint="default" w:ascii="Arial" w:hAnsi="Arial" w:cs="Arial"/>
          <w:sz w:val="24"/>
          <w:szCs w:val="24"/>
          <w:lang w:val="pt-BR"/>
        </w:rPr>
        <w:t>aos pacientes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63BE0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Plenário “Vereador Aparício de Almeida”, aos </w:t>
      </w:r>
      <w:r>
        <w:rPr>
          <w:rFonts w:hint="default" w:ascii="Arial" w:hAnsi="Arial" w:cs="Arial"/>
          <w:sz w:val="24"/>
          <w:szCs w:val="24"/>
          <w:lang w:val="pt-BR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julho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392A7D00">
      <w:pPr>
        <w:jc w:val="both"/>
        <w:rPr>
          <w:rFonts w:ascii="Arial" w:hAnsi="Arial" w:cs="Arial"/>
          <w:sz w:val="24"/>
          <w:szCs w:val="24"/>
        </w:rPr>
      </w:pPr>
    </w:p>
    <w:p w14:paraId="1A682CE2">
      <w:pPr>
        <w:jc w:val="both"/>
        <w:rPr>
          <w:rFonts w:ascii="Arial" w:hAnsi="Arial" w:cs="Arial"/>
          <w:sz w:val="24"/>
          <w:szCs w:val="24"/>
        </w:rPr>
      </w:pPr>
    </w:p>
    <w:p w14:paraId="6621BE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HERMINDO FELIX</w:t>
      </w:r>
    </w:p>
    <w:p w14:paraId="7147C3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055CC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A8DF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JOSEANE DE MENEZES MORETON ESPERANÇA </w:t>
      </w:r>
    </w:p>
    <w:p w14:paraId="3B6B684A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</w:t>
      </w:r>
    </w:p>
    <w:sectPr>
      <w:pgSz w:w="11906" w:h="16838"/>
      <w:pgMar w:top="2268" w:right="1588" w:bottom="1418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2347E"/>
    <w:rsid w:val="22C2347E"/>
    <w:rsid w:val="2DE0527A"/>
    <w:rsid w:val="586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2025-07-24T16:21:00Z</dcterms:created>
  <dc:creator>259452</dc:creator>
  <cp:lastModifiedBy>259452</cp:lastModifiedBy>
  <dcterms:modified xsi:type="dcterms:W3CDTF">2025-07-29T17:47:27Z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41137A9372AD47609A1CC84641574956_11</vt:lpwstr>
  </property>
</Properties>
</file>